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BCA" w:rsidRPr="00262BCA" w:rsidRDefault="00262BCA" w:rsidP="006A7BBF">
      <w:pPr>
        <w:shd w:val="clear" w:color="auto" w:fill="FFFFFF"/>
        <w:spacing w:after="0" w:line="240" w:lineRule="auto"/>
        <w:jc w:val="center"/>
        <w:rPr>
          <w:rFonts w:ascii="Arial" w:eastAsia="Times New Roman" w:hAnsi="Arial" w:cs="Arial"/>
          <w:color w:val="1C007F"/>
          <w:sz w:val="19"/>
          <w:szCs w:val="19"/>
          <w:lang w:eastAsia="ru-RU"/>
        </w:rPr>
      </w:pPr>
      <w:r>
        <w:rPr>
          <w:rFonts w:ascii="Arial" w:eastAsia="Times New Roman" w:hAnsi="Arial" w:cs="Arial"/>
          <w:noProof/>
          <w:color w:val="1C007F"/>
          <w:sz w:val="19"/>
          <w:szCs w:val="19"/>
          <w:lang w:eastAsia="ru-RU"/>
        </w:rPr>
        <w:drawing>
          <wp:inline distT="0" distB="0" distL="0" distR="0">
            <wp:extent cx="7948295" cy="1160780"/>
            <wp:effectExtent l="19050" t="0" r="0" b="0"/>
            <wp:docPr id="1" name="cc-m-imagesubtitle-image-9888004697" descr="https://image.jimcdn.com/app/cms/image/transf/dimension=835x10000:format=jpg/path/s8700de636cf2e67e/image/ib7ff003a63ea50d8/version/142103161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888004697" descr="https://image.jimcdn.com/app/cms/image/transf/dimension=835x10000:format=jpg/path/s8700de636cf2e67e/image/ib7ff003a63ea50d8/version/1421031617/image.jpg"/>
                    <pic:cNvPicPr>
                      <a:picLocks noChangeAspect="1" noChangeArrowheads="1"/>
                    </pic:cNvPicPr>
                  </pic:nvPicPr>
                  <pic:blipFill>
                    <a:blip r:embed="rId4"/>
                    <a:srcRect/>
                    <a:stretch>
                      <a:fillRect/>
                    </a:stretch>
                  </pic:blipFill>
                  <pic:spPr bwMode="auto">
                    <a:xfrm>
                      <a:off x="0" y="0"/>
                      <a:ext cx="7948295" cy="1160780"/>
                    </a:xfrm>
                    <a:prstGeom prst="rect">
                      <a:avLst/>
                    </a:prstGeom>
                    <a:noFill/>
                    <a:ln w="9525">
                      <a:noFill/>
                      <a:miter lim="800000"/>
                      <a:headEnd/>
                      <a:tailEnd/>
                    </a:ln>
                  </pic:spPr>
                </pic:pic>
              </a:graphicData>
            </a:graphic>
          </wp:inline>
        </w:drawing>
      </w:r>
    </w:p>
    <w:p w:rsidR="00262BCA" w:rsidRPr="00262BCA" w:rsidRDefault="00262BCA" w:rsidP="00262BCA">
      <w:pPr>
        <w:shd w:val="clear" w:color="auto" w:fill="FFFFFF"/>
        <w:spacing w:after="0" w:line="330" w:lineRule="atLeast"/>
        <w:jc w:val="center"/>
        <w:rPr>
          <w:rFonts w:ascii="Arial" w:eastAsia="Times New Roman" w:hAnsi="Arial" w:cs="Arial"/>
          <w:color w:val="1C007F"/>
          <w:sz w:val="19"/>
          <w:szCs w:val="19"/>
          <w:lang w:eastAsia="ru-RU"/>
        </w:rPr>
      </w:pPr>
      <w:r w:rsidRPr="00262BCA">
        <w:rPr>
          <w:rFonts w:ascii="Times New Roman" w:eastAsia="Times New Roman" w:hAnsi="Times New Roman" w:cs="Times New Roman"/>
          <w:b/>
          <w:bCs/>
          <w:color w:val="800000"/>
          <w:sz w:val="36"/>
          <w:lang w:eastAsia="ru-RU"/>
        </w:rPr>
        <w:t>«Жили, были старик со старухой»</w:t>
      </w:r>
    </w:p>
    <w:p w:rsidR="00262BCA" w:rsidRPr="00262BCA" w:rsidRDefault="00262BCA" w:rsidP="006A7BBF">
      <w:pPr>
        <w:shd w:val="clear" w:color="auto" w:fill="FFFFFF"/>
        <w:spacing w:after="0" w:line="240" w:lineRule="auto"/>
        <w:jc w:val="center"/>
        <w:rPr>
          <w:rFonts w:ascii="Arial" w:eastAsia="Times New Roman" w:hAnsi="Arial" w:cs="Arial"/>
          <w:color w:val="1C007F"/>
          <w:sz w:val="19"/>
          <w:szCs w:val="19"/>
          <w:lang w:eastAsia="ru-RU"/>
        </w:rPr>
      </w:pPr>
      <w:r>
        <w:rPr>
          <w:rFonts w:ascii="Arial" w:eastAsia="Times New Roman" w:hAnsi="Arial" w:cs="Arial"/>
          <w:noProof/>
          <w:color w:val="1C007F"/>
          <w:sz w:val="19"/>
          <w:szCs w:val="19"/>
          <w:lang w:eastAsia="ru-RU"/>
        </w:rPr>
        <w:drawing>
          <wp:inline distT="0" distB="0" distL="0" distR="0">
            <wp:extent cx="4176395" cy="3314700"/>
            <wp:effectExtent l="19050" t="0" r="0" b="0"/>
            <wp:docPr id="2" name="cc-m-imagesubtitle-image-9885222797" descr="https://image.jimcdn.com/app/cms/image/transf/none/path/s8700de636cf2e67e/image/ie850b04dc82eed1c/version/142075629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885222797" descr="https://image.jimcdn.com/app/cms/image/transf/none/path/s8700de636cf2e67e/image/ie850b04dc82eed1c/version/1420756291/image.jpg"/>
                    <pic:cNvPicPr>
                      <a:picLocks noChangeAspect="1" noChangeArrowheads="1"/>
                    </pic:cNvPicPr>
                  </pic:nvPicPr>
                  <pic:blipFill>
                    <a:blip r:embed="rId5"/>
                    <a:srcRect/>
                    <a:stretch>
                      <a:fillRect/>
                    </a:stretch>
                  </pic:blipFill>
                  <pic:spPr bwMode="auto">
                    <a:xfrm>
                      <a:off x="0" y="0"/>
                      <a:ext cx="4176395" cy="3314700"/>
                    </a:xfrm>
                    <a:prstGeom prst="rect">
                      <a:avLst/>
                    </a:prstGeom>
                    <a:noFill/>
                    <a:ln w="9525">
                      <a:noFill/>
                      <a:miter lim="800000"/>
                      <a:headEnd/>
                      <a:tailEnd/>
                    </a:ln>
                  </pic:spPr>
                </pic:pic>
              </a:graphicData>
            </a:graphic>
          </wp:inline>
        </w:drawing>
      </w:r>
    </w:p>
    <w:p w:rsidR="00262BCA" w:rsidRPr="00262BCA" w:rsidRDefault="00262BCA" w:rsidP="00262BCA">
      <w:pPr>
        <w:shd w:val="clear" w:color="auto" w:fill="FFFFFF"/>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 xml:space="preserve">   Да, все, правда! У самого синего моря…. Однако, его дорогая </w:t>
      </w:r>
      <w:proofErr w:type="spellStart"/>
      <w:r w:rsidRPr="00262BCA">
        <w:rPr>
          <w:rFonts w:ascii="Times New Roman" w:eastAsia="Times New Roman" w:hAnsi="Times New Roman" w:cs="Times New Roman"/>
          <w:color w:val="1C007F"/>
          <w:sz w:val="27"/>
          <w:szCs w:val="27"/>
          <w:lang w:eastAsia="ru-RU"/>
        </w:rPr>
        <w:t>половиночка</w:t>
      </w:r>
      <w:proofErr w:type="spellEnd"/>
      <w:r w:rsidRPr="00262BCA">
        <w:rPr>
          <w:rFonts w:ascii="Times New Roman" w:eastAsia="Times New Roman" w:hAnsi="Times New Roman" w:cs="Times New Roman"/>
          <w:color w:val="1C007F"/>
          <w:sz w:val="27"/>
          <w:szCs w:val="27"/>
          <w:lang w:eastAsia="ru-RU"/>
        </w:rPr>
        <w:t xml:space="preserve">, с которой до конца дней своих век коротал, разительно отличалась от пожилой женщины, </w:t>
      </w:r>
      <w:proofErr w:type="spellStart"/>
      <w:r w:rsidRPr="00262BCA">
        <w:rPr>
          <w:rFonts w:ascii="Times New Roman" w:eastAsia="Times New Roman" w:hAnsi="Times New Roman" w:cs="Times New Roman"/>
          <w:color w:val="1C007F"/>
          <w:sz w:val="27"/>
          <w:szCs w:val="27"/>
          <w:lang w:eastAsia="ru-RU"/>
        </w:rPr>
        <w:t>возжелающей</w:t>
      </w:r>
      <w:proofErr w:type="spellEnd"/>
      <w:r w:rsidRPr="00262BCA">
        <w:rPr>
          <w:rFonts w:ascii="Times New Roman" w:eastAsia="Times New Roman" w:hAnsi="Times New Roman" w:cs="Times New Roman"/>
          <w:color w:val="1C007F"/>
          <w:sz w:val="27"/>
          <w:szCs w:val="27"/>
          <w:lang w:eastAsia="ru-RU"/>
        </w:rPr>
        <w:t xml:space="preserve"> быть «Владычицей Морскою» и оставшейся у разбитого корыта. Розалия Григорьевна, по всей видимости, скромной особой была, ибо о ней практически мало, что написано. А вот ее «зловредный </w:t>
      </w:r>
      <w:proofErr w:type="gramStart"/>
      <w:r w:rsidRPr="00262BCA">
        <w:rPr>
          <w:rFonts w:ascii="Times New Roman" w:eastAsia="Times New Roman" w:hAnsi="Times New Roman" w:cs="Times New Roman"/>
          <w:color w:val="1C007F"/>
          <w:sz w:val="27"/>
          <w:szCs w:val="27"/>
          <w:lang w:eastAsia="ru-RU"/>
        </w:rPr>
        <w:t>старикашка</w:t>
      </w:r>
      <w:proofErr w:type="gramEnd"/>
      <w:r w:rsidRPr="00262BCA">
        <w:rPr>
          <w:rFonts w:ascii="Times New Roman" w:eastAsia="Times New Roman" w:hAnsi="Times New Roman" w:cs="Times New Roman"/>
          <w:color w:val="1C007F"/>
          <w:sz w:val="27"/>
          <w:szCs w:val="27"/>
          <w:lang w:eastAsia="ru-RU"/>
        </w:rPr>
        <w:t xml:space="preserve">» в самом-то деле, на берегу Земли Обетованной мечтал выловить «рыбку золотую». И всех, и всегда настраивал на целевом характере распределения будущих прибылей. То </w:t>
      </w:r>
      <w:proofErr w:type="gramStart"/>
      <w:r w:rsidRPr="00262BCA">
        <w:rPr>
          <w:rFonts w:ascii="Times New Roman" w:eastAsia="Times New Roman" w:hAnsi="Times New Roman" w:cs="Times New Roman"/>
          <w:color w:val="1C007F"/>
          <w:sz w:val="27"/>
          <w:szCs w:val="27"/>
          <w:lang w:eastAsia="ru-RU"/>
        </w:rPr>
        <w:t>бишь</w:t>
      </w:r>
      <w:proofErr w:type="gramEnd"/>
      <w:r w:rsidRPr="00262BCA">
        <w:rPr>
          <w:rFonts w:ascii="Times New Roman" w:eastAsia="Times New Roman" w:hAnsi="Times New Roman" w:cs="Times New Roman"/>
          <w:color w:val="1C007F"/>
          <w:sz w:val="27"/>
          <w:szCs w:val="27"/>
          <w:lang w:eastAsia="ru-RU"/>
        </w:rPr>
        <w:t xml:space="preserve"> делил шкуру неубитого медведя – существенная доля, которой должна была пойти…. на помощь малоимущим израильтянам. Поскольку и себя к ним причислял, в 1993 году уехав из России, причем, не отказавшись от прежнего гражданства, но…. Сами понимаете, что никакие предшествующие заслуги у иммигрантов на новом поприще особую-то </w:t>
      </w:r>
      <w:proofErr w:type="gramStart"/>
      <w:r w:rsidRPr="00262BCA">
        <w:rPr>
          <w:rFonts w:ascii="Times New Roman" w:eastAsia="Times New Roman" w:hAnsi="Times New Roman" w:cs="Times New Roman"/>
          <w:color w:val="1C007F"/>
          <w:sz w:val="27"/>
          <w:szCs w:val="27"/>
          <w:lang w:eastAsia="ru-RU"/>
        </w:rPr>
        <w:t>роль не играли</w:t>
      </w:r>
      <w:proofErr w:type="gramEnd"/>
      <w:r w:rsidRPr="00262BCA">
        <w:rPr>
          <w:rFonts w:ascii="Times New Roman" w:eastAsia="Times New Roman" w:hAnsi="Times New Roman" w:cs="Times New Roman"/>
          <w:color w:val="1C007F"/>
          <w:sz w:val="27"/>
          <w:szCs w:val="27"/>
          <w:lang w:eastAsia="ru-RU"/>
        </w:rPr>
        <w:t xml:space="preserve">. Как и многим выходцам из Страны Советов на историческую Родину, ему тоже была неизвестна разница между наукой здесь и дома. А заключалась она в том, что в Союзе это всегда было искусством; в Америке (а значит, и в Израиле, который и в научном отношении является 51-м американским штатом) та же самая </w:t>
      </w:r>
      <w:proofErr w:type="spellStart"/>
      <w:r w:rsidRPr="00262BCA">
        <w:rPr>
          <w:rFonts w:ascii="Times New Roman" w:eastAsia="Times New Roman" w:hAnsi="Times New Roman" w:cs="Times New Roman"/>
          <w:color w:val="1C007F"/>
          <w:sz w:val="27"/>
          <w:szCs w:val="27"/>
          <w:lang w:eastAsia="ru-RU"/>
        </w:rPr>
        <w:t>биоинформатика</w:t>
      </w:r>
      <w:proofErr w:type="spellEnd"/>
      <w:r w:rsidRPr="00262BCA">
        <w:rPr>
          <w:rFonts w:ascii="Times New Roman" w:eastAsia="Times New Roman" w:hAnsi="Times New Roman" w:cs="Times New Roman"/>
          <w:color w:val="1C007F"/>
          <w:sz w:val="27"/>
          <w:szCs w:val="27"/>
          <w:lang w:eastAsia="ru-RU"/>
        </w:rPr>
        <w:t xml:space="preserve"> - это бизнес. Значит, в силу предшествующих стереотипов «совкового менталитета» он продолжал мечтать и работать, хотя официально ни в каком институте не числился, жил на пособие и поддержку очередного мецената. В России тоже работал во многих известных институтах, но отовсюду, в конце концов, уходил. У него были сотни научных публикаций, в том числе семь статей в </w:t>
      </w:r>
      <w:proofErr w:type="spellStart"/>
      <w:r w:rsidRPr="00262BCA">
        <w:rPr>
          <w:rFonts w:ascii="Times New Roman" w:eastAsia="Times New Roman" w:hAnsi="Times New Roman" w:cs="Times New Roman"/>
          <w:color w:val="1C007F"/>
          <w:sz w:val="27"/>
          <w:szCs w:val="27"/>
          <w:lang w:eastAsia="ru-RU"/>
        </w:rPr>
        <w:t>Nature</w:t>
      </w:r>
      <w:proofErr w:type="spellEnd"/>
      <w:r w:rsidRPr="00262BCA">
        <w:rPr>
          <w:rFonts w:ascii="Times New Roman" w:eastAsia="Times New Roman" w:hAnsi="Times New Roman" w:cs="Times New Roman"/>
          <w:color w:val="1C007F"/>
          <w:sz w:val="27"/>
          <w:szCs w:val="27"/>
          <w:lang w:eastAsia="ru-RU"/>
        </w:rPr>
        <w:t xml:space="preserve"> — одном из самых престижных научных журналов. В 1969 году в самый расцвет своих творческих и физических сил, успешно защитил в Пущине, в Институте биофизики, одновременно кандидатскую и докторскую диссертации. Кандидатскую степень ВАК ему утвердил, а вот диплом доктора наук он так и не дополучил. Кто лично с ним был знаком, рассказывал, что подкупала его страстность, с которой ученый убеждал слушателей, поражала эрудиция, стремление выстроить теорию, способную объяснить все факты. Но бросалось в глаза и другое: безапелляционность суждений, нежелание воспринимать доводы оппонента, стремление постоянно диктовать свои условия. Везде, где он работал, у него возникали конфликты с руководством, из-за которых вынужден был уходить.  </w:t>
      </w:r>
    </w:p>
    <w:p w:rsidR="00262BCA" w:rsidRPr="00262BCA" w:rsidRDefault="00262BCA" w:rsidP="00262BCA">
      <w:pPr>
        <w:shd w:val="clear" w:color="auto" w:fill="FFFFFF"/>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 </w:t>
      </w:r>
    </w:p>
    <w:p w:rsidR="00262BCA" w:rsidRPr="00262BCA" w:rsidRDefault="00262BCA" w:rsidP="00262BCA">
      <w:pPr>
        <w:shd w:val="clear" w:color="auto" w:fill="FFFFFF"/>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 xml:space="preserve">   Что поделаешь, граждане наши ни торговать, ни торговаться за годы-то советской власти так и не научились. Ну, вы помните о той истории, когда у П.П. Горяева «лженауку» украли? Если нет, то почитайте в Библиотеке публикацию под названием «Устами младенца». Слава Богу, этот ученый-одиночка жив и здоров до сих пор, благодаря своей установке в единственном экземпляре, которую в коммунальной московской квартире пользует во благо себя и всего человечества.  Аналогичная ситуация и здесь формировалась. Несмотря на то, что теория </w:t>
      </w:r>
      <w:proofErr w:type="spellStart"/>
      <w:r w:rsidRPr="00262BCA">
        <w:rPr>
          <w:rFonts w:ascii="Times New Roman" w:eastAsia="Times New Roman" w:hAnsi="Times New Roman" w:cs="Times New Roman"/>
          <w:color w:val="1C007F"/>
          <w:sz w:val="27"/>
          <w:szCs w:val="27"/>
          <w:lang w:eastAsia="ru-RU"/>
        </w:rPr>
        <w:t>Меклера</w:t>
      </w:r>
      <w:proofErr w:type="spellEnd"/>
      <w:r w:rsidRPr="00262BCA">
        <w:rPr>
          <w:rFonts w:ascii="Times New Roman" w:eastAsia="Times New Roman" w:hAnsi="Times New Roman" w:cs="Times New Roman"/>
          <w:color w:val="1C007F"/>
          <w:sz w:val="27"/>
          <w:szCs w:val="27"/>
          <w:lang w:eastAsia="ru-RU"/>
        </w:rPr>
        <w:t xml:space="preserve"> в его статьях изложена лишь в общих чертах, и сам алгоритм, и те детали, которые необходимы для построения белковых моделей, он держал в секрете до тех пор, пока ему не оформили бы патенты, толку от авторского торгашества оказалось маловато. Ибо денег на то, чтобы довести работы до патентных заявок и оплатить их, у него никогда не было. И придуманные им условия — право широко использовать возможные доходы на поддержку науки и на благотворительные цели — для западных спонсоров абсолютно, как были, так и есть, неприемлемы. Вот и получилось, что из-за любви к искусству, и в силу особенностей своего характера, «очередной Кулибин» так и не смог добиться признания своей теории ни в России, ни в Израиле. Например, не раскрывая алгоритма расчётов, обещая создать вакцину против </w:t>
      </w:r>
      <w:proofErr w:type="spellStart"/>
      <w:r w:rsidRPr="00262BCA">
        <w:rPr>
          <w:rFonts w:ascii="Times New Roman" w:eastAsia="Times New Roman" w:hAnsi="Times New Roman" w:cs="Times New Roman"/>
          <w:color w:val="1C007F"/>
          <w:sz w:val="27"/>
          <w:szCs w:val="27"/>
          <w:lang w:eastAsia="ru-RU"/>
        </w:rPr>
        <w:t>СПИДа</w:t>
      </w:r>
      <w:proofErr w:type="spellEnd"/>
      <w:r w:rsidRPr="00262BCA">
        <w:rPr>
          <w:rFonts w:ascii="Times New Roman" w:eastAsia="Times New Roman" w:hAnsi="Times New Roman" w:cs="Times New Roman"/>
          <w:color w:val="1C007F"/>
          <w:sz w:val="27"/>
          <w:szCs w:val="27"/>
          <w:lang w:eastAsia="ru-RU"/>
        </w:rPr>
        <w:t xml:space="preserve"> – при условии выделения ему достаточного количества средств. </w:t>
      </w:r>
      <w:proofErr w:type="spellStart"/>
      <w:r w:rsidRPr="00262BCA">
        <w:rPr>
          <w:rFonts w:ascii="Times New Roman" w:eastAsia="Times New Roman" w:hAnsi="Times New Roman" w:cs="Times New Roman"/>
          <w:color w:val="1C007F"/>
          <w:sz w:val="27"/>
          <w:szCs w:val="27"/>
          <w:lang w:eastAsia="ru-RU"/>
        </w:rPr>
        <w:t>Ииии</w:t>
      </w:r>
      <w:proofErr w:type="spellEnd"/>
      <w:r w:rsidRPr="00262BCA">
        <w:rPr>
          <w:rFonts w:ascii="Times New Roman" w:eastAsia="Times New Roman" w:hAnsi="Times New Roman" w:cs="Times New Roman"/>
          <w:color w:val="1C007F"/>
          <w:sz w:val="27"/>
          <w:szCs w:val="27"/>
          <w:lang w:eastAsia="ru-RU"/>
        </w:rPr>
        <w:t xml:space="preserve">…? «Скромность – мать всех пороков», - любил повторять Дмитрий Иванович Менделеев. И абы, да </w:t>
      </w:r>
      <w:proofErr w:type="gramStart"/>
      <w:r w:rsidRPr="00262BCA">
        <w:rPr>
          <w:rFonts w:ascii="Times New Roman" w:eastAsia="Times New Roman" w:hAnsi="Times New Roman" w:cs="Times New Roman"/>
          <w:color w:val="1C007F"/>
          <w:sz w:val="27"/>
          <w:szCs w:val="27"/>
          <w:lang w:eastAsia="ru-RU"/>
        </w:rPr>
        <w:t>кабы</w:t>
      </w:r>
      <w:proofErr w:type="gramEnd"/>
      <w:r w:rsidRPr="00262BCA">
        <w:rPr>
          <w:rFonts w:ascii="Times New Roman" w:eastAsia="Times New Roman" w:hAnsi="Times New Roman" w:cs="Times New Roman"/>
          <w:color w:val="1C007F"/>
          <w:sz w:val="27"/>
          <w:szCs w:val="27"/>
          <w:lang w:eastAsia="ru-RU"/>
        </w:rPr>
        <w:t xml:space="preserve">! Лазарь Борисович </w:t>
      </w:r>
      <w:proofErr w:type="spellStart"/>
      <w:r w:rsidRPr="00262BCA">
        <w:rPr>
          <w:rFonts w:ascii="Times New Roman" w:eastAsia="Times New Roman" w:hAnsi="Times New Roman" w:cs="Times New Roman"/>
          <w:color w:val="1C007F"/>
          <w:sz w:val="27"/>
          <w:szCs w:val="27"/>
          <w:lang w:eastAsia="ru-RU"/>
        </w:rPr>
        <w:t>Меклер</w:t>
      </w:r>
      <w:proofErr w:type="spellEnd"/>
      <w:r w:rsidRPr="00262BCA">
        <w:rPr>
          <w:rFonts w:ascii="Times New Roman" w:eastAsia="Times New Roman" w:hAnsi="Times New Roman" w:cs="Times New Roman"/>
          <w:color w:val="1C007F"/>
          <w:sz w:val="27"/>
          <w:szCs w:val="27"/>
          <w:lang w:eastAsia="ru-RU"/>
        </w:rPr>
        <w:t xml:space="preserve">, советский ученый-одиночка, с людьми срабатывался очень плохо, скромностью и другими пороками никогда не страдал, но из бедности так и не вылез. Совершив свое открытие в 1969 году в СССР, скончался он в 2004 году в Израиле, так и не успев создать компьютерную программу, воспроизводящую процесс </w:t>
      </w:r>
      <w:proofErr w:type="spellStart"/>
      <w:r w:rsidRPr="00262BCA">
        <w:rPr>
          <w:rFonts w:ascii="Times New Roman" w:eastAsia="Times New Roman" w:hAnsi="Times New Roman" w:cs="Times New Roman"/>
          <w:color w:val="1C007F"/>
          <w:sz w:val="27"/>
          <w:szCs w:val="27"/>
          <w:lang w:eastAsia="ru-RU"/>
        </w:rPr>
        <w:t>фолдинга</w:t>
      </w:r>
      <w:proofErr w:type="spellEnd"/>
      <w:r w:rsidRPr="00262BCA">
        <w:rPr>
          <w:rFonts w:ascii="Times New Roman" w:eastAsia="Times New Roman" w:hAnsi="Times New Roman" w:cs="Times New Roman"/>
          <w:color w:val="1C007F"/>
          <w:sz w:val="27"/>
          <w:szCs w:val="27"/>
          <w:lang w:eastAsia="ru-RU"/>
        </w:rPr>
        <w:t xml:space="preserve"> белков. Однако его судьба — это не личная проблема человека со сложным характером. Это даже не проблема биологической науки. Это проблема, которая действительно затрагивает все человечество. Но, сейчас внимание на экран, дорогие мои:</w:t>
      </w:r>
    </w:p>
    <w:p w:rsidR="00262BCA" w:rsidRPr="00262BCA" w:rsidRDefault="00262BCA" w:rsidP="006A7BBF">
      <w:pPr>
        <w:shd w:val="clear" w:color="auto" w:fill="FFFFFF"/>
        <w:spacing w:after="0" w:line="240" w:lineRule="auto"/>
        <w:jc w:val="center"/>
        <w:rPr>
          <w:rFonts w:ascii="Arial" w:eastAsia="Times New Roman" w:hAnsi="Arial" w:cs="Arial"/>
          <w:color w:val="1C007F"/>
          <w:sz w:val="19"/>
          <w:szCs w:val="19"/>
          <w:lang w:eastAsia="ru-RU"/>
        </w:rPr>
      </w:pPr>
      <w:r>
        <w:rPr>
          <w:rFonts w:ascii="Arial" w:eastAsia="Times New Roman" w:hAnsi="Arial" w:cs="Arial"/>
          <w:noProof/>
          <w:color w:val="1C007F"/>
          <w:sz w:val="19"/>
          <w:szCs w:val="19"/>
          <w:lang w:eastAsia="ru-RU"/>
        </w:rPr>
        <w:drawing>
          <wp:inline distT="0" distB="0" distL="0" distR="0">
            <wp:extent cx="5600700" cy="5108575"/>
            <wp:effectExtent l="19050" t="0" r="0" b="0"/>
            <wp:docPr id="3" name="cc-m-imagesubtitle-image-9885222997" descr="https://image.jimcdn.com/app/cms/image/transf/none/path/s8700de636cf2e67e/image/i35f7650cb3b8a2ac/version/142075629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885222997" descr="https://image.jimcdn.com/app/cms/image/transf/none/path/s8700de636cf2e67e/image/i35f7650cb3b8a2ac/version/1420756291/image.jpg"/>
                    <pic:cNvPicPr>
                      <a:picLocks noChangeAspect="1" noChangeArrowheads="1"/>
                    </pic:cNvPicPr>
                  </pic:nvPicPr>
                  <pic:blipFill>
                    <a:blip r:embed="rId6"/>
                    <a:srcRect/>
                    <a:stretch>
                      <a:fillRect/>
                    </a:stretch>
                  </pic:blipFill>
                  <pic:spPr bwMode="auto">
                    <a:xfrm>
                      <a:off x="0" y="0"/>
                      <a:ext cx="5600700" cy="5108575"/>
                    </a:xfrm>
                    <a:prstGeom prst="rect">
                      <a:avLst/>
                    </a:prstGeom>
                    <a:noFill/>
                    <a:ln w="9525">
                      <a:noFill/>
                      <a:miter lim="800000"/>
                      <a:headEnd/>
                      <a:tailEnd/>
                    </a:ln>
                  </pic:spPr>
                </pic:pic>
              </a:graphicData>
            </a:graphic>
          </wp:inline>
        </w:drawing>
      </w:r>
    </w:p>
    <w:p w:rsidR="00262BCA" w:rsidRPr="00262BCA" w:rsidRDefault="00262BCA" w:rsidP="00262BCA">
      <w:pPr>
        <w:shd w:val="clear" w:color="auto" w:fill="FFFFFF"/>
        <w:spacing w:after="0" w:line="330" w:lineRule="atLeast"/>
        <w:rPr>
          <w:rFonts w:ascii="Arial" w:eastAsia="Times New Roman" w:hAnsi="Arial" w:cs="Arial"/>
          <w:color w:val="1C007F"/>
          <w:sz w:val="19"/>
          <w:szCs w:val="19"/>
          <w:lang w:eastAsia="ru-RU"/>
        </w:rPr>
      </w:pPr>
      <w:r w:rsidRPr="00262BCA">
        <w:rPr>
          <w:rFonts w:ascii="Arial" w:eastAsia="Times New Roman" w:hAnsi="Arial" w:cs="Arial"/>
          <w:color w:val="1C007F"/>
          <w:sz w:val="19"/>
          <w:szCs w:val="19"/>
          <w:lang w:eastAsia="ru-RU"/>
        </w:rPr>
        <w:t> </w:t>
      </w:r>
    </w:p>
    <w:p w:rsidR="00262BCA" w:rsidRPr="00262BCA" w:rsidRDefault="00262BCA" w:rsidP="00262BCA">
      <w:pPr>
        <w:shd w:val="clear" w:color="auto" w:fill="FFFFFF"/>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 xml:space="preserve">   Практически в свободном доступе Интернета, появляются перечни программ, которые, например, используются на ресурсе </w:t>
      </w:r>
      <w:proofErr w:type="spellStart"/>
      <w:r w:rsidRPr="00262BCA">
        <w:rPr>
          <w:rFonts w:ascii="Times New Roman" w:eastAsia="Times New Roman" w:hAnsi="Times New Roman" w:cs="Times New Roman"/>
          <w:color w:val="1C007F"/>
          <w:sz w:val="27"/>
          <w:szCs w:val="27"/>
          <w:lang w:eastAsia="ru-RU"/>
        </w:rPr>
        <w:t>PredictProtein</w:t>
      </w:r>
      <w:proofErr w:type="spellEnd"/>
      <w:r w:rsidRPr="00262BCA">
        <w:rPr>
          <w:rFonts w:ascii="Times New Roman" w:eastAsia="Times New Roman" w:hAnsi="Times New Roman" w:cs="Times New Roman"/>
          <w:color w:val="1C007F"/>
          <w:sz w:val="27"/>
          <w:szCs w:val="27"/>
          <w:lang w:eastAsia="ru-RU"/>
        </w:rPr>
        <w:t>. Такие</w:t>
      </w:r>
      <w:r w:rsidRPr="00262BCA">
        <w:rPr>
          <w:rFonts w:ascii="Times New Roman" w:eastAsia="Times New Roman" w:hAnsi="Times New Roman" w:cs="Times New Roman"/>
          <w:color w:val="1C007F"/>
          <w:sz w:val="27"/>
          <w:szCs w:val="27"/>
          <w:lang w:val="en-US" w:eastAsia="ru-RU"/>
        </w:rPr>
        <w:t>,</w:t>
      </w:r>
      <w:r w:rsidRPr="006A7BBF">
        <w:rPr>
          <w:rFonts w:ascii="Times New Roman" w:eastAsia="Times New Roman" w:hAnsi="Times New Roman" w:cs="Times New Roman"/>
          <w:color w:val="1C007F"/>
          <w:sz w:val="27"/>
          <w:szCs w:val="27"/>
          <w:lang w:val="en-US" w:eastAsia="ru-RU"/>
        </w:rPr>
        <w:t> </w:t>
      </w:r>
      <w:r w:rsidRPr="00262BCA">
        <w:rPr>
          <w:rFonts w:ascii="Times New Roman" w:eastAsia="Times New Roman" w:hAnsi="Times New Roman" w:cs="Times New Roman"/>
          <w:color w:val="1C007F"/>
          <w:sz w:val="27"/>
          <w:szCs w:val="27"/>
          <w:lang w:eastAsia="ru-RU"/>
        </w:rPr>
        <w:t>как</w:t>
      </w:r>
      <w:r w:rsidRPr="00262BCA">
        <w:rPr>
          <w:rFonts w:ascii="Times New Roman" w:eastAsia="Times New Roman" w:hAnsi="Times New Roman" w:cs="Times New Roman"/>
          <w:color w:val="1C007F"/>
          <w:sz w:val="27"/>
          <w:szCs w:val="27"/>
          <w:lang w:val="en-US" w:eastAsia="ru-RU"/>
        </w:rPr>
        <w:t xml:space="preserve">: </w:t>
      </w:r>
      <w:proofErr w:type="gramStart"/>
      <w:r w:rsidRPr="00262BCA">
        <w:rPr>
          <w:rFonts w:ascii="Times New Roman" w:eastAsia="Times New Roman" w:hAnsi="Times New Roman" w:cs="Times New Roman"/>
          <w:color w:val="1C007F"/>
          <w:sz w:val="27"/>
          <w:szCs w:val="27"/>
          <w:lang w:val="en-US" w:eastAsia="ru-RU"/>
        </w:rPr>
        <w:t xml:space="preserve">PROSITE, </w:t>
      </w:r>
      <w:proofErr w:type="spellStart"/>
      <w:r w:rsidRPr="00262BCA">
        <w:rPr>
          <w:rFonts w:ascii="Times New Roman" w:eastAsia="Times New Roman" w:hAnsi="Times New Roman" w:cs="Times New Roman"/>
          <w:color w:val="1C007F"/>
          <w:sz w:val="27"/>
          <w:szCs w:val="27"/>
          <w:lang w:val="en-US" w:eastAsia="ru-RU"/>
        </w:rPr>
        <w:t>ScanPROSITE</w:t>
      </w:r>
      <w:proofErr w:type="spellEnd"/>
      <w:r w:rsidRPr="00262BCA">
        <w:rPr>
          <w:rFonts w:ascii="Times New Roman" w:eastAsia="Times New Roman" w:hAnsi="Times New Roman" w:cs="Times New Roman"/>
          <w:color w:val="1C007F"/>
          <w:sz w:val="27"/>
          <w:szCs w:val="27"/>
          <w:lang w:val="en-US" w:eastAsia="ru-RU"/>
        </w:rPr>
        <w:t xml:space="preserve">, SEG, </w:t>
      </w:r>
      <w:proofErr w:type="spellStart"/>
      <w:r w:rsidRPr="00262BCA">
        <w:rPr>
          <w:rFonts w:ascii="Times New Roman" w:eastAsia="Times New Roman" w:hAnsi="Times New Roman" w:cs="Times New Roman"/>
          <w:color w:val="1C007F"/>
          <w:sz w:val="27"/>
          <w:szCs w:val="27"/>
          <w:lang w:val="en-US" w:eastAsia="ru-RU"/>
        </w:rPr>
        <w:t>ProDom</w:t>
      </w:r>
      <w:proofErr w:type="spellEnd"/>
      <w:r w:rsidRPr="00262BCA">
        <w:rPr>
          <w:rFonts w:ascii="Times New Roman" w:eastAsia="Times New Roman" w:hAnsi="Times New Roman" w:cs="Times New Roman"/>
          <w:color w:val="1C007F"/>
          <w:sz w:val="27"/>
          <w:szCs w:val="27"/>
          <w:lang w:val="en-US" w:eastAsia="ru-RU"/>
        </w:rPr>
        <w:t xml:space="preserve">, </w:t>
      </w:r>
      <w:proofErr w:type="spellStart"/>
      <w:r w:rsidRPr="00262BCA">
        <w:rPr>
          <w:rFonts w:ascii="Times New Roman" w:eastAsia="Times New Roman" w:hAnsi="Times New Roman" w:cs="Times New Roman"/>
          <w:color w:val="1C007F"/>
          <w:sz w:val="27"/>
          <w:szCs w:val="27"/>
          <w:lang w:val="en-US" w:eastAsia="ru-RU"/>
        </w:rPr>
        <w:t>MaxHom</w:t>
      </w:r>
      <w:proofErr w:type="spellEnd"/>
      <w:r w:rsidRPr="00262BCA">
        <w:rPr>
          <w:rFonts w:ascii="Times New Roman" w:eastAsia="Times New Roman" w:hAnsi="Times New Roman" w:cs="Times New Roman"/>
          <w:color w:val="1C007F"/>
          <w:sz w:val="27"/>
          <w:szCs w:val="27"/>
          <w:lang w:val="en-US" w:eastAsia="ru-RU"/>
        </w:rPr>
        <w:t xml:space="preserve">, </w:t>
      </w:r>
      <w:proofErr w:type="spellStart"/>
      <w:r w:rsidRPr="00262BCA">
        <w:rPr>
          <w:rFonts w:ascii="Times New Roman" w:eastAsia="Times New Roman" w:hAnsi="Times New Roman" w:cs="Times New Roman"/>
          <w:color w:val="1C007F"/>
          <w:sz w:val="27"/>
          <w:szCs w:val="27"/>
          <w:lang w:val="en-US" w:eastAsia="ru-RU"/>
        </w:rPr>
        <w:t>MView</w:t>
      </w:r>
      <w:proofErr w:type="spellEnd"/>
      <w:r w:rsidRPr="00262BCA">
        <w:rPr>
          <w:rFonts w:ascii="Times New Roman" w:eastAsia="Times New Roman" w:hAnsi="Times New Roman" w:cs="Times New Roman"/>
          <w:color w:val="1C007F"/>
          <w:sz w:val="27"/>
          <w:szCs w:val="27"/>
          <w:lang w:val="en-US" w:eastAsia="ru-RU"/>
        </w:rPr>
        <w:t xml:space="preserve">, PHD, </w:t>
      </w:r>
      <w:proofErr w:type="spellStart"/>
      <w:r w:rsidRPr="00262BCA">
        <w:rPr>
          <w:rFonts w:ascii="Times New Roman" w:eastAsia="Times New Roman" w:hAnsi="Times New Roman" w:cs="Times New Roman"/>
          <w:color w:val="1C007F"/>
          <w:sz w:val="27"/>
          <w:szCs w:val="27"/>
          <w:lang w:val="en-US" w:eastAsia="ru-RU"/>
        </w:rPr>
        <w:t>PHDsec</w:t>
      </w:r>
      <w:proofErr w:type="spellEnd"/>
      <w:r w:rsidRPr="00262BCA">
        <w:rPr>
          <w:rFonts w:ascii="Times New Roman" w:eastAsia="Times New Roman" w:hAnsi="Times New Roman" w:cs="Times New Roman"/>
          <w:color w:val="1C007F"/>
          <w:sz w:val="27"/>
          <w:szCs w:val="27"/>
          <w:lang w:val="en-US" w:eastAsia="ru-RU"/>
        </w:rPr>
        <w:t xml:space="preserve">, </w:t>
      </w:r>
      <w:proofErr w:type="spellStart"/>
      <w:r w:rsidRPr="00262BCA">
        <w:rPr>
          <w:rFonts w:ascii="Times New Roman" w:eastAsia="Times New Roman" w:hAnsi="Times New Roman" w:cs="Times New Roman"/>
          <w:color w:val="1C007F"/>
          <w:sz w:val="27"/>
          <w:szCs w:val="27"/>
          <w:lang w:val="en-US" w:eastAsia="ru-RU"/>
        </w:rPr>
        <w:t>PHDacc</w:t>
      </w:r>
      <w:proofErr w:type="spellEnd"/>
      <w:r w:rsidRPr="00262BCA">
        <w:rPr>
          <w:rFonts w:ascii="Times New Roman" w:eastAsia="Times New Roman" w:hAnsi="Times New Roman" w:cs="Times New Roman"/>
          <w:color w:val="1C007F"/>
          <w:sz w:val="27"/>
          <w:szCs w:val="27"/>
          <w:lang w:val="en-US" w:eastAsia="ru-RU"/>
        </w:rPr>
        <w:t xml:space="preserve">, </w:t>
      </w:r>
      <w:proofErr w:type="spellStart"/>
      <w:r w:rsidRPr="00262BCA">
        <w:rPr>
          <w:rFonts w:ascii="Times New Roman" w:eastAsia="Times New Roman" w:hAnsi="Times New Roman" w:cs="Times New Roman"/>
          <w:color w:val="1C007F"/>
          <w:sz w:val="27"/>
          <w:szCs w:val="27"/>
          <w:lang w:val="en-US" w:eastAsia="ru-RU"/>
        </w:rPr>
        <w:t>PHDhtm</w:t>
      </w:r>
      <w:proofErr w:type="spellEnd"/>
      <w:r w:rsidRPr="00262BCA">
        <w:rPr>
          <w:rFonts w:ascii="Times New Roman" w:eastAsia="Times New Roman" w:hAnsi="Times New Roman" w:cs="Times New Roman"/>
          <w:color w:val="1C007F"/>
          <w:sz w:val="27"/>
          <w:szCs w:val="27"/>
          <w:lang w:val="en-US" w:eastAsia="ru-RU"/>
        </w:rPr>
        <w:t xml:space="preserve">, PROF, </w:t>
      </w:r>
      <w:proofErr w:type="spellStart"/>
      <w:r w:rsidRPr="00262BCA">
        <w:rPr>
          <w:rFonts w:ascii="Times New Roman" w:eastAsia="Times New Roman" w:hAnsi="Times New Roman" w:cs="Times New Roman"/>
          <w:color w:val="1C007F"/>
          <w:sz w:val="27"/>
          <w:szCs w:val="27"/>
          <w:lang w:val="en-US" w:eastAsia="ru-RU"/>
        </w:rPr>
        <w:t>PROFsec</w:t>
      </w:r>
      <w:proofErr w:type="spellEnd"/>
      <w:r w:rsidRPr="00262BCA">
        <w:rPr>
          <w:rFonts w:ascii="Times New Roman" w:eastAsia="Times New Roman" w:hAnsi="Times New Roman" w:cs="Times New Roman"/>
          <w:color w:val="1C007F"/>
          <w:sz w:val="27"/>
          <w:szCs w:val="27"/>
          <w:lang w:val="en-US" w:eastAsia="ru-RU"/>
        </w:rPr>
        <w:t>, PROFACC, GLOBE, DISULFIND ASP.</w:t>
      </w:r>
      <w:proofErr w:type="gramEnd"/>
      <w:r w:rsidRPr="006A7BBF">
        <w:rPr>
          <w:rFonts w:ascii="Times New Roman" w:eastAsia="Times New Roman" w:hAnsi="Times New Roman" w:cs="Times New Roman"/>
          <w:color w:val="1C007F"/>
          <w:sz w:val="27"/>
          <w:szCs w:val="27"/>
          <w:lang w:val="en-US" w:eastAsia="ru-RU"/>
        </w:rPr>
        <w:t> </w:t>
      </w:r>
      <w:r w:rsidRPr="00262BCA">
        <w:rPr>
          <w:rFonts w:ascii="Times New Roman" w:eastAsia="Times New Roman" w:hAnsi="Times New Roman" w:cs="Times New Roman"/>
          <w:color w:val="1C007F"/>
          <w:sz w:val="27"/>
          <w:szCs w:val="27"/>
          <w:lang w:eastAsia="ru-RU"/>
        </w:rPr>
        <w:t xml:space="preserve">И, конечно же, в них не упоминается имя Лазаря Борисовича. Нет, вы напрасно предполагаете, что «шило в обетованном мешке не утаишь», если спустя 10 лет, после кончины </w:t>
      </w:r>
      <w:proofErr w:type="spellStart"/>
      <w:r w:rsidRPr="00262BCA">
        <w:rPr>
          <w:rFonts w:ascii="Times New Roman" w:eastAsia="Times New Roman" w:hAnsi="Times New Roman" w:cs="Times New Roman"/>
          <w:color w:val="1C007F"/>
          <w:sz w:val="27"/>
          <w:szCs w:val="27"/>
          <w:lang w:eastAsia="ru-RU"/>
        </w:rPr>
        <w:t>Меклера</w:t>
      </w:r>
      <w:proofErr w:type="spellEnd"/>
      <w:r w:rsidRPr="00262BCA">
        <w:rPr>
          <w:rFonts w:ascii="Times New Roman" w:eastAsia="Times New Roman" w:hAnsi="Times New Roman" w:cs="Times New Roman"/>
          <w:color w:val="1C007F"/>
          <w:sz w:val="27"/>
          <w:szCs w:val="27"/>
          <w:lang w:eastAsia="ru-RU"/>
        </w:rPr>
        <w:t xml:space="preserve">, смотрите на эту картинку и думаете, что якобы всё из его рученек опять на сторону уплыло, а Розалия Григорьевна осталась безутешной вдовой у разбитого корыта. Ничегошеньки эти навороченные </w:t>
      </w:r>
      <w:proofErr w:type="spellStart"/>
      <w:r w:rsidRPr="00262BCA">
        <w:rPr>
          <w:rFonts w:ascii="Times New Roman" w:eastAsia="Times New Roman" w:hAnsi="Times New Roman" w:cs="Times New Roman"/>
          <w:color w:val="1C007F"/>
          <w:sz w:val="27"/>
          <w:szCs w:val="27"/>
          <w:lang w:eastAsia="ru-RU"/>
        </w:rPr>
        <w:t>комп-технологии</w:t>
      </w:r>
      <w:proofErr w:type="spellEnd"/>
      <w:r w:rsidRPr="00262BCA">
        <w:rPr>
          <w:rFonts w:ascii="Times New Roman" w:eastAsia="Times New Roman" w:hAnsi="Times New Roman" w:cs="Times New Roman"/>
          <w:color w:val="1C007F"/>
          <w:sz w:val="27"/>
          <w:szCs w:val="27"/>
          <w:lang w:eastAsia="ru-RU"/>
        </w:rPr>
        <w:t xml:space="preserve">, по сравнению с тем, что удалось сделать нашей семейной паре, до сих пор не могут. Посудите сами, математики подсчитали: для того чтобы перебрать все варианты укладки аминокислот, замученной молекуле белка потребовалось бы 1080 лет. Понятное дело, что столько в органическом мире не живут и вручную это никому не сделать. Однако до чего дошел прогресс? Именно таким экспериментальным подбором компьютерные программы и занимаются. Например, программа ROBETTA — продукт лаборатории D. </w:t>
      </w:r>
      <w:proofErr w:type="spellStart"/>
      <w:r w:rsidRPr="00262BCA">
        <w:rPr>
          <w:rFonts w:ascii="Times New Roman" w:eastAsia="Times New Roman" w:hAnsi="Times New Roman" w:cs="Times New Roman"/>
          <w:color w:val="1C007F"/>
          <w:sz w:val="27"/>
          <w:szCs w:val="27"/>
          <w:lang w:eastAsia="ru-RU"/>
        </w:rPr>
        <w:t>Baker</w:t>
      </w:r>
      <w:proofErr w:type="spellEnd"/>
      <w:r w:rsidRPr="00262BCA">
        <w:rPr>
          <w:rFonts w:ascii="Times New Roman" w:eastAsia="Times New Roman" w:hAnsi="Times New Roman" w:cs="Times New Roman"/>
          <w:color w:val="1C007F"/>
          <w:sz w:val="27"/>
          <w:szCs w:val="27"/>
          <w:lang w:eastAsia="ru-RU"/>
        </w:rPr>
        <w:t>, для предсказания структуры белка по аминокислотной последовательности во многом опережает свои аналоги, и на несколько корпусов вперед. Но и ROBETTA опирается для анализа структурных комбинаций на методику Монте-Карло. Что это за счетчик такой? Сейчас расскажу….</w:t>
      </w:r>
    </w:p>
    <w:p w:rsidR="00262BCA" w:rsidRPr="00262BCA" w:rsidRDefault="00262BCA" w:rsidP="00262BCA">
      <w:pPr>
        <w:shd w:val="clear" w:color="auto" w:fill="FFFFFF"/>
        <w:spacing w:after="0" w:line="330" w:lineRule="atLeast"/>
        <w:rPr>
          <w:rFonts w:ascii="Arial" w:eastAsia="Times New Roman" w:hAnsi="Arial" w:cs="Arial"/>
          <w:color w:val="1C007F"/>
          <w:sz w:val="19"/>
          <w:szCs w:val="19"/>
          <w:lang w:eastAsia="ru-RU"/>
        </w:rPr>
      </w:pPr>
      <w:r w:rsidRPr="00262BCA">
        <w:rPr>
          <w:rFonts w:ascii="Arial" w:eastAsia="Times New Roman" w:hAnsi="Arial" w:cs="Arial"/>
          <w:color w:val="1C007F"/>
          <w:sz w:val="19"/>
          <w:szCs w:val="19"/>
          <w:lang w:eastAsia="ru-RU"/>
        </w:rPr>
        <w:t> </w:t>
      </w:r>
    </w:p>
    <w:p w:rsidR="00262BCA" w:rsidRPr="00262BCA" w:rsidRDefault="00262BCA" w:rsidP="00262BCA">
      <w:pPr>
        <w:shd w:val="clear" w:color="auto" w:fill="FFFFFF"/>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 xml:space="preserve">   Годом рождения метода Монте-Карло считается 1949 год, когда в свет выходит статья </w:t>
      </w:r>
      <w:proofErr w:type="spellStart"/>
      <w:r w:rsidRPr="00262BCA">
        <w:rPr>
          <w:rFonts w:ascii="Times New Roman" w:eastAsia="Times New Roman" w:hAnsi="Times New Roman" w:cs="Times New Roman"/>
          <w:color w:val="1C007F"/>
          <w:sz w:val="27"/>
          <w:szCs w:val="27"/>
          <w:lang w:eastAsia="ru-RU"/>
        </w:rPr>
        <w:t>Метрополиса</w:t>
      </w:r>
      <w:proofErr w:type="spellEnd"/>
      <w:r w:rsidRPr="00262BCA">
        <w:rPr>
          <w:rFonts w:ascii="Times New Roman" w:eastAsia="Times New Roman" w:hAnsi="Times New Roman" w:cs="Times New Roman"/>
          <w:color w:val="1C007F"/>
          <w:sz w:val="27"/>
          <w:szCs w:val="27"/>
          <w:lang w:eastAsia="ru-RU"/>
        </w:rPr>
        <w:t xml:space="preserve"> и </w:t>
      </w:r>
      <w:proofErr w:type="spellStart"/>
      <w:r w:rsidRPr="00262BCA">
        <w:rPr>
          <w:rFonts w:ascii="Times New Roman" w:eastAsia="Times New Roman" w:hAnsi="Times New Roman" w:cs="Times New Roman"/>
          <w:color w:val="1C007F"/>
          <w:sz w:val="27"/>
          <w:szCs w:val="27"/>
          <w:lang w:eastAsia="ru-RU"/>
        </w:rPr>
        <w:t>Улама</w:t>
      </w:r>
      <w:proofErr w:type="spellEnd"/>
      <w:r w:rsidRPr="00262BCA">
        <w:rPr>
          <w:rFonts w:ascii="Times New Roman" w:eastAsia="Times New Roman" w:hAnsi="Times New Roman" w:cs="Times New Roman"/>
          <w:color w:val="1C007F"/>
          <w:sz w:val="27"/>
          <w:szCs w:val="27"/>
          <w:lang w:eastAsia="ru-RU"/>
        </w:rPr>
        <w:t xml:space="preserve"> «Метод Монте-Карло». Название происходит от названия коммуны в княжестве Монако, широко известного своими многочисленными казино, поскольку именно рулетка является одним из самых широко известных генераторов случайных чисел. Станислав </w:t>
      </w:r>
      <w:proofErr w:type="spellStart"/>
      <w:r w:rsidRPr="00262BCA">
        <w:rPr>
          <w:rFonts w:ascii="Times New Roman" w:eastAsia="Times New Roman" w:hAnsi="Times New Roman" w:cs="Times New Roman"/>
          <w:color w:val="1C007F"/>
          <w:sz w:val="27"/>
          <w:szCs w:val="27"/>
          <w:lang w:eastAsia="ru-RU"/>
        </w:rPr>
        <w:t>Улам</w:t>
      </w:r>
      <w:proofErr w:type="spellEnd"/>
      <w:r w:rsidRPr="00262BCA">
        <w:rPr>
          <w:rFonts w:ascii="Times New Roman" w:eastAsia="Times New Roman" w:hAnsi="Times New Roman" w:cs="Times New Roman"/>
          <w:color w:val="1C007F"/>
          <w:sz w:val="27"/>
          <w:szCs w:val="27"/>
          <w:lang w:eastAsia="ru-RU"/>
        </w:rPr>
        <w:t xml:space="preserve"> пишет в своей автобиографии «Приключения математика», что название было предложено </w:t>
      </w:r>
      <w:proofErr w:type="spellStart"/>
      <w:r w:rsidRPr="00262BCA">
        <w:rPr>
          <w:rFonts w:ascii="Times New Roman" w:eastAsia="Times New Roman" w:hAnsi="Times New Roman" w:cs="Times New Roman"/>
          <w:color w:val="1C007F"/>
          <w:sz w:val="27"/>
          <w:szCs w:val="27"/>
          <w:lang w:eastAsia="ru-RU"/>
        </w:rPr>
        <w:t>Николасом</w:t>
      </w:r>
      <w:proofErr w:type="spellEnd"/>
      <w:r w:rsidRPr="00262BCA">
        <w:rPr>
          <w:rFonts w:ascii="Times New Roman" w:eastAsia="Times New Roman" w:hAnsi="Times New Roman" w:cs="Times New Roman"/>
          <w:color w:val="1C007F"/>
          <w:sz w:val="27"/>
          <w:szCs w:val="27"/>
          <w:lang w:eastAsia="ru-RU"/>
        </w:rPr>
        <w:t xml:space="preserve"> </w:t>
      </w:r>
      <w:proofErr w:type="spellStart"/>
      <w:r w:rsidRPr="00262BCA">
        <w:rPr>
          <w:rFonts w:ascii="Times New Roman" w:eastAsia="Times New Roman" w:hAnsi="Times New Roman" w:cs="Times New Roman"/>
          <w:color w:val="1C007F"/>
          <w:sz w:val="27"/>
          <w:szCs w:val="27"/>
          <w:lang w:eastAsia="ru-RU"/>
        </w:rPr>
        <w:t>Метрополисом</w:t>
      </w:r>
      <w:proofErr w:type="spellEnd"/>
      <w:r w:rsidRPr="00262BCA">
        <w:rPr>
          <w:rFonts w:ascii="Times New Roman" w:eastAsia="Times New Roman" w:hAnsi="Times New Roman" w:cs="Times New Roman"/>
          <w:color w:val="1C007F"/>
          <w:sz w:val="27"/>
          <w:szCs w:val="27"/>
          <w:lang w:eastAsia="ru-RU"/>
        </w:rPr>
        <w:t xml:space="preserve"> в честь его дяди, который был азартным игроком. Идея была развита </w:t>
      </w:r>
      <w:proofErr w:type="spellStart"/>
      <w:r w:rsidRPr="00262BCA">
        <w:rPr>
          <w:rFonts w:ascii="Times New Roman" w:eastAsia="Times New Roman" w:hAnsi="Times New Roman" w:cs="Times New Roman"/>
          <w:color w:val="1C007F"/>
          <w:sz w:val="27"/>
          <w:szCs w:val="27"/>
          <w:lang w:eastAsia="ru-RU"/>
        </w:rPr>
        <w:t>Уламом</w:t>
      </w:r>
      <w:proofErr w:type="spellEnd"/>
      <w:r w:rsidRPr="00262BCA">
        <w:rPr>
          <w:rFonts w:ascii="Times New Roman" w:eastAsia="Times New Roman" w:hAnsi="Times New Roman" w:cs="Times New Roman"/>
          <w:color w:val="1C007F"/>
          <w:sz w:val="27"/>
          <w:szCs w:val="27"/>
          <w:lang w:eastAsia="ru-RU"/>
        </w:rPr>
        <w:t xml:space="preserve">, который раскладывая пасьянсы во время выздоровления после болезни,  задался вопросом, какова вероятность того, что пасьянс сложится. Вместо того чтобы использовать обычные для подобных задач соображения комбинаторики, </w:t>
      </w:r>
      <w:proofErr w:type="spellStart"/>
      <w:r w:rsidRPr="00262BCA">
        <w:rPr>
          <w:rFonts w:ascii="Times New Roman" w:eastAsia="Times New Roman" w:hAnsi="Times New Roman" w:cs="Times New Roman"/>
          <w:color w:val="1C007F"/>
          <w:sz w:val="27"/>
          <w:szCs w:val="27"/>
          <w:lang w:eastAsia="ru-RU"/>
        </w:rPr>
        <w:t>Улам</w:t>
      </w:r>
      <w:proofErr w:type="spellEnd"/>
      <w:r w:rsidRPr="00262BCA">
        <w:rPr>
          <w:rFonts w:ascii="Times New Roman" w:eastAsia="Times New Roman" w:hAnsi="Times New Roman" w:cs="Times New Roman"/>
          <w:color w:val="1C007F"/>
          <w:sz w:val="27"/>
          <w:szCs w:val="27"/>
          <w:lang w:eastAsia="ru-RU"/>
        </w:rPr>
        <w:t xml:space="preserve"> предположил, что можно просто поставить эксперимент большое число раз и, подсчитав число удачных исходов, оценить вероятность. Он же предложил использовать компьютеры для расчётов методом Монте-Карло. Появление первых электронных компьютеров, которые могли с большой скоростью генерировать псевдослучайные числа, резко расширило круг задач, для решения которых стохастический подход оказался более эффективным, чем другие математические методы. После этого произошёл большой прорыв и метод Монте-Карло применялся во многих задачах, однако его использование не всегда было оправдано из-за большого количества вычислений, необходимых для получения ответа с заданной точностью.</w:t>
      </w:r>
    </w:p>
    <w:p w:rsidR="00262BCA" w:rsidRPr="00262BCA" w:rsidRDefault="00262BCA" w:rsidP="00262BCA">
      <w:pPr>
        <w:shd w:val="clear" w:color="auto" w:fill="FFFFFF"/>
        <w:spacing w:after="0" w:line="330" w:lineRule="atLeast"/>
        <w:rPr>
          <w:rFonts w:ascii="Arial" w:eastAsia="Times New Roman" w:hAnsi="Arial" w:cs="Arial"/>
          <w:color w:val="1C007F"/>
          <w:sz w:val="19"/>
          <w:szCs w:val="19"/>
          <w:lang w:eastAsia="ru-RU"/>
        </w:rPr>
      </w:pPr>
      <w:r w:rsidRPr="00262BCA">
        <w:rPr>
          <w:rFonts w:ascii="Arial" w:eastAsia="Times New Roman" w:hAnsi="Arial" w:cs="Arial"/>
          <w:color w:val="1C007F"/>
          <w:sz w:val="19"/>
          <w:szCs w:val="19"/>
          <w:lang w:eastAsia="ru-RU"/>
        </w:rPr>
        <w:t> </w:t>
      </w:r>
    </w:p>
    <w:p w:rsidR="00262BCA" w:rsidRPr="00262BCA" w:rsidRDefault="00262BCA" w:rsidP="00262BCA">
      <w:pPr>
        <w:shd w:val="clear" w:color="auto" w:fill="FFFFFF"/>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  </w:t>
      </w:r>
      <w:r w:rsidRPr="00262BCA">
        <w:rPr>
          <w:rFonts w:ascii="Arial" w:eastAsia="Times New Roman" w:hAnsi="Arial" w:cs="Arial"/>
          <w:color w:val="1C007F"/>
          <w:sz w:val="19"/>
          <w:szCs w:val="19"/>
          <w:lang w:eastAsia="ru-RU"/>
        </w:rPr>
        <w:t> </w:t>
      </w:r>
      <w:r w:rsidRPr="00262BCA">
        <w:rPr>
          <w:rFonts w:ascii="Times New Roman" w:eastAsia="Times New Roman" w:hAnsi="Times New Roman" w:cs="Times New Roman"/>
          <w:color w:val="1C007F"/>
          <w:sz w:val="27"/>
          <w:szCs w:val="27"/>
          <w:lang w:eastAsia="ru-RU"/>
        </w:rPr>
        <w:t xml:space="preserve">Однако, дорогие мои, в живой клетке белок сворачивается в строго определенную форму за доли секунды! Это, во-первых. Во-вторых, подумайте над тем, каково это в застойные годы СССР, а точнее в 1979 году, в полном одиночестве сделать потрясающее научное открытие, затем вручную из бумажной ленты смоделировать пространственную структуру пяти белковых молекул. Ну, пусть не в одиночку, тут, как говорится, Господь милует и спонсирует. Вторая </w:t>
      </w:r>
      <w:proofErr w:type="spellStart"/>
      <w:r w:rsidRPr="00262BCA">
        <w:rPr>
          <w:rFonts w:ascii="Times New Roman" w:eastAsia="Times New Roman" w:hAnsi="Times New Roman" w:cs="Times New Roman"/>
          <w:color w:val="1C007F"/>
          <w:sz w:val="27"/>
          <w:szCs w:val="27"/>
          <w:lang w:eastAsia="ru-RU"/>
        </w:rPr>
        <w:t>половиночка</w:t>
      </w:r>
      <w:proofErr w:type="spellEnd"/>
      <w:r w:rsidRPr="00262BCA">
        <w:rPr>
          <w:rFonts w:ascii="Times New Roman" w:eastAsia="Times New Roman" w:hAnsi="Times New Roman" w:cs="Times New Roman"/>
          <w:color w:val="1C007F"/>
          <w:sz w:val="27"/>
          <w:szCs w:val="27"/>
          <w:lang w:eastAsia="ru-RU"/>
        </w:rPr>
        <w:t xml:space="preserve"> оказалась не просто верной женой, но и соавтором. Лазарь Борисович </w:t>
      </w:r>
      <w:proofErr w:type="spellStart"/>
      <w:r w:rsidRPr="00262BCA">
        <w:rPr>
          <w:rFonts w:ascii="Times New Roman" w:eastAsia="Times New Roman" w:hAnsi="Times New Roman" w:cs="Times New Roman"/>
          <w:color w:val="1C007F"/>
          <w:sz w:val="27"/>
          <w:szCs w:val="27"/>
          <w:lang w:eastAsia="ru-RU"/>
        </w:rPr>
        <w:t>Меклер</w:t>
      </w:r>
      <w:proofErr w:type="spellEnd"/>
      <w:r w:rsidRPr="00262BCA">
        <w:rPr>
          <w:rFonts w:ascii="Times New Roman" w:eastAsia="Times New Roman" w:hAnsi="Times New Roman" w:cs="Times New Roman"/>
          <w:color w:val="1C007F"/>
          <w:sz w:val="27"/>
          <w:szCs w:val="27"/>
          <w:lang w:eastAsia="ru-RU"/>
        </w:rPr>
        <w:t xml:space="preserve"> - </w:t>
      </w:r>
      <w:proofErr w:type="spellStart"/>
      <w:r w:rsidRPr="00262BCA">
        <w:rPr>
          <w:rFonts w:ascii="Times New Roman" w:eastAsia="Times New Roman" w:hAnsi="Times New Roman" w:cs="Times New Roman"/>
          <w:color w:val="1C007F"/>
          <w:sz w:val="27"/>
          <w:szCs w:val="27"/>
          <w:lang w:eastAsia="ru-RU"/>
        </w:rPr>
        <w:t>физикохимик</w:t>
      </w:r>
      <w:proofErr w:type="spellEnd"/>
      <w:r w:rsidRPr="00262BCA">
        <w:rPr>
          <w:rFonts w:ascii="Times New Roman" w:eastAsia="Times New Roman" w:hAnsi="Times New Roman" w:cs="Times New Roman"/>
          <w:color w:val="1C007F"/>
          <w:sz w:val="27"/>
          <w:szCs w:val="27"/>
          <w:lang w:eastAsia="ru-RU"/>
        </w:rPr>
        <w:t xml:space="preserve">, биолог. И работал в области экспериментального, теоретического естествознании, а Розалия Григорьевна </w:t>
      </w:r>
      <w:proofErr w:type="spellStart"/>
      <w:r w:rsidRPr="00262BCA">
        <w:rPr>
          <w:rFonts w:ascii="Times New Roman" w:eastAsia="Times New Roman" w:hAnsi="Times New Roman" w:cs="Times New Roman"/>
          <w:color w:val="1C007F"/>
          <w:sz w:val="27"/>
          <w:szCs w:val="27"/>
          <w:lang w:eastAsia="ru-RU"/>
        </w:rPr>
        <w:t>Идлис</w:t>
      </w:r>
      <w:proofErr w:type="spellEnd"/>
      <w:r w:rsidRPr="00262BCA">
        <w:rPr>
          <w:rFonts w:ascii="Times New Roman" w:eastAsia="Times New Roman" w:hAnsi="Times New Roman" w:cs="Times New Roman"/>
          <w:color w:val="1C007F"/>
          <w:sz w:val="27"/>
          <w:szCs w:val="27"/>
          <w:lang w:eastAsia="ru-RU"/>
        </w:rPr>
        <w:t xml:space="preserve">, хоть и математик по профессии, но трудилась совместно с ним, и помогла его идею воплотить в реальность. В 1980году они послали сообщение в журнал "Биофизика" о своем открытии. А через полгода строение одного из этих белков была расшифрована уже методом рентгеноструктурного анализа на «Диком Западе», и оказалось, что модель, построенная буквально на коленке </w:t>
      </w:r>
      <w:proofErr w:type="spellStart"/>
      <w:r w:rsidRPr="00262BCA">
        <w:rPr>
          <w:rFonts w:ascii="Times New Roman" w:eastAsia="Times New Roman" w:hAnsi="Times New Roman" w:cs="Times New Roman"/>
          <w:color w:val="1C007F"/>
          <w:sz w:val="27"/>
          <w:szCs w:val="27"/>
          <w:lang w:eastAsia="ru-RU"/>
        </w:rPr>
        <w:t>Меклером</w:t>
      </w:r>
      <w:proofErr w:type="spellEnd"/>
      <w:r w:rsidRPr="00262BCA">
        <w:rPr>
          <w:rFonts w:ascii="Times New Roman" w:eastAsia="Times New Roman" w:hAnsi="Times New Roman" w:cs="Times New Roman"/>
          <w:color w:val="1C007F"/>
          <w:sz w:val="27"/>
          <w:szCs w:val="27"/>
          <w:lang w:eastAsia="ru-RU"/>
        </w:rPr>
        <w:t xml:space="preserve"> и </w:t>
      </w:r>
      <w:proofErr w:type="spellStart"/>
      <w:r w:rsidRPr="00262BCA">
        <w:rPr>
          <w:rFonts w:ascii="Times New Roman" w:eastAsia="Times New Roman" w:hAnsi="Times New Roman" w:cs="Times New Roman"/>
          <w:color w:val="1C007F"/>
          <w:sz w:val="27"/>
          <w:szCs w:val="27"/>
          <w:lang w:eastAsia="ru-RU"/>
        </w:rPr>
        <w:t>Идлис</w:t>
      </w:r>
      <w:proofErr w:type="spellEnd"/>
      <w:r w:rsidRPr="00262BCA">
        <w:rPr>
          <w:rFonts w:ascii="Times New Roman" w:eastAsia="Times New Roman" w:hAnsi="Times New Roman" w:cs="Times New Roman"/>
          <w:color w:val="1C007F"/>
          <w:sz w:val="27"/>
          <w:szCs w:val="27"/>
          <w:lang w:eastAsia="ru-RU"/>
        </w:rPr>
        <w:t xml:space="preserve"> ей полностью соответствует. </w:t>
      </w:r>
    </w:p>
    <w:p w:rsidR="00262BCA" w:rsidRPr="00262BCA" w:rsidRDefault="00262BCA" w:rsidP="00262BCA">
      <w:pPr>
        <w:shd w:val="clear" w:color="auto" w:fill="FFFFFF"/>
        <w:spacing w:after="0" w:line="330" w:lineRule="atLeast"/>
        <w:rPr>
          <w:rFonts w:ascii="Arial" w:eastAsia="Times New Roman" w:hAnsi="Arial" w:cs="Arial"/>
          <w:color w:val="1C007F"/>
          <w:sz w:val="19"/>
          <w:szCs w:val="19"/>
          <w:lang w:eastAsia="ru-RU"/>
        </w:rPr>
      </w:pPr>
      <w:r w:rsidRPr="00262BCA">
        <w:rPr>
          <w:rFonts w:ascii="Arial" w:eastAsia="Times New Roman" w:hAnsi="Arial" w:cs="Arial"/>
          <w:color w:val="1C007F"/>
          <w:sz w:val="19"/>
          <w:szCs w:val="19"/>
          <w:lang w:eastAsia="ru-RU"/>
        </w:rPr>
        <w:t> </w:t>
      </w:r>
    </w:p>
    <w:p w:rsidR="00262BCA" w:rsidRPr="00262BCA" w:rsidRDefault="00262BCA" w:rsidP="006A7BBF">
      <w:pPr>
        <w:shd w:val="clear" w:color="auto" w:fill="FFFFFF"/>
        <w:spacing w:after="0" w:line="240" w:lineRule="auto"/>
        <w:jc w:val="center"/>
        <w:rPr>
          <w:rFonts w:ascii="Arial" w:eastAsia="Times New Roman" w:hAnsi="Arial" w:cs="Arial"/>
          <w:color w:val="1C007F"/>
          <w:sz w:val="19"/>
          <w:szCs w:val="19"/>
          <w:lang w:eastAsia="ru-RU"/>
        </w:rPr>
      </w:pPr>
      <w:r>
        <w:rPr>
          <w:rFonts w:ascii="Arial" w:eastAsia="Times New Roman" w:hAnsi="Arial" w:cs="Arial"/>
          <w:noProof/>
          <w:color w:val="1C007F"/>
          <w:sz w:val="19"/>
          <w:szCs w:val="19"/>
          <w:lang w:eastAsia="ru-RU"/>
        </w:rPr>
        <w:drawing>
          <wp:inline distT="0" distB="0" distL="0" distR="0">
            <wp:extent cx="2382520" cy="2919095"/>
            <wp:effectExtent l="19050" t="0" r="0" b="0"/>
            <wp:docPr id="4" name="cc-m-imagesubtitle-image-9885223197" descr="https://image.jimcdn.com/app/cms/image/transf/none/path/s8700de636cf2e67e/image/i51b4712f11c163c4/version/142075629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885223197" descr="https://image.jimcdn.com/app/cms/image/transf/none/path/s8700de636cf2e67e/image/i51b4712f11c163c4/version/1420756291/image.jpg"/>
                    <pic:cNvPicPr>
                      <a:picLocks noChangeAspect="1" noChangeArrowheads="1"/>
                    </pic:cNvPicPr>
                  </pic:nvPicPr>
                  <pic:blipFill>
                    <a:blip r:embed="rId7"/>
                    <a:srcRect/>
                    <a:stretch>
                      <a:fillRect/>
                    </a:stretch>
                  </pic:blipFill>
                  <pic:spPr bwMode="auto">
                    <a:xfrm>
                      <a:off x="0" y="0"/>
                      <a:ext cx="2382520" cy="2919095"/>
                    </a:xfrm>
                    <a:prstGeom prst="rect">
                      <a:avLst/>
                    </a:prstGeom>
                    <a:noFill/>
                    <a:ln w="9525">
                      <a:noFill/>
                      <a:miter lim="800000"/>
                      <a:headEnd/>
                      <a:tailEnd/>
                    </a:ln>
                  </pic:spPr>
                </pic:pic>
              </a:graphicData>
            </a:graphic>
          </wp:inline>
        </w:drawing>
      </w:r>
    </w:p>
    <w:p w:rsidR="00262BCA" w:rsidRPr="00262BCA" w:rsidRDefault="00262BCA" w:rsidP="00262BCA">
      <w:pPr>
        <w:shd w:val="clear" w:color="auto" w:fill="FFFFFF"/>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 xml:space="preserve">   Понимаю, что в первую очередь практикующие </w:t>
      </w:r>
      <w:proofErr w:type="spellStart"/>
      <w:r w:rsidRPr="00262BCA">
        <w:rPr>
          <w:rFonts w:ascii="Times New Roman" w:eastAsia="Times New Roman" w:hAnsi="Times New Roman" w:cs="Times New Roman"/>
          <w:color w:val="1C007F"/>
          <w:sz w:val="27"/>
          <w:szCs w:val="27"/>
          <w:lang w:eastAsia="ru-RU"/>
        </w:rPr>
        <w:t>инфотерапевты</w:t>
      </w:r>
      <w:proofErr w:type="spellEnd"/>
      <w:r w:rsidRPr="00262BCA">
        <w:rPr>
          <w:rFonts w:ascii="Times New Roman" w:eastAsia="Times New Roman" w:hAnsi="Times New Roman" w:cs="Times New Roman"/>
          <w:color w:val="1C007F"/>
          <w:sz w:val="27"/>
          <w:szCs w:val="27"/>
          <w:lang w:eastAsia="ru-RU"/>
        </w:rPr>
        <w:t xml:space="preserve"> ждут от меня, когда закончится данное предисловие, и очередная публикация доктора </w:t>
      </w:r>
      <w:proofErr w:type="spellStart"/>
      <w:r w:rsidRPr="00262BCA">
        <w:rPr>
          <w:rFonts w:ascii="Times New Roman" w:eastAsia="Times New Roman" w:hAnsi="Times New Roman" w:cs="Times New Roman"/>
          <w:color w:val="1C007F"/>
          <w:sz w:val="27"/>
          <w:szCs w:val="27"/>
          <w:lang w:eastAsia="ru-RU"/>
        </w:rPr>
        <w:t>Темникова</w:t>
      </w:r>
      <w:proofErr w:type="spellEnd"/>
      <w:r w:rsidRPr="00262BCA">
        <w:rPr>
          <w:rFonts w:ascii="Times New Roman" w:eastAsia="Times New Roman" w:hAnsi="Times New Roman" w:cs="Times New Roman"/>
          <w:color w:val="1C007F"/>
          <w:sz w:val="27"/>
          <w:szCs w:val="27"/>
          <w:lang w:eastAsia="ru-RU"/>
        </w:rPr>
        <w:t xml:space="preserve"> станет для них не просто познавательна, но и полезна. И я за то, дорогие мои! Как и обещал, что вот-вот начну оформлять семинар пятого уровня, тем и занят. Но данную историю </w:t>
      </w:r>
      <w:r w:rsidRPr="00262BCA">
        <w:rPr>
          <w:rFonts w:ascii="Times New Roman" w:eastAsia="Times New Roman" w:hAnsi="Times New Roman" w:cs="Times New Roman"/>
          <w:b/>
          <w:bCs/>
          <w:color w:val="1C007F"/>
          <w:sz w:val="27"/>
          <w:lang w:eastAsia="ru-RU"/>
        </w:rPr>
        <w:t>о</w:t>
      </w:r>
      <w:r w:rsidRPr="00262BCA">
        <w:rPr>
          <w:rFonts w:ascii="Times New Roman" w:eastAsia="Times New Roman" w:hAnsi="Times New Roman" w:cs="Times New Roman"/>
          <w:color w:val="1C007F"/>
          <w:sz w:val="27"/>
          <w:szCs w:val="27"/>
          <w:lang w:eastAsia="ru-RU"/>
        </w:rPr>
        <w:t> </w:t>
      </w:r>
      <w:r w:rsidRPr="00262BCA">
        <w:rPr>
          <w:rFonts w:ascii="Times New Roman" w:eastAsia="Times New Roman" w:hAnsi="Times New Roman" w:cs="Times New Roman"/>
          <w:b/>
          <w:bCs/>
          <w:color w:val="1C007F"/>
          <w:sz w:val="27"/>
          <w:lang w:eastAsia="ru-RU"/>
        </w:rPr>
        <w:t>втором генетическом коде</w:t>
      </w:r>
      <w:r w:rsidRPr="00262BCA">
        <w:rPr>
          <w:rFonts w:ascii="Times New Roman" w:eastAsia="Times New Roman" w:hAnsi="Times New Roman" w:cs="Times New Roman"/>
          <w:color w:val="1C007F"/>
          <w:sz w:val="27"/>
          <w:szCs w:val="27"/>
          <w:lang w:eastAsia="ru-RU"/>
        </w:rPr>
        <w:t xml:space="preserve"> здесь и сейчас все-таки решил предоставить на всеобщее пользование. Может быть, и в качестве анонса к новой технологии…. Однако текущая информация внесла свои коррективы не только в процесс написания лекций, но и  в мое понимание некоторых основ биологического программирования, чем незамедлительно хотел бы и с вами поделиться. Вдоволь наслушавшись спектаклей на страницах ТАМ, насмотревшись и ВИДЕОПРЕЗЕНТАЦИЙ, сделайте над собой элементарные усилия и представьте следующую удивительную картинку. Хорошо? Итак, внимание на экран! Будьте внимательны. Вы в белом халате, находитесь не у постели больного, а в научной лаборатории. В своих руках держите не шприц с антибиотиком, а пробирку с концентрированным раствором </w:t>
      </w:r>
      <w:proofErr w:type="spellStart"/>
      <w:r w:rsidRPr="00262BCA">
        <w:rPr>
          <w:rFonts w:ascii="Times New Roman" w:eastAsia="Times New Roman" w:hAnsi="Times New Roman" w:cs="Times New Roman"/>
          <w:color w:val="1C007F"/>
          <w:sz w:val="27"/>
          <w:szCs w:val="27"/>
          <w:lang w:eastAsia="ru-RU"/>
        </w:rPr>
        <w:t>гуанидинхлорида</w:t>
      </w:r>
      <w:proofErr w:type="spellEnd"/>
      <w:r w:rsidRPr="00262BCA">
        <w:rPr>
          <w:rFonts w:ascii="Times New Roman" w:eastAsia="Times New Roman" w:hAnsi="Times New Roman" w:cs="Times New Roman"/>
          <w:color w:val="1C007F"/>
          <w:sz w:val="27"/>
          <w:szCs w:val="27"/>
          <w:lang w:eastAsia="ru-RU"/>
        </w:rPr>
        <w:t xml:space="preserve"> - соединения, разрывающего все водородные связи и ван-дер-ваальсовые контакты между аминокислотными остатками полипептидной цепи. Уже интересно, не правда ли?</w:t>
      </w:r>
    </w:p>
    <w:p w:rsidR="00262BCA" w:rsidRPr="00262BCA" w:rsidRDefault="00262BCA" w:rsidP="00262BCA">
      <w:pPr>
        <w:shd w:val="clear" w:color="auto" w:fill="FFFFFF"/>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 </w:t>
      </w:r>
    </w:p>
    <w:p w:rsidR="00262BCA" w:rsidRPr="00262BCA" w:rsidRDefault="00262BCA" w:rsidP="00262BCA">
      <w:pPr>
        <w:shd w:val="clear" w:color="auto" w:fill="FFFFFF"/>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 xml:space="preserve">   Далее. В пробирку помещаете фермент </w:t>
      </w:r>
      <w:proofErr w:type="spellStart"/>
      <w:r w:rsidRPr="00262BCA">
        <w:rPr>
          <w:rFonts w:ascii="Times New Roman" w:eastAsia="Times New Roman" w:hAnsi="Times New Roman" w:cs="Times New Roman"/>
          <w:color w:val="1C007F"/>
          <w:sz w:val="27"/>
          <w:szCs w:val="27"/>
          <w:lang w:eastAsia="ru-RU"/>
        </w:rPr>
        <w:t>рибонуклеазу</w:t>
      </w:r>
      <w:proofErr w:type="spellEnd"/>
      <w:r w:rsidRPr="00262BCA">
        <w:rPr>
          <w:rFonts w:ascii="Times New Roman" w:eastAsia="Times New Roman" w:hAnsi="Times New Roman" w:cs="Times New Roman"/>
          <w:color w:val="1C007F"/>
          <w:sz w:val="27"/>
          <w:szCs w:val="27"/>
          <w:lang w:eastAsia="ru-RU"/>
        </w:rPr>
        <w:t xml:space="preserve"> и она, как белковая молекула там растворяется и денатурируется. Затем, эти нежизнеспособные, спутанные друг с другом клубки нитей-полипептидов, то бишь </w:t>
      </w:r>
      <w:proofErr w:type="gramStart"/>
      <w:r w:rsidRPr="00262BCA">
        <w:rPr>
          <w:rFonts w:ascii="Times New Roman" w:eastAsia="Times New Roman" w:hAnsi="Times New Roman" w:cs="Times New Roman"/>
          <w:color w:val="1C007F"/>
          <w:sz w:val="27"/>
          <w:szCs w:val="27"/>
          <w:lang w:eastAsia="ru-RU"/>
        </w:rPr>
        <w:t>денатурированную</w:t>
      </w:r>
      <w:proofErr w:type="gramEnd"/>
      <w:r w:rsidRPr="00262BCA">
        <w:rPr>
          <w:rFonts w:ascii="Times New Roman" w:eastAsia="Times New Roman" w:hAnsi="Times New Roman" w:cs="Times New Roman"/>
          <w:color w:val="1C007F"/>
          <w:sz w:val="27"/>
          <w:szCs w:val="27"/>
          <w:lang w:eastAsia="ru-RU"/>
        </w:rPr>
        <w:t xml:space="preserve"> </w:t>
      </w:r>
      <w:proofErr w:type="spellStart"/>
      <w:r w:rsidRPr="00262BCA">
        <w:rPr>
          <w:rFonts w:ascii="Times New Roman" w:eastAsia="Times New Roman" w:hAnsi="Times New Roman" w:cs="Times New Roman"/>
          <w:color w:val="1C007F"/>
          <w:sz w:val="27"/>
          <w:szCs w:val="27"/>
          <w:lang w:eastAsia="ru-RU"/>
        </w:rPr>
        <w:t>рибонуклеазу</w:t>
      </w:r>
      <w:proofErr w:type="spellEnd"/>
      <w:r w:rsidRPr="00262BCA">
        <w:rPr>
          <w:rFonts w:ascii="Times New Roman" w:eastAsia="Times New Roman" w:hAnsi="Times New Roman" w:cs="Times New Roman"/>
          <w:color w:val="1C007F"/>
          <w:sz w:val="27"/>
          <w:szCs w:val="27"/>
          <w:lang w:eastAsia="ru-RU"/>
        </w:rPr>
        <w:t xml:space="preserve">, опускаете в обычный водно-солевой раствор и вот здесь чудо-то происходит. Буквально на глазах у окружающих вас зрителей, за считанные минуты эти клубки спутанных нитей-полипептидов превращаются не во </w:t>
      </w:r>
      <w:proofErr w:type="gramStart"/>
      <w:r w:rsidRPr="00262BCA">
        <w:rPr>
          <w:rFonts w:ascii="Times New Roman" w:eastAsia="Times New Roman" w:hAnsi="Times New Roman" w:cs="Times New Roman"/>
          <w:color w:val="1C007F"/>
          <w:sz w:val="27"/>
          <w:szCs w:val="27"/>
          <w:lang w:eastAsia="ru-RU"/>
        </w:rPr>
        <w:t xml:space="preserve">что либо иное, а именно в ту же </w:t>
      </w:r>
      <w:proofErr w:type="spellStart"/>
      <w:r w:rsidRPr="00262BCA">
        <w:rPr>
          <w:rFonts w:ascii="Times New Roman" w:eastAsia="Times New Roman" w:hAnsi="Times New Roman" w:cs="Times New Roman"/>
          <w:color w:val="1C007F"/>
          <w:sz w:val="27"/>
          <w:szCs w:val="27"/>
          <w:lang w:eastAsia="ru-RU"/>
        </w:rPr>
        <w:t>рибонуклеазу</w:t>
      </w:r>
      <w:proofErr w:type="spellEnd"/>
      <w:proofErr w:type="gramEnd"/>
      <w:r w:rsidRPr="00262BCA">
        <w:rPr>
          <w:rFonts w:ascii="Times New Roman" w:eastAsia="Times New Roman" w:hAnsi="Times New Roman" w:cs="Times New Roman"/>
          <w:color w:val="1C007F"/>
          <w:sz w:val="27"/>
          <w:szCs w:val="27"/>
          <w:lang w:eastAsia="ru-RU"/>
        </w:rPr>
        <w:t xml:space="preserve">. В </w:t>
      </w:r>
      <w:proofErr w:type="spellStart"/>
      <w:r w:rsidRPr="00262BCA">
        <w:rPr>
          <w:rFonts w:ascii="Times New Roman" w:eastAsia="Times New Roman" w:hAnsi="Times New Roman" w:cs="Times New Roman"/>
          <w:color w:val="1C007F"/>
          <w:sz w:val="27"/>
          <w:szCs w:val="27"/>
          <w:lang w:eastAsia="ru-RU"/>
        </w:rPr>
        <w:t>мириадную</w:t>
      </w:r>
      <w:proofErr w:type="spellEnd"/>
      <w:r w:rsidRPr="00262BCA">
        <w:rPr>
          <w:rFonts w:ascii="Times New Roman" w:eastAsia="Times New Roman" w:hAnsi="Times New Roman" w:cs="Times New Roman"/>
          <w:color w:val="1C007F"/>
          <w:sz w:val="27"/>
          <w:szCs w:val="27"/>
          <w:lang w:eastAsia="ru-RU"/>
        </w:rPr>
        <w:t xml:space="preserve"> армию (примерно 1017 </w:t>
      </w:r>
      <w:proofErr w:type="spellStart"/>
      <w:r w:rsidRPr="00262BCA">
        <w:rPr>
          <w:rFonts w:ascii="Times New Roman" w:eastAsia="Times New Roman" w:hAnsi="Times New Roman" w:cs="Times New Roman"/>
          <w:color w:val="1C007F"/>
          <w:sz w:val="27"/>
          <w:szCs w:val="27"/>
          <w:lang w:eastAsia="ru-RU"/>
        </w:rPr>
        <w:t>копий-лизнецов</w:t>
      </w:r>
      <w:proofErr w:type="spellEnd"/>
      <w:r w:rsidRPr="00262BCA">
        <w:rPr>
          <w:rFonts w:ascii="Times New Roman" w:eastAsia="Times New Roman" w:hAnsi="Times New Roman" w:cs="Times New Roman"/>
          <w:color w:val="1C007F"/>
          <w:sz w:val="27"/>
          <w:szCs w:val="27"/>
          <w:lang w:eastAsia="ru-RU"/>
        </w:rPr>
        <w:t xml:space="preserve"> в миллилитре!) исходных трехмерных, снова работающих биологических микромашин. Так же как и ранее, </w:t>
      </w:r>
      <w:proofErr w:type="gramStart"/>
      <w:r w:rsidRPr="00262BCA">
        <w:rPr>
          <w:rFonts w:ascii="Times New Roman" w:eastAsia="Times New Roman" w:hAnsi="Times New Roman" w:cs="Times New Roman"/>
          <w:color w:val="1C007F"/>
          <w:sz w:val="27"/>
          <w:szCs w:val="27"/>
          <w:lang w:eastAsia="ru-RU"/>
        </w:rPr>
        <w:t>расщеплявших</w:t>
      </w:r>
      <w:proofErr w:type="gramEnd"/>
      <w:r w:rsidRPr="00262BCA">
        <w:rPr>
          <w:rFonts w:ascii="Times New Roman" w:eastAsia="Times New Roman" w:hAnsi="Times New Roman" w:cs="Times New Roman"/>
          <w:color w:val="1C007F"/>
          <w:sz w:val="27"/>
          <w:szCs w:val="27"/>
          <w:lang w:eastAsia="ru-RU"/>
        </w:rPr>
        <w:t xml:space="preserve"> РНК на мономеры-звенья, тое есть в работающий фермент. Вот оно, вполне очевидное чудо воскрешения! Осталось представить себе, что не вы этот опыт проделали здесь и сейчас. В 1972 г. его совершил американский </w:t>
      </w:r>
      <w:proofErr w:type="spellStart"/>
      <w:r w:rsidRPr="00262BCA">
        <w:rPr>
          <w:rFonts w:ascii="Times New Roman" w:eastAsia="Times New Roman" w:hAnsi="Times New Roman" w:cs="Times New Roman"/>
          <w:color w:val="1C007F"/>
          <w:sz w:val="27"/>
          <w:szCs w:val="27"/>
          <w:lang w:eastAsia="ru-RU"/>
        </w:rPr>
        <w:t>физикохимик</w:t>
      </w:r>
      <w:proofErr w:type="spellEnd"/>
      <w:r w:rsidRPr="00262BCA">
        <w:rPr>
          <w:rFonts w:ascii="Times New Roman" w:eastAsia="Times New Roman" w:hAnsi="Times New Roman" w:cs="Times New Roman"/>
          <w:color w:val="1C007F"/>
          <w:sz w:val="27"/>
          <w:szCs w:val="27"/>
          <w:lang w:eastAsia="ru-RU"/>
        </w:rPr>
        <w:t xml:space="preserve"> </w:t>
      </w:r>
      <w:proofErr w:type="spellStart"/>
      <w:r w:rsidRPr="00262BCA">
        <w:rPr>
          <w:rFonts w:ascii="Times New Roman" w:eastAsia="Times New Roman" w:hAnsi="Times New Roman" w:cs="Times New Roman"/>
          <w:color w:val="1C007F"/>
          <w:sz w:val="27"/>
          <w:szCs w:val="27"/>
          <w:lang w:eastAsia="ru-RU"/>
        </w:rPr>
        <w:t>Анфинсен</w:t>
      </w:r>
      <w:proofErr w:type="spellEnd"/>
      <w:r w:rsidRPr="00262BCA">
        <w:rPr>
          <w:rFonts w:ascii="Times New Roman" w:eastAsia="Times New Roman" w:hAnsi="Times New Roman" w:cs="Times New Roman"/>
          <w:color w:val="1C007F"/>
          <w:sz w:val="27"/>
          <w:szCs w:val="27"/>
          <w:lang w:eastAsia="ru-RU"/>
        </w:rPr>
        <w:t>, получив за уникальное открытие Нобелевскую премию.</w:t>
      </w:r>
    </w:p>
    <w:p w:rsidR="00262BCA" w:rsidRPr="00262BCA" w:rsidRDefault="00262BCA" w:rsidP="00262BCA">
      <w:pPr>
        <w:shd w:val="clear" w:color="auto" w:fill="FFFFFF"/>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 </w:t>
      </w:r>
    </w:p>
    <w:p w:rsidR="00262BCA" w:rsidRPr="00262BCA" w:rsidRDefault="00262BCA" w:rsidP="00262BCA">
      <w:pPr>
        <w:shd w:val="clear" w:color="auto" w:fill="FFFFFF"/>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 xml:space="preserve">   И за прошедшие годы многочисленные исследователи неоднократно реализовали подобные эксперименты, показав, что тем же способом удается разрушить, а затем воссоздать многие самые различные ферменты, гормоны, белки-транспортеры. Да, это еще один научный факт, о котором современному человеку не знать уже стыдно, посему этот опыт в данной публикации мы сами себе и продемонстрировали. И в каждом таком эксперименте на глазах его изумленных наблюдателей неживая природа как бы оживает. Потому что компоненты этих хаотических клубков-полипептидов вдруг начинают двигаться, друг относительно друга, не хаотически, а упорядочено! Это завораживающее превращение бессмысленных клубков нитей в работающие биологические микромашины - возрожденные звенья нашей жизни! Чудо? Ни в коей мере! Эксперимент </w:t>
      </w:r>
      <w:proofErr w:type="spellStart"/>
      <w:r w:rsidRPr="00262BCA">
        <w:rPr>
          <w:rFonts w:ascii="Times New Roman" w:eastAsia="Times New Roman" w:hAnsi="Times New Roman" w:cs="Times New Roman"/>
          <w:color w:val="1C007F"/>
          <w:sz w:val="27"/>
          <w:szCs w:val="27"/>
          <w:lang w:eastAsia="ru-RU"/>
        </w:rPr>
        <w:t>Анфисена</w:t>
      </w:r>
      <w:proofErr w:type="spellEnd"/>
      <w:r w:rsidRPr="00262BCA">
        <w:rPr>
          <w:rFonts w:ascii="Times New Roman" w:eastAsia="Times New Roman" w:hAnsi="Times New Roman" w:cs="Times New Roman"/>
          <w:color w:val="1C007F"/>
          <w:sz w:val="27"/>
          <w:szCs w:val="27"/>
          <w:lang w:eastAsia="ru-RU"/>
        </w:rPr>
        <w:t xml:space="preserve"> доказывает, что </w:t>
      </w:r>
      <w:r w:rsidRPr="00262BCA">
        <w:rPr>
          <w:rFonts w:ascii="Times New Roman" w:eastAsia="Times New Roman" w:hAnsi="Times New Roman" w:cs="Times New Roman"/>
          <w:b/>
          <w:bCs/>
          <w:color w:val="1C007F"/>
          <w:sz w:val="27"/>
          <w:lang w:eastAsia="ru-RU"/>
        </w:rPr>
        <w:t>информация, согласно которой строятся трехмерные молекулы всех биополимеров, записана в самих этих нитях</w:t>
      </w:r>
      <w:r w:rsidRPr="00262BCA">
        <w:rPr>
          <w:rFonts w:ascii="Times New Roman" w:eastAsia="Times New Roman" w:hAnsi="Times New Roman" w:cs="Times New Roman"/>
          <w:color w:val="1C007F"/>
          <w:sz w:val="27"/>
          <w:szCs w:val="27"/>
          <w:lang w:eastAsia="ru-RU"/>
        </w:rPr>
        <w:t>.</w:t>
      </w:r>
    </w:p>
    <w:p w:rsidR="00262BCA" w:rsidRPr="00262BCA" w:rsidRDefault="00262BCA" w:rsidP="00262BCA">
      <w:pPr>
        <w:shd w:val="clear" w:color="auto" w:fill="FFFFFF"/>
        <w:spacing w:after="0" w:line="330" w:lineRule="atLeast"/>
        <w:jc w:val="both"/>
        <w:rPr>
          <w:rFonts w:ascii="Arial" w:eastAsia="Times New Roman" w:hAnsi="Arial" w:cs="Arial"/>
          <w:color w:val="1C007F"/>
          <w:sz w:val="19"/>
          <w:szCs w:val="19"/>
          <w:lang w:eastAsia="ru-RU"/>
        </w:rPr>
      </w:pPr>
      <w:r w:rsidRPr="00262BCA">
        <w:rPr>
          <w:rFonts w:ascii="Arial" w:eastAsia="Times New Roman" w:hAnsi="Arial" w:cs="Arial"/>
          <w:color w:val="1C007F"/>
          <w:sz w:val="19"/>
          <w:szCs w:val="19"/>
          <w:lang w:eastAsia="ru-RU"/>
        </w:rPr>
        <w:t> </w:t>
      </w:r>
    </w:p>
    <w:p w:rsidR="00262BCA" w:rsidRPr="00262BCA" w:rsidRDefault="00262BCA" w:rsidP="00262BCA">
      <w:pPr>
        <w:shd w:val="clear" w:color="auto" w:fill="FFFFFF"/>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 xml:space="preserve">   Напомню и следующую банальную истину, известную вам чуть ли не со скамьи средней школы, что в зависимости от пространственной третичной структуры белка формируются и его свойства. Не так ли? А вот более продвинутым ученым в данной области понятно, что цистеины, взаимодействуя друг с другом, образуют так называемые S-S-мостики. Семь таких взаимодействий в каждой белковой перемычке придают молекулам степень жесткости, которая необходима для выполнения физиологических опорных функций. А вы как думали? Вот на чем и </w:t>
      </w:r>
      <w:proofErr w:type="spellStart"/>
      <w:r w:rsidRPr="00262BCA">
        <w:rPr>
          <w:rFonts w:ascii="Times New Roman" w:eastAsia="Times New Roman" w:hAnsi="Times New Roman" w:cs="Times New Roman"/>
          <w:color w:val="1C007F"/>
          <w:sz w:val="27"/>
          <w:szCs w:val="27"/>
          <w:lang w:eastAsia="ru-RU"/>
        </w:rPr>
        <w:t>цитоскелет</w:t>
      </w:r>
      <w:proofErr w:type="spellEnd"/>
      <w:r w:rsidRPr="00262BCA">
        <w:rPr>
          <w:rFonts w:ascii="Times New Roman" w:eastAsia="Times New Roman" w:hAnsi="Times New Roman" w:cs="Times New Roman"/>
          <w:color w:val="1C007F"/>
          <w:sz w:val="27"/>
          <w:szCs w:val="27"/>
          <w:lang w:eastAsia="ru-RU"/>
        </w:rPr>
        <w:t xml:space="preserve"> базируется, наравне, как и ваша стройная фигура с прекрасным выражением лица! Не теряйте такие S-S-мостики, не теряйте…. Опять нетрудно подсчитать, что 14 цистеинов могут образовать 135135 вариантов сочетаний семи S-S-мостиков. Однако и в нашей лабораторной пробирке, и внутри клетки реализуется только один из этих  вариантов, и всегда безошибочно! Таким же образом (самопроизвольно) происходит </w:t>
      </w:r>
      <w:proofErr w:type="spellStart"/>
      <w:r w:rsidRPr="00262BCA">
        <w:rPr>
          <w:rFonts w:ascii="Times New Roman" w:eastAsia="Times New Roman" w:hAnsi="Times New Roman" w:cs="Times New Roman"/>
          <w:color w:val="1C007F"/>
          <w:sz w:val="27"/>
          <w:szCs w:val="27"/>
          <w:lang w:eastAsia="ru-RU"/>
        </w:rPr>
        <w:t>самосборка</w:t>
      </w:r>
      <w:proofErr w:type="spellEnd"/>
      <w:r w:rsidRPr="00262BCA">
        <w:rPr>
          <w:rFonts w:ascii="Times New Roman" w:eastAsia="Times New Roman" w:hAnsi="Times New Roman" w:cs="Times New Roman"/>
          <w:color w:val="1C007F"/>
          <w:sz w:val="27"/>
          <w:szCs w:val="27"/>
          <w:lang w:eastAsia="ru-RU"/>
        </w:rPr>
        <w:t xml:space="preserve"> трехмерных молекул белков при их синтезе на рибосомах. Но прошу обратить ваше внимание на следующий научный факт.  Это происходит в процессе самого синтеза, и не за минуты, как в опытах поставленных </w:t>
      </w:r>
      <w:proofErr w:type="spellStart"/>
      <w:r w:rsidRPr="00262BCA">
        <w:rPr>
          <w:rFonts w:ascii="Times New Roman" w:eastAsia="Times New Roman" w:hAnsi="Times New Roman" w:cs="Times New Roman"/>
          <w:color w:val="1C007F"/>
          <w:sz w:val="27"/>
          <w:szCs w:val="27"/>
          <w:lang w:eastAsia="ru-RU"/>
        </w:rPr>
        <w:t>Анфинсеном</w:t>
      </w:r>
      <w:proofErr w:type="spellEnd"/>
      <w:r w:rsidRPr="00262BCA">
        <w:rPr>
          <w:rFonts w:ascii="Times New Roman" w:eastAsia="Times New Roman" w:hAnsi="Times New Roman" w:cs="Times New Roman"/>
          <w:color w:val="1C007F"/>
          <w:sz w:val="27"/>
          <w:szCs w:val="27"/>
          <w:lang w:eastAsia="ru-RU"/>
        </w:rPr>
        <w:t xml:space="preserve"> и его последователями, а за считанные миллисекунды.</w:t>
      </w:r>
    </w:p>
    <w:p w:rsidR="00262BCA" w:rsidRPr="00262BCA" w:rsidRDefault="00262BCA" w:rsidP="00262BCA">
      <w:pPr>
        <w:shd w:val="clear" w:color="auto" w:fill="FFFFFF"/>
        <w:spacing w:after="0" w:line="330" w:lineRule="atLeast"/>
        <w:jc w:val="both"/>
        <w:rPr>
          <w:rFonts w:ascii="Arial" w:eastAsia="Times New Roman" w:hAnsi="Arial" w:cs="Arial"/>
          <w:color w:val="1C007F"/>
          <w:sz w:val="19"/>
          <w:szCs w:val="19"/>
          <w:lang w:eastAsia="ru-RU"/>
        </w:rPr>
      </w:pPr>
      <w:r w:rsidRPr="00262BCA">
        <w:rPr>
          <w:rFonts w:ascii="Arial" w:eastAsia="Times New Roman" w:hAnsi="Arial" w:cs="Arial"/>
          <w:color w:val="1C007F"/>
          <w:sz w:val="19"/>
          <w:szCs w:val="19"/>
          <w:lang w:eastAsia="ru-RU"/>
        </w:rPr>
        <w:t> </w:t>
      </w:r>
    </w:p>
    <w:p w:rsidR="00262BCA" w:rsidRPr="00262BCA" w:rsidRDefault="00262BCA" w:rsidP="00262BCA">
      <w:pPr>
        <w:shd w:val="clear" w:color="auto" w:fill="FFFFFF"/>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 xml:space="preserve">   Образно говоря, "мотор" или "колеса" той или иной биологической микромашины формируются за доли миллисекунды, в процессе ее создания, а не после синтеза всей белковой цепи, которую мы сначала денатурировали, а потом оживили. Возникает ли у вас вопрос: благодаря чему Природа проводит </w:t>
      </w:r>
      <w:proofErr w:type="spellStart"/>
      <w:r w:rsidRPr="00262BCA">
        <w:rPr>
          <w:rFonts w:ascii="Times New Roman" w:eastAsia="Times New Roman" w:hAnsi="Times New Roman" w:cs="Times New Roman"/>
          <w:color w:val="1C007F"/>
          <w:sz w:val="27"/>
          <w:szCs w:val="27"/>
          <w:lang w:eastAsia="ru-RU"/>
        </w:rPr>
        <w:t>нанотехнологическую</w:t>
      </w:r>
      <w:proofErr w:type="spellEnd"/>
      <w:r w:rsidRPr="00262BCA">
        <w:rPr>
          <w:rFonts w:ascii="Times New Roman" w:eastAsia="Times New Roman" w:hAnsi="Times New Roman" w:cs="Times New Roman"/>
          <w:color w:val="1C007F"/>
          <w:sz w:val="27"/>
          <w:szCs w:val="27"/>
          <w:lang w:eastAsia="ru-RU"/>
        </w:rPr>
        <w:t xml:space="preserve"> сборку в клетке в тысячи раз быстрее, чем экспериментаторы - в пробирке? И второй вопрос, который появится после найденного ответа, зазвучит вот так: </w:t>
      </w:r>
      <w:r w:rsidRPr="00262BCA">
        <w:rPr>
          <w:rFonts w:ascii="Times New Roman" w:eastAsia="Times New Roman" w:hAnsi="Times New Roman" w:cs="Times New Roman"/>
          <w:b/>
          <w:bCs/>
          <w:color w:val="1C007F"/>
          <w:sz w:val="27"/>
          <w:lang w:eastAsia="ru-RU"/>
        </w:rPr>
        <w:t>почему денатурирующая жидкость не стирает жизнеспособные программы, записанные на нитях белковых молекул?</w:t>
      </w:r>
      <w:r w:rsidRPr="00262BCA">
        <w:rPr>
          <w:rFonts w:ascii="Times New Roman" w:eastAsia="Times New Roman" w:hAnsi="Times New Roman" w:cs="Times New Roman"/>
          <w:color w:val="1C007F"/>
          <w:sz w:val="27"/>
          <w:szCs w:val="27"/>
          <w:lang w:eastAsia="ru-RU"/>
        </w:rPr>
        <w:t> А если вы ответите на этот вопрос, возможно и обнаружите саму программу. Хорошо, хорошо…. Хотя бы сейчас объявим конкурс на ее истинное название, и вы его обнаружите. Я нисколько в том не сомневаюсь. А вот наша семейная пара,  </w:t>
      </w:r>
      <w:proofErr w:type="spellStart"/>
      <w:r w:rsidRPr="00262BCA">
        <w:rPr>
          <w:rFonts w:ascii="Times New Roman" w:eastAsia="Times New Roman" w:hAnsi="Times New Roman" w:cs="Times New Roman"/>
          <w:color w:val="1C007F"/>
          <w:sz w:val="27"/>
          <w:szCs w:val="27"/>
          <w:lang w:eastAsia="ru-RU"/>
        </w:rPr>
        <w:t>Меклер</w:t>
      </w:r>
      <w:proofErr w:type="spellEnd"/>
      <w:r w:rsidRPr="00262BCA">
        <w:rPr>
          <w:rFonts w:ascii="Times New Roman" w:eastAsia="Times New Roman" w:hAnsi="Times New Roman" w:cs="Times New Roman"/>
          <w:color w:val="1C007F"/>
          <w:sz w:val="27"/>
          <w:szCs w:val="27"/>
          <w:lang w:eastAsia="ru-RU"/>
        </w:rPr>
        <w:t xml:space="preserve"> и </w:t>
      </w:r>
      <w:proofErr w:type="spellStart"/>
      <w:r w:rsidRPr="00262BCA">
        <w:rPr>
          <w:rFonts w:ascii="Times New Roman" w:eastAsia="Times New Roman" w:hAnsi="Times New Roman" w:cs="Times New Roman"/>
          <w:color w:val="1C007F"/>
          <w:sz w:val="27"/>
          <w:szCs w:val="27"/>
          <w:lang w:eastAsia="ru-RU"/>
        </w:rPr>
        <w:t>Идлис</w:t>
      </w:r>
      <w:proofErr w:type="spellEnd"/>
      <w:r w:rsidRPr="00262BCA">
        <w:rPr>
          <w:rFonts w:ascii="Times New Roman" w:eastAsia="Times New Roman" w:hAnsi="Times New Roman" w:cs="Times New Roman"/>
          <w:color w:val="1C007F"/>
          <w:sz w:val="27"/>
          <w:szCs w:val="27"/>
          <w:lang w:eastAsia="ru-RU"/>
        </w:rPr>
        <w:t>, окрестили ее в самом начале не совсем удачно, как </w:t>
      </w:r>
      <w:r w:rsidRPr="00262BCA">
        <w:rPr>
          <w:rFonts w:ascii="Times New Roman" w:eastAsia="Times New Roman" w:hAnsi="Times New Roman" w:cs="Times New Roman"/>
          <w:b/>
          <w:bCs/>
          <w:color w:val="1C007F"/>
          <w:sz w:val="27"/>
          <w:lang w:eastAsia="ru-RU"/>
        </w:rPr>
        <w:t>общий стереохимический генетический код (ОСГК</w:t>
      </w:r>
      <w:r w:rsidRPr="00262BCA">
        <w:rPr>
          <w:rFonts w:ascii="Times New Roman" w:eastAsia="Times New Roman" w:hAnsi="Times New Roman" w:cs="Times New Roman"/>
          <w:color w:val="1C007F"/>
          <w:sz w:val="27"/>
          <w:szCs w:val="27"/>
          <w:lang w:eastAsia="ru-RU"/>
        </w:rPr>
        <w:t xml:space="preserve">), который еще  состоит из шести частных кодов: Н-Н-кода, А-А-кода, Т-кода, </w:t>
      </w:r>
      <w:proofErr w:type="spellStart"/>
      <w:r w:rsidRPr="00262BCA">
        <w:rPr>
          <w:rFonts w:ascii="Times New Roman" w:eastAsia="Times New Roman" w:hAnsi="Times New Roman" w:cs="Times New Roman"/>
          <w:color w:val="1C007F"/>
          <w:sz w:val="27"/>
          <w:szCs w:val="27"/>
          <w:lang w:eastAsia="ru-RU"/>
        </w:rPr>
        <w:t>П-К-кода</w:t>
      </w:r>
      <w:proofErr w:type="spellEnd"/>
      <w:r w:rsidRPr="00262BCA">
        <w:rPr>
          <w:rFonts w:ascii="Times New Roman" w:eastAsia="Times New Roman" w:hAnsi="Times New Roman" w:cs="Times New Roman"/>
          <w:color w:val="1C007F"/>
          <w:sz w:val="27"/>
          <w:szCs w:val="27"/>
          <w:lang w:eastAsia="ru-RU"/>
        </w:rPr>
        <w:t xml:space="preserve">, АН-кода и </w:t>
      </w:r>
      <w:proofErr w:type="gramStart"/>
      <w:r w:rsidRPr="00262BCA">
        <w:rPr>
          <w:rFonts w:ascii="Times New Roman" w:eastAsia="Times New Roman" w:hAnsi="Times New Roman" w:cs="Times New Roman"/>
          <w:color w:val="1C007F"/>
          <w:sz w:val="27"/>
          <w:szCs w:val="27"/>
          <w:lang w:eastAsia="ru-RU"/>
        </w:rPr>
        <w:t>А-Н</w:t>
      </w:r>
      <w:proofErr w:type="gramEnd"/>
      <w:r w:rsidRPr="00262BCA">
        <w:rPr>
          <w:rFonts w:ascii="Times New Roman" w:eastAsia="Times New Roman" w:hAnsi="Times New Roman" w:cs="Times New Roman"/>
          <w:color w:val="1C007F"/>
          <w:sz w:val="27"/>
          <w:szCs w:val="27"/>
          <w:lang w:eastAsia="ru-RU"/>
        </w:rPr>
        <w:t xml:space="preserve"> и </w:t>
      </w:r>
      <w:proofErr w:type="spellStart"/>
      <w:r w:rsidRPr="00262BCA">
        <w:rPr>
          <w:rFonts w:ascii="Times New Roman" w:eastAsia="Times New Roman" w:hAnsi="Times New Roman" w:cs="Times New Roman"/>
          <w:color w:val="1C007F"/>
          <w:sz w:val="27"/>
          <w:szCs w:val="27"/>
          <w:lang w:eastAsia="ru-RU"/>
        </w:rPr>
        <w:t>П-К-кода</w:t>
      </w:r>
      <w:proofErr w:type="spellEnd"/>
      <w:r w:rsidRPr="00262BCA">
        <w:rPr>
          <w:rFonts w:ascii="Times New Roman" w:eastAsia="Times New Roman" w:hAnsi="Times New Roman" w:cs="Times New Roman"/>
          <w:color w:val="1C007F"/>
          <w:sz w:val="27"/>
          <w:szCs w:val="27"/>
          <w:lang w:eastAsia="ru-RU"/>
        </w:rPr>
        <w:t>. Причем, их публикация в стареньком журнале так и озаглавлена:</w:t>
      </w:r>
    </w:p>
    <w:p w:rsidR="00262BCA" w:rsidRPr="00262BCA" w:rsidRDefault="00262BCA" w:rsidP="00262BCA">
      <w:pPr>
        <w:shd w:val="clear" w:color="auto" w:fill="FFFFFF"/>
        <w:spacing w:after="0" w:line="330" w:lineRule="atLeast"/>
        <w:jc w:val="both"/>
        <w:rPr>
          <w:rFonts w:ascii="Arial" w:eastAsia="Times New Roman" w:hAnsi="Arial" w:cs="Arial"/>
          <w:color w:val="1C007F"/>
          <w:sz w:val="19"/>
          <w:szCs w:val="19"/>
          <w:lang w:eastAsia="ru-RU"/>
        </w:rPr>
      </w:pPr>
      <w:r w:rsidRPr="00262BCA">
        <w:rPr>
          <w:rFonts w:ascii="Arial" w:eastAsia="Times New Roman" w:hAnsi="Arial" w:cs="Arial"/>
          <w:color w:val="1C007F"/>
          <w:sz w:val="19"/>
          <w:szCs w:val="19"/>
          <w:lang w:eastAsia="ru-RU"/>
        </w:rPr>
        <w:t> </w:t>
      </w:r>
    </w:p>
    <w:p w:rsidR="00262BCA" w:rsidRPr="00262BCA" w:rsidRDefault="00262BCA" w:rsidP="00262BCA">
      <w:pPr>
        <w:shd w:val="clear" w:color="auto" w:fill="FFFFFF"/>
        <w:spacing w:after="0" w:line="330" w:lineRule="atLeast"/>
        <w:jc w:val="center"/>
        <w:rPr>
          <w:rFonts w:ascii="Arial" w:eastAsia="Times New Roman" w:hAnsi="Arial" w:cs="Arial"/>
          <w:color w:val="1C007F"/>
          <w:sz w:val="19"/>
          <w:szCs w:val="19"/>
          <w:lang w:eastAsia="ru-RU"/>
        </w:rPr>
      </w:pPr>
      <w:r w:rsidRPr="00262BCA">
        <w:rPr>
          <w:rFonts w:ascii="Times New Roman" w:eastAsia="Times New Roman" w:hAnsi="Times New Roman" w:cs="Times New Roman"/>
          <w:b/>
          <w:bCs/>
          <w:i/>
          <w:iCs/>
          <w:color w:val="800000"/>
          <w:sz w:val="32"/>
          <w:lang w:eastAsia="ru-RU"/>
        </w:rPr>
        <w:t>Общий стереохимический генетический код - путь к биотехнологии</w:t>
      </w:r>
    </w:p>
    <w:p w:rsidR="00262BCA" w:rsidRPr="00262BCA" w:rsidRDefault="00262BCA" w:rsidP="00262BCA">
      <w:pPr>
        <w:shd w:val="clear" w:color="auto" w:fill="FFFFFF"/>
        <w:spacing w:after="0" w:line="330" w:lineRule="atLeast"/>
        <w:jc w:val="center"/>
        <w:rPr>
          <w:rFonts w:ascii="Arial" w:eastAsia="Times New Roman" w:hAnsi="Arial" w:cs="Arial"/>
          <w:color w:val="1C007F"/>
          <w:sz w:val="19"/>
          <w:szCs w:val="19"/>
          <w:lang w:eastAsia="ru-RU"/>
        </w:rPr>
      </w:pPr>
      <w:r w:rsidRPr="00262BCA">
        <w:rPr>
          <w:rFonts w:ascii="Times New Roman" w:eastAsia="Times New Roman" w:hAnsi="Times New Roman" w:cs="Times New Roman"/>
          <w:b/>
          <w:bCs/>
          <w:i/>
          <w:iCs/>
          <w:color w:val="800000"/>
          <w:sz w:val="32"/>
          <w:lang w:eastAsia="ru-RU"/>
        </w:rPr>
        <w:t>и универсальной медицине XXI века уже сегодня</w:t>
      </w:r>
    </w:p>
    <w:p w:rsidR="00262BCA" w:rsidRPr="00262BCA" w:rsidRDefault="00262BCA" w:rsidP="006A7BBF">
      <w:pPr>
        <w:shd w:val="clear" w:color="auto" w:fill="FFFFFF"/>
        <w:spacing w:after="0" w:line="240" w:lineRule="auto"/>
        <w:jc w:val="center"/>
        <w:rPr>
          <w:rFonts w:ascii="Arial" w:eastAsia="Times New Roman" w:hAnsi="Arial" w:cs="Arial"/>
          <w:color w:val="1C007F"/>
          <w:sz w:val="19"/>
          <w:szCs w:val="19"/>
          <w:lang w:eastAsia="ru-RU"/>
        </w:rPr>
      </w:pPr>
      <w:r>
        <w:rPr>
          <w:rFonts w:ascii="Arial" w:eastAsia="Times New Roman" w:hAnsi="Arial" w:cs="Arial"/>
          <w:noProof/>
          <w:color w:val="1C007F"/>
          <w:sz w:val="19"/>
          <w:szCs w:val="19"/>
          <w:lang w:eastAsia="ru-RU"/>
        </w:rPr>
        <w:drawing>
          <wp:inline distT="0" distB="0" distL="0" distR="0">
            <wp:extent cx="3227070" cy="4492625"/>
            <wp:effectExtent l="19050" t="0" r="0" b="0"/>
            <wp:docPr id="5" name="cc-m-imagesubtitle-image-9885223397" descr="https://image.jimcdn.com/app/cms/image/transf/none/path/s8700de636cf2e67e/image/i38f6acbdb04f6f04/version/142075629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885223397" descr="https://image.jimcdn.com/app/cms/image/transf/none/path/s8700de636cf2e67e/image/i38f6acbdb04f6f04/version/1420756291/image.jpg"/>
                    <pic:cNvPicPr>
                      <a:picLocks noChangeAspect="1" noChangeArrowheads="1"/>
                    </pic:cNvPicPr>
                  </pic:nvPicPr>
                  <pic:blipFill>
                    <a:blip r:embed="rId8"/>
                    <a:srcRect/>
                    <a:stretch>
                      <a:fillRect/>
                    </a:stretch>
                  </pic:blipFill>
                  <pic:spPr bwMode="auto">
                    <a:xfrm>
                      <a:off x="0" y="0"/>
                      <a:ext cx="3227070" cy="4492625"/>
                    </a:xfrm>
                    <a:prstGeom prst="rect">
                      <a:avLst/>
                    </a:prstGeom>
                    <a:noFill/>
                    <a:ln w="9525">
                      <a:noFill/>
                      <a:miter lim="800000"/>
                      <a:headEnd/>
                      <a:tailEnd/>
                    </a:ln>
                  </pic:spPr>
                </pic:pic>
              </a:graphicData>
            </a:graphic>
          </wp:inline>
        </w:drawing>
      </w:r>
    </w:p>
    <w:p w:rsidR="00262BCA" w:rsidRPr="00262BCA" w:rsidRDefault="00262BCA" w:rsidP="00262BCA">
      <w:pPr>
        <w:shd w:val="clear" w:color="auto" w:fill="FFFFFF"/>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   По сравнению с 1993 годом и 21 век уже наступил, и это «</w:t>
      </w:r>
      <w:r w:rsidRPr="00262BCA">
        <w:rPr>
          <w:rFonts w:ascii="Times New Roman" w:eastAsia="Times New Roman" w:hAnsi="Times New Roman" w:cs="Times New Roman"/>
          <w:b/>
          <w:bCs/>
          <w:i/>
          <w:iCs/>
          <w:color w:val="1C007F"/>
          <w:sz w:val="27"/>
          <w:lang w:eastAsia="ru-RU"/>
        </w:rPr>
        <w:t>уже сегодня</w:t>
      </w:r>
      <w:r w:rsidRPr="00262BCA">
        <w:rPr>
          <w:rFonts w:ascii="Times New Roman" w:eastAsia="Times New Roman" w:hAnsi="Times New Roman" w:cs="Times New Roman"/>
          <w:color w:val="1C007F"/>
          <w:sz w:val="27"/>
          <w:szCs w:val="27"/>
          <w:lang w:eastAsia="ru-RU"/>
        </w:rPr>
        <w:t xml:space="preserve">» всех достало, а воз с универсальной медициной и ныне там, то </w:t>
      </w:r>
      <w:proofErr w:type="gramStart"/>
      <w:r w:rsidRPr="00262BCA">
        <w:rPr>
          <w:rFonts w:ascii="Times New Roman" w:eastAsia="Times New Roman" w:hAnsi="Times New Roman" w:cs="Times New Roman"/>
          <w:color w:val="1C007F"/>
          <w:sz w:val="27"/>
          <w:szCs w:val="27"/>
          <w:lang w:eastAsia="ru-RU"/>
        </w:rPr>
        <w:t>бишь</w:t>
      </w:r>
      <w:proofErr w:type="gramEnd"/>
      <w:r w:rsidRPr="00262BCA">
        <w:rPr>
          <w:rFonts w:ascii="Times New Roman" w:eastAsia="Times New Roman" w:hAnsi="Times New Roman" w:cs="Times New Roman"/>
          <w:color w:val="1C007F"/>
          <w:sz w:val="27"/>
          <w:szCs w:val="27"/>
          <w:lang w:eastAsia="ru-RU"/>
        </w:rPr>
        <w:t xml:space="preserve">, в далеком прошлом. Посему, самые маститые ученые из США, почти на государственном уровне станут вам предлагать участие в иных МЕЖДУНАРОДНЫХ КОНКУРСАХ ПО ПРЕДСКАЗАНИЯМ. Нет, это не возрождение институтов </w:t>
      </w:r>
      <w:proofErr w:type="spellStart"/>
      <w:r w:rsidRPr="00262BCA">
        <w:rPr>
          <w:rFonts w:ascii="Times New Roman" w:eastAsia="Times New Roman" w:hAnsi="Times New Roman" w:cs="Times New Roman"/>
          <w:color w:val="1C007F"/>
          <w:sz w:val="27"/>
          <w:szCs w:val="27"/>
          <w:lang w:eastAsia="ru-RU"/>
        </w:rPr>
        <w:t>Ананэрбе</w:t>
      </w:r>
      <w:proofErr w:type="spellEnd"/>
      <w:r w:rsidRPr="00262BCA">
        <w:rPr>
          <w:rFonts w:ascii="Times New Roman" w:eastAsia="Times New Roman" w:hAnsi="Times New Roman" w:cs="Times New Roman"/>
          <w:color w:val="1C007F"/>
          <w:sz w:val="27"/>
          <w:szCs w:val="27"/>
          <w:lang w:eastAsia="ru-RU"/>
        </w:rPr>
        <w:t xml:space="preserve"> в Америке, и я не шучу. Есть такой конкурс! Для стимулирования прогресса в решении этой общечеловеческой проблемы, в </w:t>
      </w:r>
      <w:proofErr w:type="gramStart"/>
      <w:r w:rsidRPr="00262BCA">
        <w:rPr>
          <w:rFonts w:ascii="Times New Roman" w:eastAsia="Times New Roman" w:hAnsi="Times New Roman" w:cs="Times New Roman"/>
          <w:color w:val="1C007F"/>
          <w:sz w:val="27"/>
          <w:szCs w:val="27"/>
          <w:lang w:eastAsia="ru-RU"/>
        </w:rPr>
        <w:t>г</w:t>
      </w:r>
      <w:proofErr w:type="gramEnd"/>
      <w:r w:rsidRPr="00262BCA">
        <w:rPr>
          <w:rFonts w:ascii="Times New Roman" w:eastAsia="Times New Roman" w:hAnsi="Times New Roman" w:cs="Times New Roman"/>
          <w:color w:val="1C007F"/>
          <w:sz w:val="27"/>
          <w:szCs w:val="27"/>
          <w:lang w:eastAsia="ru-RU"/>
        </w:rPr>
        <w:t xml:space="preserve">. </w:t>
      </w:r>
      <w:proofErr w:type="spellStart"/>
      <w:r w:rsidRPr="00262BCA">
        <w:rPr>
          <w:rFonts w:ascii="Times New Roman" w:eastAsia="Times New Roman" w:hAnsi="Times New Roman" w:cs="Times New Roman"/>
          <w:color w:val="1C007F"/>
          <w:sz w:val="27"/>
          <w:szCs w:val="27"/>
          <w:lang w:eastAsia="ru-RU"/>
        </w:rPr>
        <w:t>Асиломар</w:t>
      </w:r>
      <w:proofErr w:type="spellEnd"/>
      <w:r w:rsidRPr="00262BCA">
        <w:rPr>
          <w:rFonts w:ascii="Times New Roman" w:eastAsia="Times New Roman" w:hAnsi="Times New Roman" w:cs="Times New Roman"/>
          <w:color w:val="1C007F"/>
          <w:sz w:val="27"/>
          <w:szCs w:val="27"/>
          <w:lang w:eastAsia="ru-RU"/>
        </w:rPr>
        <w:t xml:space="preserve"> (США) уже несколько лет проводится конкурс на лучшее определение пространственной структуры белка по его аминокислотной последовательности. Для этого организаторы выбирают еще неопубликованную работу, в которой методом РСА выявлена пространственная структура нового белка и, сообщив каждому желающему лишь его аминокислотную последовательность, предлагают </w:t>
      </w:r>
      <w:r w:rsidRPr="00262BCA">
        <w:rPr>
          <w:rFonts w:ascii="Times New Roman" w:eastAsia="Times New Roman" w:hAnsi="Times New Roman" w:cs="Times New Roman"/>
          <w:b/>
          <w:bCs/>
          <w:color w:val="1C007F"/>
          <w:sz w:val="27"/>
          <w:lang w:eastAsia="ru-RU"/>
        </w:rPr>
        <w:t>предсказать структуру любым теоретическим методом</w:t>
      </w:r>
      <w:r w:rsidRPr="00262BCA">
        <w:rPr>
          <w:rFonts w:ascii="Times New Roman" w:eastAsia="Times New Roman" w:hAnsi="Times New Roman" w:cs="Times New Roman"/>
          <w:color w:val="1C007F"/>
          <w:sz w:val="27"/>
          <w:szCs w:val="27"/>
          <w:lang w:eastAsia="ru-RU"/>
        </w:rPr>
        <w:t xml:space="preserve">. Желающих бывает до нескольких десятков, они делают свои предсказания, которые руководители конкурса сравнивают с имеющейся в их распоряжении структурой и выявляют победителей. Однако никто (в том числе и победители) никогда не представил структуры, полностью соответствующей той, что </w:t>
      </w:r>
      <w:proofErr w:type="gramStart"/>
      <w:r w:rsidRPr="00262BCA">
        <w:rPr>
          <w:rFonts w:ascii="Times New Roman" w:eastAsia="Times New Roman" w:hAnsi="Times New Roman" w:cs="Times New Roman"/>
          <w:color w:val="1C007F"/>
          <w:sz w:val="27"/>
          <w:szCs w:val="27"/>
          <w:lang w:eastAsia="ru-RU"/>
        </w:rPr>
        <w:t>получена</w:t>
      </w:r>
      <w:proofErr w:type="gramEnd"/>
      <w:r w:rsidRPr="00262BCA">
        <w:rPr>
          <w:rFonts w:ascii="Times New Roman" w:eastAsia="Times New Roman" w:hAnsi="Times New Roman" w:cs="Times New Roman"/>
          <w:color w:val="1C007F"/>
          <w:sz w:val="27"/>
          <w:szCs w:val="27"/>
          <w:lang w:eastAsia="ru-RU"/>
        </w:rPr>
        <w:t xml:space="preserve"> экспериментально. Я надеюсь, вы понимаете, что этот конкурс, в стране развитого капитализма организован вовсе не из-за любви к искусству и не с целью последующего спонсирования малоимущих израильтян.</w:t>
      </w:r>
    </w:p>
    <w:p w:rsidR="00262BCA" w:rsidRPr="00262BCA" w:rsidRDefault="00262BCA" w:rsidP="00262BCA">
      <w:pPr>
        <w:shd w:val="clear" w:color="auto" w:fill="FFFFFF"/>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 </w:t>
      </w:r>
    </w:p>
    <w:p w:rsidR="00262BCA" w:rsidRPr="00262BCA" w:rsidRDefault="00262BCA" w:rsidP="00262BCA">
      <w:pPr>
        <w:shd w:val="clear" w:color="auto" w:fill="FFFFFF"/>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b/>
          <w:bCs/>
          <w:color w:val="1C007F"/>
          <w:sz w:val="27"/>
          <w:lang w:eastAsia="ru-RU"/>
        </w:rPr>
        <w:t xml:space="preserve">   </w:t>
      </w:r>
      <w:proofErr w:type="gramStart"/>
      <w:r w:rsidRPr="00262BCA">
        <w:rPr>
          <w:rFonts w:ascii="Times New Roman" w:eastAsia="Times New Roman" w:hAnsi="Times New Roman" w:cs="Times New Roman"/>
          <w:b/>
          <w:bCs/>
          <w:color w:val="1C007F"/>
          <w:sz w:val="27"/>
          <w:lang w:eastAsia="ru-RU"/>
        </w:rPr>
        <w:t xml:space="preserve">Предсказание структуры белка </w:t>
      </w:r>
      <w:proofErr w:type="spellStart"/>
      <w:r w:rsidRPr="00262BCA">
        <w:rPr>
          <w:rFonts w:ascii="Times New Roman" w:eastAsia="Times New Roman" w:hAnsi="Times New Roman" w:cs="Times New Roman"/>
          <w:b/>
          <w:bCs/>
          <w:color w:val="1C007F"/>
          <w:sz w:val="27"/>
          <w:lang w:eastAsia="ru-RU"/>
        </w:rPr>
        <w:t>ab</w:t>
      </w:r>
      <w:proofErr w:type="spellEnd"/>
      <w:r w:rsidRPr="00262BCA">
        <w:rPr>
          <w:rFonts w:ascii="Times New Roman" w:eastAsia="Times New Roman" w:hAnsi="Times New Roman" w:cs="Times New Roman"/>
          <w:b/>
          <w:bCs/>
          <w:color w:val="1C007F"/>
          <w:sz w:val="27"/>
          <w:lang w:eastAsia="ru-RU"/>
        </w:rPr>
        <w:t xml:space="preserve"> </w:t>
      </w:r>
      <w:proofErr w:type="spellStart"/>
      <w:r w:rsidRPr="00262BCA">
        <w:rPr>
          <w:rFonts w:ascii="Times New Roman" w:eastAsia="Times New Roman" w:hAnsi="Times New Roman" w:cs="Times New Roman"/>
          <w:b/>
          <w:bCs/>
          <w:color w:val="1C007F"/>
          <w:sz w:val="27"/>
          <w:lang w:eastAsia="ru-RU"/>
        </w:rPr>
        <w:t>initio</w:t>
      </w:r>
      <w:proofErr w:type="spellEnd"/>
      <w:r w:rsidRPr="00262BCA">
        <w:rPr>
          <w:rFonts w:ascii="Times New Roman" w:eastAsia="Times New Roman" w:hAnsi="Times New Roman" w:cs="Times New Roman"/>
          <w:b/>
          <w:bCs/>
          <w:color w:val="1C007F"/>
          <w:sz w:val="27"/>
          <w:lang w:eastAsia="ru-RU"/>
        </w:rPr>
        <w:t xml:space="preserve"> (</w:t>
      </w:r>
      <w:proofErr w:type="spellStart"/>
      <w:r w:rsidRPr="00262BCA">
        <w:rPr>
          <w:rFonts w:ascii="Times New Roman" w:eastAsia="Times New Roman" w:hAnsi="Times New Roman" w:cs="Times New Roman"/>
          <w:b/>
          <w:bCs/>
          <w:color w:val="1C007F"/>
          <w:sz w:val="27"/>
          <w:lang w:eastAsia="ru-RU"/>
        </w:rPr>
        <w:t>ab</w:t>
      </w:r>
      <w:proofErr w:type="spellEnd"/>
      <w:r w:rsidRPr="00262BCA">
        <w:rPr>
          <w:rFonts w:ascii="Times New Roman" w:eastAsia="Times New Roman" w:hAnsi="Times New Roman" w:cs="Times New Roman"/>
          <w:b/>
          <w:bCs/>
          <w:color w:val="1C007F"/>
          <w:sz w:val="27"/>
          <w:lang w:eastAsia="ru-RU"/>
        </w:rPr>
        <w:t xml:space="preserve"> </w:t>
      </w:r>
      <w:proofErr w:type="spellStart"/>
      <w:r w:rsidRPr="00262BCA">
        <w:rPr>
          <w:rFonts w:ascii="Times New Roman" w:eastAsia="Times New Roman" w:hAnsi="Times New Roman" w:cs="Times New Roman"/>
          <w:b/>
          <w:bCs/>
          <w:color w:val="1C007F"/>
          <w:sz w:val="27"/>
          <w:lang w:eastAsia="ru-RU"/>
        </w:rPr>
        <w:t>initio</w:t>
      </w:r>
      <w:proofErr w:type="spellEnd"/>
      <w:r w:rsidRPr="00262BCA">
        <w:rPr>
          <w:rFonts w:ascii="Times New Roman" w:eastAsia="Times New Roman" w:hAnsi="Times New Roman" w:cs="Times New Roman"/>
          <w:b/>
          <w:bCs/>
          <w:color w:val="1C007F"/>
          <w:sz w:val="27"/>
          <w:lang w:eastAsia="ru-RU"/>
        </w:rPr>
        <w:t xml:space="preserve"> </w:t>
      </w:r>
      <w:proofErr w:type="spellStart"/>
      <w:r w:rsidRPr="00262BCA">
        <w:rPr>
          <w:rFonts w:ascii="Times New Roman" w:eastAsia="Times New Roman" w:hAnsi="Times New Roman" w:cs="Times New Roman"/>
          <w:b/>
          <w:bCs/>
          <w:color w:val="1C007F"/>
          <w:sz w:val="27"/>
          <w:lang w:eastAsia="ru-RU"/>
        </w:rPr>
        <w:t>structure</w:t>
      </w:r>
      <w:proofErr w:type="spellEnd"/>
      <w:r w:rsidRPr="00262BCA">
        <w:rPr>
          <w:rFonts w:ascii="Times New Roman" w:eastAsia="Times New Roman" w:hAnsi="Times New Roman" w:cs="Times New Roman"/>
          <w:b/>
          <w:bCs/>
          <w:color w:val="1C007F"/>
          <w:sz w:val="27"/>
          <w:lang w:eastAsia="ru-RU"/>
        </w:rPr>
        <w:t xml:space="preserve"> </w:t>
      </w:r>
      <w:proofErr w:type="spellStart"/>
      <w:r w:rsidRPr="00262BCA">
        <w:rPr>
          <w:rFonts w:ascii="Times New Roman" w:eastAsia="Times New Roman" w:hAnsi="Times New Roman" w:cs="Times New Roman"/>
          <w:b/>
          <w:bCs/>
          <w:color w:val="1C007F"/>
          <w:sz w:val="27"/>
          <w:lang w:eastAsia="ru-RU"/>
        </w:rPr>
        <w:t>prediction</w:t>
      </w:r>
      <w:proofErr w:type="spellEnd"/>
      <w:r w:rsidRPr="00262BCA">
        <w:rPr>
          <w:rFonts w:ascii="Times New Roman" w:eastAsia="Times New Roman" w:hAnsi="Times New Roman" w:cs="Times New Roman"/>
          <w:b/>
          <w:bCs/>
          <w:color w:val="1C007F"/>
          <w:sz w:val="27"/>
          <w:lang w:eastAsia="ru-RU"/>
        </w:rPr>
        <w:t xml:space="preserve">) [лат. </w:t>
      </w:r>
      <w:proofErr w:type="spellStart"/>
      <w:r w:rsidRPr="00262BCA">
        <w:rPr>
          <w:rFonts w:ascii="Times New Roman" w:eastAsia="Times New Roman" w:hAnsi="Times New Roman" w:cs="Times New Roman"/>
          <w:b/>
          <w:bCs/>
          <w:color w:val="1C007F"/>
          <w:sz w:val="27"/>
          <w:lang w:eastAsia="ru-RU"/>
        </w:rPr>
        <w:t>structura</w:t>
      </w:r>
      <w:proofErr w:type="spellEnd"/>
      <w:r w:rsidRPr="00262BCA">
        <w:rPr>
          <w:rFonts w:ascii="Times New Roman" w:eastAsia="Times New Roman" w:hAnsi="Times New Roman" w:cs="Times New Roman"/>
          <w:b/>
          <w:bCs/>
          <w:color w:val="1C007F"/>
          <w:sz w:val="27"/>
          <w:lang w:eastAsia="ru-RU"/>
        </w:rPr>
        <w:t xml:space="preserve"> — строение, устройство; лат. </w:t>
      </w:r>
      <w:proofErr w:type="spellStart"/>
      <w:r w:rsidRPr="00262BCA">
        <w:rPr>
          <w:rFonts w:ascii="Times New Roman" w:eastAsia="Times New Roman" w:hAnsi="Times New Roman" w:cs="Times New Roman"/>
          <w:b/>
          <w:bCs/>
          <w:color w:val="1C007F"/>
          <w:sz w:val="27"/>
          <w:lang w:eastAsia="ru-RU"/>
        </w:rPr>
        <w:t>ab</w:t>
      </w:r>
      <w:proofErr w:type="spellEnd"/>
      <w:r w:rsidRPr="00262BCA">
        <w:rPr>
          <w:rFonts w:ascii="Times New Roman" w:eastAsia="Times New Roman" w:hAnsi="Times New Roman" w:cs="Times New Roman"/>
          <w:b/>
          <w:bCs/>
          <w:color w:val="1C007F"/>
          <w:sz w:val="27"/>
          <w:lang w:eastAsia="ru-RU"/>
        </w:rPr>
        <w:t xml:space="preserve"> </w:t>
      </w:r>
      <w:proofErr w:type="spellStart"/>
      <w:r w:rsidRPr="00262BCA">
        <w:rPr>
          <w:rFonts w:ascii="Times New Roman" w:eastAsia="Times New Roman" w:hAnsi="Times New Roman" w:cs="Times New Roman"/>
          <w:b/>
          <w:bCs/>
          <w:color w:val="1C007F"/>
          <w:sz w:val="27"/>
          <w:lang w:eastAsia="ru-RU"/>
        </w:rPr>
        <w:t>initio</w:t>
      </w:r>
      <w:proofErr w:type="spellEnd"/>
      <w:r w:rsidRPr="00262BCA">
        <w:rPr>
          <w:rFonts w:ascii="Times New Roman" w:eastAsia="Times New Roman" w:hAnsi="Times New Roman" w:cs="Times New Roman"/>
          <w:b/>
          <w:bCs/>
          <w:color w:val="1C007F"/>
          <w:sz w:val="27"/>
          <w:lang w:eastAsia="ru-RU"/>
        </w:rPr>
        <w:t xml:space="preserve"> — с самого начала</w:t>
      </w:r>
      <w:r w:rsidRPr="00262BCA">
        <w:rPr>
          <w:rFonts w:ascii="Times New Roman" w:eastAsia="Times New Roman" w:hAnsi="Times New Roman" w:cs="Times New Roman"/>
          <w:color w:val="1C007F"/>
          <w:sz w:val="27"/>
          <w:szCs w:val="27"/>
          <w:lang w:eastAsia="ru-RU"/>
        </w:rPr>
        <w:t xml:space="preserve"> — одна из самых важных целей </w:t>
      </w:r>
      <w:proofErr w:type="spellStart"/>
      <w:r w:rsidRPr="00262BCA">
        <w:rPr>
          <w:rFonts w:ascii="Times New Roman" w:eastAsia="Times New Roman" w:hAnsi="Times New Roman" w:cs="Times New Roman"/>
          <w:color w:val="1C007F"/>
          <w:sz w:val="27"/>
          <w:szCs w:val="27"/>
          <w:lang w:eastAsia="ru-RU"/>
        </w:rPr>
        <w:t>биоинформатики</w:t>
      </w:r>
      <w:proofErr w:type="spellEnd"/>
      <w:r w:rsidRPr="00262BCA">
        <w:rPr>
          <w:rFonts w:ascii="Times New Roman" w:eastAsia="Times New Roman" w:hAnsi="Times New Roman" w:cs="Times New Roman"/>
          <w:color w:val="1C007F"/>
          <w:sz w:val="27"/>
          <w:szCs w:val="27"/>
          <w:lang w:eastAsia="ru-RU"/>
        </w:rPr>
        <w:t xml:space="preserve"> и теоретической химии.</w:t>
      </w:r>
      <w:proofErr w:type="gramEnd"/>
      <w:r w:rsidRPr="00262BCA">
        <w:rPr>
          <w:rFonts w:ascii="Times New Roman" w:eastAsia="Times New Roman" w:hAnsi="Times New Roman" w:cs="Times New Roman"/>
          <w:color w:val="1C007F"/>
          <w:sz w:val="27"/>
          <w:szCs w:val="27"/>
          <w:lang w:eastAsia="ru-RU"/>
        </w:rPr>
        <w:t xml:space="preserve"> Оно применяется в медицине (например, в фармацевтике) и биотехнологии (например, при создании новых ферментов). Каждые два года результативность существующих методов предсказания оценивается в эксперименте CASP (англ. </w:t>
      </w:r>
      <w:r w:rsidRPr="00262BCA">
        <w:rPr>
          <w:rFonts w:ascii="Times New Roman" w:eastAsia="Times New Roman" w:hAnsi="Times New Roman" w:cs="Times New Roman"/>
          <w:color w:val="1C007F"/>
          <w:sz w:val="27"/>
          <w:szCs w:val="27"/>
          <w:lang w:val="en-US" w:eastAsia="ru-RU"/>
        </w:rPr>
        <w:t>Critical</w:t>
      </w:r>
      <w:r w:rsidRPr="006A7BBF">
        <w:rPr>
          <w:rFonts w:ascii="Times New Roman" w:eastAsia="Times New Roman" w:hAnsi="Times New Roman" w:cs="Times New Roman"/>
          <w:color w:val="1C007F"/>
          <w:sz w:val="27"/>
          <w:szCs w:val="27"/>
          <w:lang w:eastAsia="ru-RU"/>
        </w:rPr>
        <w:t xml:space="preserve"> </w:t>
      </w:r>
      <w:r w:rsidRPr="00262BCA">
        <w:rPr>
          <w:rFonts w:ascii="Times New Roman" w:eastAsia="Times New Roman" w:hAnsi="Times New Roman" w:cs="Times New Roman"/>
          <w:color w:val="1C007F"/>
          <w:sz w:val="27"/>
          <w:szCs w:val="27"/>
          <w:lang w:val="en-US" w:eastAsia="ru-RU"/>
        </w:rPr>
        <w:t>Assessment</w:t>
      </w:r>
      <w:r w:rsidRPr="006A7BBF">
        <w:rPr>
          <w:rFonts w:ascii="Times New Roman" w:eastAsia="Times New Roman" w:hAnsi="Times New Roman" w:cs="Times New Roman"/>
          <w:color w:val="1C007F"/>
          <w:sz w:val="27"/>
          <w:szCs w:val="27"/>
          <w:lang w:eastAsia="ru-RU"/>
        </w:rPr>
        <w:t xml:space="preserve"> </w:t>
      </w:r>
      <w:r w:rsidRPr="00262BCA">
        <w:rPr>
          <w:rFonts w:ascii="Times New Roman" w:eastAsia="Times New Roman" w:hAnsi="Times New Roman" w:cs="Times New Roman"/>
          <w:color w:val="1C007F"/>
          <w:sz w:val="27"/>
          <w:szCs w:val="27"/>
          <w:lang w:val="en-US" w:eastAsia="ru-RU"/>
        </w:rPr>
        <w:t>of</w:t>
      </w:r>
      <w:r w:rsidRPr="006A7BBF">
        <w:rPr>
          <w:rFonts w:ascii="Times New Roman" w:eastAsia="Times New Roman" w:hAnsi="Times New Roman" w:cs="Times New Roman"/>
          <w:color w:val="1C007F"/>
          <w:sz w:val="27"/>
          <w:szCs w:val="27"/>
          <w:lang w:eastAsia="ru-RU"/>
        </w:rPr>
        <w:t xml:space="preserve"> </w:t>
      </w:r>
      <w:r w:rsidRPr="00262BCA">
        <w:rPr>
          <w:rFonts w:ascii="Times New Roman" w:eastAsia="Times New Roman" w:hAnsi="Times New Roman" w:cs="Times New Roman"/>
          <w:color w:val="1C007F"/>
          <w:sz w:val="27"/>
          <w:szCs w:val="27"/>
          <w:lang w:val="en-US" w:eastAsia="ru-RU"/>
        </w:rPr>
        <w:t>Techniques</w:t>
      </w:r>
      <w:r w:rsidRPr="006A7BBF">
        <w:rPr>
          <w:rFonts w:ascii="Times New Roman" w:eastAsia="Times New Roman" w:hAnsi="Times New Roman" w:cs="Times New Roman"/>
          <w:color w:val="1C007F"/>
          <w:sz w:val="27"/>
          <w:szCs w:val="27"/>
          <w:lang w:eastAsia="ru-RU"/>
        </w:rPr>
        <w:t xml:space="preserve"> </w:t>
      </w:r>
      <w:r w:rsidRPr="00262BCA">
        <w:rPr>
          <w:rFonts w:ascii="Times New Roman" w:eastAsia="Times New Roman" w:hAnsi="Times New Roman" w:cs="Times New Roman"/>
          <w:color w:val="1C007F"/>
          <w:sz w:val="27"/>
          <w:szCs w:val="27"/>
          <w:lang w:val="en-US" w:eastAsia="ru-RU"/>
        </w:rPr>
        <w:t>for</w:t>
      </w:r>
      <w:r w:rsidRPr="006A7BBF">
        <w:rPr>
          <w:rFonts w:ascii="Times New Roman" w:eastAsia="Times New Roman" w:hAnsi="Times New Roman" w:cs="Times New Roman"/>
          <w:color w:val="1C007F"/>
          <w:sz w:val="27"/>
          <w:szCs w:val="27"/>
          <w:lang w:eastAsia="ru-RU"/>
        </w:rPr>
        <w:t xml:space="preserve"> </w:t>
      </w:r>
      <w:r w:rsidRPr="00262BCA">
        <w:rPr>
          <w:rFonts w:ascii="Times New Roman" w:eastAsia="Times New Roman" w:hAnsi="Times New Roman" w:cs="Times New Roman"/>
          <w:color w:val="1C007F"/>
          <w:sz w:val="27"/>
          <w:szCs w:val="27"/>
          <w:lang w:val="en-US" w:eastAsia="ru-RU"/>
        </w:rPr>
        <w:t>Protein</w:t>
      </w:r>
      <w:r w:rsidRPr="006A7BBF">
        <w:rPr>
          <w:rFonts w:ascii="Times New Roman" w:eastAsia="Times New Roman" w:hAnsi="Times New Roman" w:cs="Times New Roman"/>
          <w:color w:val="1C007F"/>
          <w:sz w:val="27"/>
          <w:szCs w:val="27"/>
          <w:lang w:eastAsia="ru-RU"/>
        </w:rPr>
        <w:t xml:space="preserve"> </w:t>
      </w:r>
      <w:r w:rsidRPr="00262BCA">
        <w:rPr>
          <w:rFonts w:ascii="Times New Roman" w:eastAsia="Times New Roman" w:hAnsi="Times New Roman" w:cs="Times New Roman"/>
          <w:color w:val="1C007F"/>
          <w:sz w:val="27"/>
          <w:szCs w:val="27"/>
          <w:lang w:val="en-US" w:eastAsia="ru-RU"/>
        </w:rPr>
        <w:t>Structure</w:t>
      </w:r>
      <w:r w:rsidRPr="006A7BBF">
        <w:rPr>
          <w:rFonts w:ascii="Times New Roman" w:eastAsia="Times New Roman" w:hAnsi="Times New Roman" w:cs="Times New Roman"/>
          <w:color w:val="1C007F"/>
          <w:sz w:val="27"/>
          <w:szCs w:val="27"/>
          <w:lang w:eastAsia="ru-RU"/>
        </w:rPr>
        <w:t xml:space="preserve"> </w:t>
      </w:r>
      <w:r w:rsidRPr="00262BCA">
        <w:rPr>
          <w:rFonts w:ascii="Times New Roman" w:eastAsia="Times New Roman" w:hAnsi="Times New Roman" w:cs="Times New Roman"/>
          <w:color w:val="1C007F"/>
          <w:sz w:val="27"/>
          <w:szCs w:val="27"/>
          <w:lang w:val="en-US" w:eastAsia="ru-RU"/>
        </w:rPr>
        <w:t>Prediction</w:t>
      </w:r>
      <w:r w:rsidRPr="006A7BBF">
        <w:rPr>
          <w:rFonts w:ascii="Times New Roman" w:eastAsia="Times New Roman" w:hAnsi="Times New Roman" w:cs="Times New Roman"/>
          <w:color w:val="1C007F"/>
          <w:sz w:val="27"/>
          <w:szCs w:val="27"/>
          <w:lang w:eastAsia="ru-RU"/>
        </w:rPr>
        <w:t xml:space="preserve"> —</w:t>
      </w:r>
      <w:r w:rsidRPr="00262BCA">
        <w:rPr>
          <w:rFonts w:ascii="Times New Roman" w:eastAsia="Times New Roman" w:hAnsi="Times New Roman" w:cs="Times New Roman"/>
          <w:color w:val="1C007F"/>
          <w:sz w:val="27"/>
          <w:szCs w:val="27"/>
          <w:lang w:eastAsia="ru-RU"/>
        </w:rPr>
        <w:t> критическаяоценкатехнологийпредсказанияструктурыбелка</w:t>
      </w:r>
      <w:r w:rsidRPr="006A7BBF">
        <w:rPr>
          <w:rFonts w:ascii="Times New Roman" w:eastAsia="Times New Roman" w:hAnsi="Times New Roman" w:cs="Times New Roman"/>
          <w:color w:val="1C007F"/>
          <w:sz w:val="27"/>
          <w:szCs w:val="27"/>
          <w:lang w:eastAsia="ru-RU"/>
        </w:rPr>
        <w:t>).</w:t>
      </w:r>
      <w:r w:rsidRPr="00262BCA">
        <w:rPr>
          <w:rFonts w:ascii="Times New Roman" w:eastAsia="Times New Roman" w:hAnsi="Times New Roman" w:cs="Times New Roman"/>
          <w:color w:val="1C007F"/>
          <w:sz w:val="27"/>
          <w:szCs w:val="27"/>
          <w:lang w:eastAsia="ru-RU"/>
        </w:rPr>
        <w:t> Предсказание вторичной и третичной структур белка, только на основании компьютерного анализа имеющихся данных об аминокислотной последовательности полипептида структуры белков, и с помощью компьютерных программ (</w:t>
      </w:r>
      <w:proofErr w:type="spellStart"/>
      <w:r w:rsidRPr="00262BCA">
        <w:rPr>
          <w:rFonts w:ascii="Times New Roman" w:eastAsia="Times New Roman" w:hAnsi="Times New Roman" w:cs="Times New Roman"/>
          <w:color w:val="1C007F"/>
          <w:sz w:val="27"/>
          <w:szCs w:val="27"/>
          <w:lang w:eastAsia="ru-RU"/>
        </w:rPr>
        <w:t>in</w:t>
      </w:r>
      <w:proofErr w:type="spellEnd"/>
      <w:r w:rsidRPr="00262BCA">
        <w:rPr>
          <w:rFonts w:ascii="Times New Roman" w:eastAsia="Times New Roman" w:hAnsi="Times New Roman" w:cs="Times New Roman"/>
          <w:color w:val="1C007F"/>
          <w:sz w:val="27"/>
          <w:szCs w:val="27"/>
          <w:lang w:eastAsia="ru-RU"/>
        </w:rPr>
        <w:t xml:space="preserve"> </w:t>
      </w:r>
      <w:proofErr w:type="spellStart"/>
      <w:r w:rsidRPr="00262BCA">
        <w:rPr>
          <w:rFonts w:ascii="Times New Roman" w:eastAsia="Times New Roman" w:hAnsi="Times New Roman" w:cs="Times New Roman"/>
          <w:color w:val="1C007F"/>
          <w:sz w:val="27"/>
          <w:szCs w:val="27"/>
          <w:lang w:eastAsia="ru-RU"/>
        </w:rPr>
        <w:t>silico</w:t>
      </w:r>
      <w:proofErr w:type="spellEnd"/>
      <w:r w:rsidRPr="00262BCA">
        <w:rPr>
          <w:rFonts w:ascii="Times New Roman" w:eastAsia="Times New Roman" w:hAnsi="Times New Roman" w:cs="Times New Roman"/>
          <w:color w:val="1C007F"/>
          <w:sz w:val="27"/>
          <w:szCs w:val="27"/>
          <w:lang w:eastAsia="ru-RU"/>
        </w:rPr>
        <w:t>), направлено на разработку эффективных способов получение моделей новых белков, а не с целью познания органических объектов Природы да открытия биологической истины.  </w:t>
      </w:r>
    </w:p>
    <w:p w:rsidR="00262BCA" w:rsidRPr="00262BCA" w:rsidRDefault="00262BCA" w:rsidP="00262BCA">
      <w:pPr>
        <w:shd w:val="clear" w:color="auto" w:fill="FFFFFF"/>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 </w:t>
      </w:r>
    </w:p>
    <w:p w:rsidR="00262BCA" w:rsidRPr="00262BCA" w:rsidRDefault="00262BCA" w:rsidP="00262BCA">
      <w:pPr>
        <w:shd w:val="clear" w:color="auto" w:fill="FFFFFF"/>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 xml:space="preserve">   Белковые молекулы, как ни что иное, находятся под пристальным вниманием научного мира. На данный момент известно более 15000 структур белков. Большинство было получено с помощью методов рентгеновской кристаллографии и ЯМР (NMR). Экспериментальное наблюдение за тем, как каждый белок сворачивается спонтанно в уникальную трехмерную </w:t>
      </w:r>
      <w:proofErr w:type="spellStart"/>
      <w:r w:rsidRPr="00262BCA">
        <w:rPr>
          <w:rFonts w:ascii="Times New Roman" w:eastAsia="Times New Roman" w:hAnsi="Times New Roman" w:cs="Times New Roman"/>
          <w:color w:val="1C007F"/>
          <w:sz w:val="27"/>
          <w:szCs w:val="27"/>
          <w:lang w:eastAsia="ru-RU"/>
        </w:rPr>
        <w:t>нативную</w:t>
      </w:r>
      <w:proofErr w:type="spellEnd"/>
      <w:r w:rsidRPr="00262BCA">
        <w:rPr>
          <w:rFonts w:ascii="Times New Roman" w:eastAsia="Times New Roman" w:hAnsi="Times New Roman" w:cs="Times New Roman"/>
          <w:color w:val="1C007F"/>
          <w:sz w:val="27"/>
          <w:szCs w:val="27"/>
          <w:lang w:eastAsia="ru-RU"/>
        </w:rPr>
        <w:t xml:space="preserve"> </w:t>
      </w:r>
      <w:proofErr w:type="spellStart"/>
      <w:r w:rsidRPr="00262BCA">
        <w:rPr>
          <w:rFonts w:ascii="Times New Roman" w:eastAsia="Times New Roman" w:hAnsi="Times New Roman" w:cs="Times New Roman"/>
          <w:color w:val="1C007F"/>
          <w:sz w:val="27"/>
          <w:szCs w:val="27"/>
          <w:lang w:eastAsia="ru-RU"/>
        </w:rPr>
        <w:t>конформацию</w:t>
      </w:r>
      <w:proofErr w:type="spellEnd"/>
      <w:r w:rsidRPr="00262BCA">
        <w:rPr>
          <w:rFonts w:ascii="Times New Roman" w:eastAsia="Times New Roman" w:hAnsi="Times New Roman" w:cs="Times New Roman"/>
          <w:color w:val="1C007F"/>
          <w:sz w:val="27"/>
          <w:szCs w:val="27"/>
          <w:lang w:eastAsia="ru-RU"/>
        </w:rPr>
        <w:t>, приводит ученых к мысли, что Природа имеет некий алгоритм для предсказания пространственной структуры белка из аминокислотной последовательности. Алгоритм определили, как </w:t>
      </w:r>
      <w:r w:rsidRPr="00262BCA">
        <w:rPr>
          <w:rFonts w:ascii="Times New Roman" w:eastAsia="Times New Roman" w:hAnsi="Times New Roman" w:cs="Times New Roman"/>
          <w:b/>
          <w:bCs/>
          <w:color w:val="1C007F"/>
          <w:sz w:val="27"/>
          <w:lang w:eastAsia="ru-RU"/>
        </w:rPr>
        <w:t>«вторую половину генетического кода»</w:t>
      </w:r>
      <w:r w:rsidRPr="00262BCA">
        <w:rPr>
          <w:rFonts w:ascii="Times New Roman" w:eastAsia="Times New Roman" w:hAnsi="Times New Roman" w:cs="Times New Roman"/>
          <w:color w:val="1C007F"/>
          <w:sz w:val="27"/>
          <w:szCs w:val="27"/>
          <w:lang w:eastAsia="ru-RU"/>
        </w:rPr>
        <w:t> или назвали </w:t>
      </w:r>
      <w:r w:rsidRPr="00262BCA">
        <w:rPr>
          <w:rFonts w:ascii="Times New Roman" w:eastAsia="Times New Roman" w:hAnsi="Times New Roman" w:cs="Times New Roman"/>
          <w:b/>
          <w:bCs/>
          <w:color w:val="1C007F"/>
          <w:sz w:val="27"/>
          <w:lang w:eastAsia="ru-RU"/>
        </w:rPr>
        <w:t>«вторым генетическим кодом»</w:t>
      </w:r>
      <w:r w:rsidRPr="00262BCA">
        <w:rPr>
          <w:rFonts w:ascii="Times New Roman" w:eastAsia="Times New Roman" w:hAnsi="Times New Roman" w:cs="Times New Roman"/>
          <w:color w:val="1C007F"/>
          <w:sz w:val="27"/>
          <w:szCs w:val="27"/>
          <w:lang w:eastAsia="ru-RU"/>
        </w:rPr>
        <w:t xml:space="preserve">. Предпринимались неоднократные попытки понять его с целью последующего создания эффективной компьютерной программы, которая была бы направлена на решение указанной выше, весьма важной и одновременно сложной проблемы. Кажется очевидным, что вторичную структуру белка легче предсказать, чем третичную, а уж тем паче четвертичную, и что наиболее точный способ предсказания третичной структуры состоит в нахождении спиралей и листов, с последующим объединением их в </w:t>
      </w:r>
      <w:proofErr w:type="spellStart"/>
      <w:r w:rsidRPr="00262BCA">
        <w:rPr>
          <w:rFonts w:ascii="Times New Roman" w:eastAsia="Times New Roman" w:hAnsi="Times New Roman" w:cs="Times New Roman"/>
          <w:color w:val="1C007F"/>
          <w:sz w:val="27"/>
          <w:szCs w:val="27"/>
          <w:lang w:eastAsia="ru-RU"/>
        </w:rPr>
        <w:t>фолд</w:t>
      </w:r>
      <w:proofErr w:type="spellEnd"/>
      <w:r w:rsidRPr="00262BCA">
        <w:rPr>
          <w:rFonts w:ascii="Times New Roman" w:eastAsia="Times New Roman" w:hAnsi="Times New Roman" w:cs="Times New Roman"/>
          <w:color w:val="1C007F"/>
          <w:sz w:val="27"/>
          <w:szCs w:val="27"/>
          <w:lang w:eastAsia="ru-RU"/>
        </w:rPr>
        <w:t xml:space="preserve"> (укладку). Независимо от того, верны эти предположения или нет, многие ученые доверяют и следуют только в данном направлении. </w:t>
      </w:r>
      <w:r w:rsidRPr="00262BCA">
        <w:rPr>
          <w:rFonts w:ascii="Times New Roman" w:eastAsia="Times New Roman" w:hAnsi="Times New Roman" w:cs="Times New Roman"/>
          <w:b/>
          <w:bCs/>
          <w:color w:val="1C007F"/>
          <w:sz w:val="27"/>
          <w:lang w:eastAsia="ru-RU"/>
        </w:rPr>
        <w:t>По первичной аминокислотной последовательности белка с неизвестной структурой делаются предсказания вторичной</w:t>
      </w:r>
      <w:r w:rsidRPr="00262BCA">
        <w:rPr>
          <w:rFonts w:ascii="Times New Roman" w:eastAsia="Times New Roman" w:hAnsi="Times New Roman" w:cs="Times New Roman"/>
          <w:color w:val="1C007F"/>
          <w:sz w:val="27"/>
          <w:szCs w:val="27"/>
          <w:lang w:eastAsia="ru-RU"/>
        </w:rPr>
        <w:t> </w:t>
      </w:r>
      <w:r w:rsidRPr="00262BCA">
        <w:rPr>
          <w:rFonts w:ascii="Times New Roman" w:eastAsia="Times New Roman" w:hAnsi="Times New Roman" w:cs="Times New Roman"/>
          <w:b/>
          <w:bCs/>
          <w:color w:val="1C007F"/>
          <w:sz w:val="27"/>
          <w:lang w:eastAsia="ru-RU"/>
        </w:rPr>
        <w:t>структуры</w:t>
      </w:r>
      <w:r w:rsidRPr="00262BCA">
        <w:rPr>
          <w:rFonts w:ascii="Times New Roman" w:eastAsia="Times New Roman" w:hAnsi="Times New Roman" w:cs="Times New Roman"/>
          <w:color w:val="1C007F"/>
          <w:sz w:val="27"/>
          <w:szCs w:val="27"/>
          <w:lang w:eastAsia="ru-RU"/>
        </w:rPr>
        <w:t> — отнесение участков последовательности к спиралям или тяжам листов, переход к третичной, четвертичной структуре, а затем….  </w:t>
      </w:r>
      <w:proofErr w:type="spellStart"/>
      <w:r w:rsidRPr="00262BCA">
        <w:rPr>
          <w:rFonts w:ascii="Times New Roman" w:eastAsia="Times New Roman" w:hAnsi="Times New Roman" w:cs="Times New Roman"/>
          <w:color w:val="1C007F"/>
          <w:sz w:val="27"/>
          <w:szCs w:val="27"/>
          <w:lang w:eastAsia="ru-RU"/>
        </w:rPr>
        <w:t>У-у-у-ух</w:t>
      </w:r>
      <w:proofErr w:type="spellEnd"/>
      <w:r w:rsidRPr="00262BCA">
        <w:rPr>
          <w:rFonts w:ascii="Times New Roman" w:eastAsia="Times New Roman" w:hAnsi="Times New Roman" w:cs="Times New Roman"/>
          <w:color w:val="1C007F"/>
          <w:sz w:val="27"/>
          <w:szCs w:val="27"/>
          <w:lang w:eastAsia="ru-RU"/>
        </w:rPr>
        <w:t xml:space="preserve">!!! Но, несмотря на явный прогресс, в расшифровке пространственных структур, этот процесс остается весьма трудоемким и дорогостоящим. Так, определение структуры лишь одного белка методом РСА требует работы большого коллектива в течение почти года и стоит около 300 тыс. долларов. Можно себе представить, сколько времени и денег понадобится для определения пространственных структур миллионов белков, если следовать этим курсом? </w:t>
      </w:r>
      <w:proofErr w:type="spellStart"/>
      <w:r w:rsidRPr="00262BCA">
        <w:rPr>
          <w:rFonts w:ascii="Times New Roman" w:eastAsia="Times New Roman" w:hAnsi="Times New Roman" w:cs="Times New Roman"/>
          <w:color w:val="1C007F"/>
          <w:sz w:val="27"/>
          <w:szCs w:val="27"/>
          <w:lang w:eastAsia="ru-RU"/>
        </w:rPr>
        <w:t>Ну-у-у-у</w:t>
      </w:r>
      <w:proofErr w:type="spellEnd"/>
      <w:r w:rsidRPr="00262BCA">
        <w:rPr>
          <w:rFonts w:ascii="Times New Roman" w:eastAsia="Times New Roman" w:hAnsi="Times New Roman" w:cs="Times New Roman"/>
          <w:color w:val="1C007F"/>
          <w:sz w:val="27"/>
          <w:szCs w:val="27"/>
          <w:lang w:eastAsia="ru-RU"/>
        </w:rPr>
        <w:t>, «Терминатор-1-2-3-4-5», погоди!</w:t>
      </w:r>
    </w:p>
    <w:p w:rsidR="00262BCA" w:rsidRPr="00262BCA" w:rsidRDefault="00262BCA" w:rsidP="00262BCA">
      <w:pPr>
        <w:shd w:val="clear" w:color="auto" w:fill="FFFFFF"/>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 </w:t>
      </w:r>
    </w:p>
    <w:p w:rsidR="00262BCA" w:rsidRPr="00262BCA" w:rsidRDefault="00262BCA" w:rsidP="00262BCA">
      <w:pPr>
        <w:shd w:val="clear" w:color="auto" w:fill="FFFFFF"/>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 xml:space="preserve">   Конечно же, не нам, а специалистам хорошо известно, что на построение модели трехмерной молекулы каждого из таких же биополимеров по результатам РСА его кристалла или </w:t>
      </w:r>
      <w:proofErr w:type="spellStart"/>
      <w:r w:rsidRPr="00262BCA">
        <w:rPr>
          <w:rFonts w:ascii="Times New Roman" w:eastAsia="Times New Roman" w:hAnsi="Times New Roman" w:cs="Times New Roman"/>
          <w:color w:val="1C007F"/>
          <w:sz w:val="27"/>
          <w:szCs w:val="27"/>
          <w:lang w:eastAsia="ru-RU"/>
        </w:rPr>
        <w:t>ЯМР-анализа</w:t>
      </w:r>
      <w:proofErr w:type="spellEnd"/>
      <w:r w:rsidRPr="00262BCA">
        <w:rPr>
          <w:rFonts w:ascii="Times New Roman" w:eastAsia="Times New Roman" w:hAnsi="Times New Roman" w:cs="Times New Roman"/>
          <w:color w:val="1C007F"/>
          <w:sz w:val="27"/>
          <w:szCs w:val="27"/>
          <w:lang w:eastAsia="ru-RU"/>
        </w:rPr>
        <w:t xml:space="preserve"> его концентрированного раствора, даже коллективом самых высоких профессионалов, работающих на самой совершенной аппаратуре и суперкомпьютерах, уходит, как минимум, год. И чего стоит результат всех этих титанических усилий, стоящих миллионы долларов? На этом конкурсном поприще, дорогие мои, все средства будут хороши. Я, надеюсь, вы это понимаете? Додумались же вдохновители и организаторы данного мирового Проекта подключить к необходимому решению и «братьев наших меньших». Не одних, конечно же, а вкупе с учеными-микробиологами. </w:t>
      </w:r>
      <w:proofErr w:type="gramStart"/>
      <w:r w:rsidRPr="00262BCA">
        <w:rPr>
          <w:rFonts w:ascii="Times New Roman" w:eastAsia="Times New Roman" w:hAnsi="Times New Roman" w:cs="Times New Roman"/>
          <w:color w:val="1C007F"/>
          <w:sz w:val="27"/>
          <w:szCs w:val="27"/>
          <w:lang w:eastAsia="ru-RU"/>
        </w:rPr>
        <w:t xml:space="preserve">Например, сотрудники ИССЛЕДОВАТЕЛЬСКИХ ЛАБОРАТОРИЙ фирмы «Лили» в </w:t>
      </w:r>
      <w:proofErr w:type="spellStart"/>
      <w:r w:rsidRPr="00262BCA">
        <w:rPr>
          <w:rFonts w:ascii="Times New Roman" w:eastAsia="Times New Roman" w:hAnsi="Times New Roman" w:cs="Times New Roman"/>
          <w:color w:val="1C007F"/>
          <w:sz w:val="27"/>
          <w:szCs w:val="27"/>
          <w:lang w:eastAsia="ru-RU"/>
        </w:rPr>
        <w:t>Индианополисе</w:t>
      </w:r>
      <w:proofErr w:type="spellEnd"/>
      <w:r w:rsidRPr="00262BCA">
        <w:rPr>
          <w:rFonts w:ascii="Times New Roman" w:eastAsia="Times New Roman" w:hAnsi="Times New Roman" w:cs="Times New Roman"/>
          <w:color w:val="1C007F"/>
          <w:sz w:val="27"/>
          <w:szCs w:val="27"/>
          <w:lang w:eastAsia="ru-RU"/>
        </w:rPr>
        <w:t xml:space="preserve">, Р. </w:t>
      </w:r>
      <w:proofErr w:type="spellStart"/>
      <w:r w:rsidRPr="00262BCA">
        <w:rPr>
          <w:rFonts w:ascii="Times New Roman" w:eastAsia="Times New Roman" w:hAnsi="Times New Roman" w:cs="Times New Roman"/>
          <w:color w:val="1C007F"/>
          <w:sz w:val="27"/>
          <w:szCs w:val="27"/>
          <w:lang w:eastAsia="ru-RU"/>
        </w:rPr>
        <w:t>Шонер</w:t>
      </w:r>
      <w:proofErr w:type="spellEnd"/>
      <w:r w:rsidRPr="00262BCA">
        <w:rPr>
          <w:rFonts w:ascii="Times New Roman" w:eastAsia="Times New Roman" w:hAnsi="Times New Roman" w:cs="Times New Roman"/>
          <w:color w:val="1C007F"/>
          <w:sz w:val="27"/>
          <w:szCs w:val="27"/>
          <w:lang w:eastAsia="ru-RU"/>
        </w:rPr>
        <w:t xml:space="preserve"> и его коллеги (на долю этой фирмы приходится ~50 % всего инсулина, производимого в мире, ежегодно продающегося на сумму -~1-10 млрд. долл. США) - пытались получить гормон роста крупного рогатого скота, вводя ген, кодирующий этот белок, в бактерии, с тем, чтобы они синтезировали нужные и большие количества этого белка.</w:t>
      </w:r>
      <w:proofErr w:type="gramEnd"/>
      <w:r w:rsidRPr="00262BCA">
        <w:rPr>
          <w:rFonts w:ascii="Times New Roman" w:eastAsia="Times New Roman" w:hAnsi="Times New Roman" w:cs="Times New Roman"/>
          <w:color w:val="1C007F"/>
          <w:sz w:val="27"/>
          <w:szCs w:val="27"/>
          <w:lang w:eastAsia="ru-RU"/>
        </w:rPr>
        <w:t xml:space="preserve"> Кто и кого тут не понял, история умалчивает, а то, что вместо необходимого им хорошо растворимого белка они получили кашу-варево, известно теперь во всем мире.</w:t>
      </w:r>
    </w:p>
    <w:p w:rsidR="00262BCA" w:rsidRPr="00262BCA" w:rsidRDefault="00262BCA" w:rsidP="00262BCA">
      <w:pPr>
        <w:shd w:val="clear" w:color="auto" w:fill="FFFFFF"/>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 </w:t>
      </w:r>
    </w:p>
    <w:p w:rsidR="00262BCA" w:rsidRPr="00262BCA" w:rsidRDefault="00262BCA" w:rsidP="00262BCA">
      <w:pPr>
        <w:shd w:val="clear" w:color="auto" w:fill="FFFFFF"/>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 xml:space="preserve">   Это одна из проблем, подобно чуме, отравляющая жизнь </w:t>
      </w:r>
      <w:proofErr w:type="spellStart"/>
      <w:r w:rsidRPr="00262BCA">
        <w:rPr>
          <w:rFonts w:ascii="Times New Roman" w:eastAsia="Times New Roman" w:hAnsi="Times New Roman" w:cs="Times New Roman"/>
          <w:color w:val="1C007F"/>
          <w:sz w:val="27"/>
          <w:szCs w:val="27"/>
          <w:lang w:eastAsia="ru-RU"/>
        </w:rPr>
        <w:t>биотехнологическим</w:t>
      </w:r>
      <w:proofErr w:type="spellEnd"/>
      <w:r w:rsidRPr="00262BCA">
        <w:rPr>
          <w:rFonts w:ascii="Times New Roman" w:eastAsia="Times New Roman" w:hAnsi="Times New Roman" w:cs="Times New Roman"/>
          <w:color w:val="1C007F"/>
          <w:sz w:val="27"/>
          <w:szCs w:val="27"/>
          <w:lang w:eastAsia="ru-RU"/>
        </w:rPr>
        <w:t xml:space="preserve"> фирмам. Эти компании хотят производить известные, необходимые в практике белки, не в микродозах, как они производятся сейчас, а в промышленных масштабах. Они, например, хотят создавать новые белки-гибриды, типа </w:t>
      </w:r>
      <w:proofErr w:type="spellStart"/>
      <w:r w:rsidRPr="00262BCA">
        <w:rPr>
          <w:rFonts w:ascii="Times New Roman" w:eastAsia="Times New Roman" w:hAnsi="Times New Roman" w:cs="Times New Roman"/>
          <w:b/>
          <w:bCs/>
          <w:color w:val="1C007F"/>
          <w:sz w:val="27"/>
          <w:lang w:eastAsia="ru-RU"/>
        </w:rPr>
        <w:t>моноклональные</w:t>
      </w:r>
      <w:proofErr w:type="spellEnd"/>
      <w:r w:rsidRPr="00262BCA">
        <w:rPr>
          <w:rFonts w:ascii="Times New Roman" w:eastAsia="Times New Roman" w:hAnsi="Times New Roman" w:cs="Times New Roman"/>
          <w:b/>
          <w:bCs/>
          <w:color w:val="1C007F"/>
          <w:sz w:val="27"/>
          <w:lang w:eastAsia="ru-RU"/>
        </w:rPr>
        <w:t xml:space="preserve"> антитела</w:t>
      </w:r>
      <w:r w:rsidRPr="00262BCA">
        <w:rPr>
          <w:rFonts w:ascii="Times New Roman" w:eastAsia="Times New Roman" w:hAnsi="Times New Roman" w:cs="Times New Roman"/>
          <w:color w:val="1C007F"/>
          <w:sz w:val="27"/>
          <w:szCs w:val="27"/>
          <w:lang w:eastAsia="ru-RU"/>
        </w:rPr>
        <w:t>, </w:t>
      </w:r>
      <w:r w:rsidRPr="00262BCA">
        <w:rPr>
          <w:rFonts w:ascii="Times New Roman" w:eastAsia="Times New Roman" w:hAnsi="Times New Roman" w:cs="Times New Roman"/>
          <w:b/>
          <w:bCs/>
          <w:color w:val="1C007F"/>
          <w:sz w:val="27"/>
          <w:lang w:eastAsia="ru-RU"/>
        </w:rPr>
        <w:t>соединенные неким крючком с токсинами</w:t>
      </w:r>
      <w:r w:rsidRPr="00262BCA">
        <w:rPr>
          <w:rFonts w:ascii="Times New Roman" w:eastAsia="Times New Roman" w:hAnsi="Times New Roman" w:cs="Times New Roman"/>
          <w:color w:val="1C007F"/>
          <w:sz w:val="27"/>
          <w:szCs w:val="27"/>
          <w:lang w:eastAsia="ru-RU"/>
        </w:rPr>
        <w:t>, назначение которых - разрушать клетки злокачественных опухолей. И благородно, и жизненно необходимо! А уж, как востребовано?! Эх, Лазарь Борисович и Розалия Григорьевна …. Ну, зачем вы свои открытия засекретили, зачем? Посмотрите, пожалуйста, посмотрите. Учеными обнаружено, что структуры большинства белковых семейств содержат как относительно постоянные, так и более вариабельные участки. Ядро структуры семейства сохраняет топологию укладки, хотя и может быть искажено, периферия же может быть целиком сложена заново! Располагая единственной прародительской структурой, можно относительно достоверно моделировать консервативную часть исследуемого белка, но…. Построить модель вариабельной части пока не удается. Более того, непросто предсказать, какие участки являются вариабельными, а какие — консервативными в белке, созданном Природой. На помощь приходит молекулярное моделирование (</w:t>
      </w:r>
      <w:proofErr w:type="gramStart"/>
      <w:r w:rsidRPr="00262BCA">
        <w:rPr>
          <w:rFonts w:ascii="Times New Roman" w:eastAsia="Times New Roman" w:hAnsi="Times New Roman" w:cs="Times New Roman"/>
          <w:color w:val="1C007F"/>
          <w:sz w:val="27"/>
          <w:szCs w:val="27"/>
          <w:lang w:eastAsia="ru-RU"/>
        </w:rPr>
        <w:t>ММ</w:t>
      </w:r>
      <w:proofErr w:type="gramEnd"/>
      <w:r w:rsidRPr="00262BCA">
        <w:rPr>
          <w:rFonts w:ascii="Times New Roman" w:eastAsia="Times New Roman" w:hAnsi="Times New Roman" w:cs="Times New Roman"/>
          <w:color w:val="1C007F"/>
          <w:sz w:val="27"/>
          <w:szCs w:val="27"/>
          <w:lang w:eastAsia="ru-RU"/>
        </w:rPr>
        <w:t xml:space="preserve">) — общее, собирательное название методов исследования структуры и свойств иных молекул, вычислительными методами, с последующей визуализацией результатов, обеспечивающие их трехмерное представления при заданных в расчете условиях. </w:t>
      </w:r>
      <w:proofErr w:type="spellStart"/>
      <w:r w:rsidRPr="00262BCA">
        <w:rPr>
          <w:rFonts w:ascii="Times New Roman" w:eastAsia="Times New Roman" w:hAnsi="Times New Roman" w:cs="Times New Roman"/>
          <w:color w:val="1C007F"/>
          <w:sz w:val="27"/>
          <w:szCs w:val="27"/>
          <w:lang w:eastAsia="ru-RU"/>
        </w:rPr>
        <w:t>Брррр</w:t>
      </w:r>
      <w:proofErr w:type="spellEnd"/>
      <w:r w:rsidRPr="00262BCA">
        <w:rPr>
          <w:rFonts w:ascii="Times New Roman" w:eastAsia="Times New Roman" w:hAnsi="Times New Roman" w:cs="Times New Roman"/>
          <w:color w:val="1C007F"/>
          <w:sz w:val="27"/>
          <w:szCs w:val="27"/>
          <w:lang w:eastAsia="ru-RU"/>
        </w:rPr>
        <w:t xml:space="preserve">…. Да, это сложно, но уже можно! Методы молекулярного моделирования используются в компьютерной химии, вычислительной биологии и науке о материалах, для изучения, как индивидуальных молекул, так и взаимодействия их в молекулярных системах. А интенсивное проведение современных молекулярно-биологических, биохимических, </w:t>
      </w:r>
      <w:proofErr w:type="spellStart"/>
      <w:r w:rsidRPr="00262BCA">
        <w:rPr>
          <w:rFonts w:ascii="Times New Roman" w:eastAsia="Times New Roman" w:hAnsi="Times New Roman" w:cs="Times New Roman"/>
          <w:color w:val="1C007F"/>
          <w:sz w:val="27"/>
          <w:szCs w:val="27"/>
          <w:lang w:eastAsia="ru-RU"/>
        </w:rPr>
        <w:t>биотехнологических</w:t>
      </w:r>
      <w:proofErr w:type="spellEnd"/>
      <w:r w:rsidRPr="00262BCA">
        <w:rPr>
          <w:rFonts w:ascii="Times New Roman" w:eastAsia="Times New Roman" w:hAnsi="Times New Roman" w:cs="Times New Roman"/>
          <w:color w:val="1C007F"/>
          <w:sz w:val="27"/>
          <w:szCs w:val="27"/>
          <w:lang w:eastAsia="ru-RU"/>
        </w:rPr>
        <w:t xml:space="preserve"> и ряда других исследований, неразрывно связанное с внедрением и эффективным использованием информационных технологий, привело к созданию новой научной области – </w:t>
      </w:r>
      <w:proofErr w:type="spellStart"/>
      <w:r w:rsidRPr="00262BCA">
        <w:rPr>
          <w:rFonts w:ascii="Times New Roman" w:eastAsia="Times New Roman" w:hAnsi="Times New Roman" w:cs="Times New Roman"/>
          <w:b/>
          <w:bCs/>
          <w:color w:val="1C007F"/>
          <w:sz w:val="27"/>
          <w:lang w:eastAsia="ru-RU"/>
        </w:rPr>
        <w:t>биоинформатики</w:t>
      </w:r>
      <w:proofErr w:type="spellEnd"/>
      <w:r w:rsidRPr="00262BCA">
        <w:rPr>
          <w:rFonts w:ascii="Times New Roman" w:eastAsia="Times New Roman" w:hAnsi="Times New Roman" w:cs="Times New Roman"/>
          <w:b/>
          <w:bCs/>
          <w:color w:val="1C007F"/>
          <w:sz w:val="27"/>
          <w:lang w:eastAsia="ru-RU"/>
        </w:rPr>
        <w:t>.</w:t>
      </w:r>
    </w:p>
    <w:p w:rsidR="00262BCA" w:rsidRPr="00262BCA" w:rsidRDefault="00262BCA" w:rsidP="00262BCA">
      <w:pPr>
        <w:shd w:val="clear" w:color="auto" w:fill="FFFFFF"/>
        <w:spacing w:after="0" w:line="330" w:lineRule="atLeast"/>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 </w:t>
      </w:r>
    </w:p>
    <w:p w:rsidR="00262BCA" w:rsidRPr="00262BCA" w:rsidRDefault="00262BCA" w:rsidP="00262BCA">
      <w:pPr>
        <w:shd w:val="clear" w:color="auto" w:fill="FFFFFF"/>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 xml:space="preserve">   Не только непомерные материальные затраты, которые могут завести в никуда, но и </w:t>
      </w:r>
      <w:proofErr w:type="spellStart"/>
      <w:r w:rsidRPr="00262BCA">
        <w:rPr>
          <w:rFonts w:ascii="Times New Roman" w:eastAsia="Times New Roman" w:hAnsi="Times New Roman" w:cs="Times New Roman"/>
          <w:color w:val="1C007F"/>
          <w:sz w:val="27"/>
          <w:szCs w:val="27"/>
          <w:lang w:eastAsia="ru-RU"/>
        </w:rPr>
        <w:t>нанотехнологические</w:t>
      </w:r>
      <w:proofErr w:type="spellEnd"/>
      <w:r w:rsidRPr="00262BCA">
        <w:rPr>
          <w:rFonts w:ascii="Times New Roman" w:eastAsia="Times New Roman" w:hAnsi="Times New Roman" w:cs="Times New Roman"/>
          <w:color w:val="1C007F"/>
          <w:sz w:val="27"/>
          <w:szCs w:val="27"/>
          <w:lang w:eastAsia="ru-RU"/>
        </w:rPr>
        <w:t xml:space="preserve"> проблемы встали на пути нового научного направления. Снова включите свое воображение и представьте себе, дорогие мои, как создается белковая молекула. Завершенная ее пространственная форма в своей начальной области может содержать короткие, так называемые «</w:t>
      </w:r>
      <w:proofErr w:type="spellStart"/>
      <w:r w:rsidRPr="00262BCA">
        <w:rPr>
          <w:rFonts w:ascii="Times New Roman" w:eastAsia="Times New Roman" w:hAnsi="Times New Roman" w:cs="Times New Roman"/>
          <w:color w:val="1C007F"/>
          <w:sz w:val="27"/>
          <w:szCs w:val="27"/>
          <w:lang w:eastAsia="ru-RU"/>
        </w:rPr>
        <w:t>пре-и-про-участки</w:t>
      </w:r>
      <w:proofErr w:type="spellEnd"/>
      <w:r w:rsidRPr="00262BCA">
        <w:rPr>
          <w:rFonts w:ascii="Times New Roman" w:eastAsia="Times New Roman" w:hAnsi="Times New Roman" w:cs="Times New Roman"/>
          <w:color w:val="1C007F"/>
          <w:sz w:val="27"/>
          <w:szCs w:val="27"/>
          <w:lang w:eastAsia="ru-RU"/>
        </w:rPr>
        <w:t>». Они впоследствии отщепляются, подобно ступеням космических аппаратов (но в обратном порядке), и только тогда оставшаяся часть становится функциональным белком. Идентична ли конечная структура самого белка, структуре его предшественника? Однозначно – нет! Как недавно выяснилось, белок может приобрести совершенно другую конфигурацию после удаления даже единичных концевых аминокислот. Существуют и другие причины, которые усугубляют трудности, связанные с теоретическим выявлением его пространственной структуры. К ним относится учет влияния молекул воды, ионов и других низко- и высокомолекулярных соединений. Как оказалось, в сворачивании белка также принимают участие и специализированные молекулы (</w:t>
      </w:r>
      <w:proofErr w:type="spellStart"/>
      <w:r w:rsidRPr="00262BCA">
        <w:rPr>
          <w:rFonts w:ascii="Times New Roman" w:eastAsia="Times New Roman" w:hAnsi="Times New Roman" w:cs="Times New Roman"/>
          <w:color w:val="1C007F"/>
          <w:sz w:val="27"/>
          <w:szCs w:val="27"/>
          <w:lang w:eastAsia="ru-RU"/>
        </w:rPr>
        <w:t>шапероны</w:t>
      </w:r>
      <w:proofErr w:type="spellEnd"/>
      <w:r w:rsidRPr="00262BCA">
        <w:rPr>
          <w:rFonts w:ascii="Times New Roman" w:eastAsia="Times New Roman" w:hAnsi="Times New Roman" w:cs="Times New Roman"/>
          <w:color w:val="1C007F"/>
          <w:sz w:val="27"/>
          <w:szCs w:val="27"/>
          <w:lang w:eastAsia="ru-RU"/>
        </w:rPr>
        <w:t xml:space="preserve">), предотвращающие его агрегацию. </w:t>
      </w:r>
      <w:proofErr w:type="spellStart"/>
      <w:r w:rsidRPr="00262BCA">
        <w:rPr>
          <w:rFonts w:ascii="Times New Roman" w:eastAsia="Times New Roman" w:hAnsi="Times New Roman" w:cs="Times New Roman"/>
          <w:color w:val="1C007F"/>
          <w:sz w:val="27"/>
          <w:szCs w:val="27"/>
          <w:lang w:eastAsia="ru-RU"/>
        </w:rPr>
        <w:t>Ииии</w:t>
      </w:r>
      <w:proofErr w:type="spellEnd"/>
      <w:r w:rsidRPr="00262BCA">
        <w:rPr>
          <w:rFonts w:ascii="Times New Roman" w:eastAsia="Times New Roman" w:hAnsi="Times New Roman" w:cs="Times New Roman"/>
          <w:color w:val="1C007F"/>
          <w:sz w:val="27"/>
          <w:szCs w:val="27"/>
          <w:lang w:eastAsia="ru-RU"/>
        </w:rPr>
        <w:t>…?</w:t>
      </w:r>
    </w:p>
    <w:p w:rsidR="00262BCA" w:rsidRPr="00262BCA" w:rsidRDefault="00262BCA" w:rsidP="00262BCA">
      <w:pPr>
        <w:shd w:val="clear" w:color="auto" w:fill="FFFFFF"/>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 </w:t>
      </w:r>
    </w:p>
    <w:p w:rsidR="00262BCA" w:rsidRPr="00262BCA" w:rsidRDefault="00262BCA" w:rsidP="00262BCA">
      <w:pPr>
        <w:shd w:val="clear" w:color="auto" w:fill="FFFFFF"/>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 xml:space="preserve">   </w:t>
      </w:r>
      <w:proofErr w:type="spellStart"/>
      <w:r w:rsidRPr="00262BCA">
        <w:rPr>
          <w:rFonts w:ascii="Times New Roman" w:eastAsia="Times New Roman" w:hAnsi="Times New Roman" w:cs="Times New Roman"/>
          <w:color w:val="1C007F"/>
          <w:sz w:val="27"/>
          <w:szCs w:val="27"/>
          <w:lang w:eastAsia="ru-RU"/>
        </w:rPr>
        <w:t>Да-а-а-а-на-пле-вать</w:t>
      </w:r>
      <w:proofErr w:type="spellEnd"/>
      <w:r w:rsidRPr="00262BCA">
        <w:rPr>
          <w:rFonts w:ascii="Times New Roman" w:eastAsia="Times New Roman" w:hAnsi="Times New Roman" w:cs="Times New Roman"/>
          <w:color w:val="1C007F"/>
          <w:sz w:val="27"/>
          <w:szCs w:val="27"/>
          <w:lang w:eastAsia="ru-RU"/>
        </w:rPr>
        <w:t xml:space="preserve">! На все трудности. Именно вот так – </w:t>
      </w:r>
      <w:proofErr w:type="spellStart"/>
      <w:r w:rsidRPr="00262BCA">
        <w:rPr>
          <w:rFonts w:ascii="Times New Roman" w:eastAsia="Times New Roman" w:hAnsi="Times New Roman" w:cs="Times New Roman"/>
          <w:color w:val="1C007F"/>
          <w:sz w:val="27"/>
          <w:szCs w:val="27"/>
          <w:lang w:eastAsia="ru-RU"/>
        </w:rPr>
        <w:t>на-пле-вать</w:t>
      </w:r>
      <w:proofErr w:type="spellEnd"/>
      <w:r w:rsidRPr="00262BCA">
        <w:rPr>
          <w:rFonts w:ascii="Times New Roman" w:eastAsia="Times New Roman" w:hAnsi="Times New Roman" w:cs="Times New Roman"/>
          <w:color w:val="1C007F"/>
          <w:sz w:val="27"/>
          <w:szCs w:val="27"/>
          <w:lang w:eastAsia="ru-RU"/>
        </w:rPr>
        <w:t>! И никто не станет ждать милости от Природы! У естественных белков характеристики подчиняются основным принципам физической химии и механизмам белковой эволюции. Синтетические, новые белки, созданные человеком в лабораториях, должны в первую очередь подчиняться интересам фирмы и руководителю Проекта, а потом законам физической химии, и не должны ограничиваться правилами эволюции. Таким образом, происходит становление нового научного направления – </w:t>
      </w:r>
      <w:r w:rsidRPr="00262BCA">
        <w:rPr>
          <w:rFonts w:ascii="Times New Roman" w:eastAsia="Times New Roman" w:hAnsi="Times New Roman" w:cs="Times New Roman"/>
          <w:b/>
          <w:bCs/>
          <w:color w:val="1C007F"/>
          <w:sz w:val="27"/>
          <w:lang w:eastAsia="ru-RU"/>
        </w:rPr>
        <w:t>белковой инженерии</w:t>
      </w:r>
      <w:r w:rsidRPr="00262BCA">
        <w:rPr>
          <w:rFonts w:ascii="Times New Roman" w:eastAsia="Times New Roman" w:hAnsi="Times New Roman" w:cs="Times New Roman"/>
          <w:color w:val="1C007F"/>
          <w:sz w:val="27"/>
          <w:szCs w:val="27"/>
          <w:lang w:eastAsia="ru-RU"/>
        </w:rPr>
        <w:t>, </w:t>
      </w:r>
      <w:r w:rsidRPr="00262BCA">
        <w:rPr>
          <w:rFonts w:ascii="Times New Roman" w:eastAsia="Times New Roman" w:hAnsi="Times New Roman" w:cs="Times New Roman"/>
          <w:b/>
          <w:bCs/>
          <w:color w:val="1C007F"/>
          <w:sz w:val="27"/>
          <w:lang w:eastAsia="ru-RU"/>
        </w:rPr>
        <w:t>основной задачей которой является синтез белков с заданными свойствами и функциями</w:t>
      </w:r>
      <w:r w:rsidRPr="00262BCA">
        <w:rPr>
          <w:rFonts w:ascii="Times New Roman" w:eastAsia="Times New Roman" w:hAnsi="Times New Roman" w:cs="Times New Roman"/>
          <w:color w:val="1C007F"/>
          <w:sz w:val="27"/>
          <w:szCs w:val="27"/>
          <w:lang w:eastAsia="ru-RU"/>
        </w:rPr>
        <w:t xml:space="preserve">. Посмотрите сюда. Научным методом распознавания </w:t>
      </w:r>
      <w:proofErr w:type="spellStart"/>
      <w:r w:rsidRPr="00262BCA">
        <w:rPr>
          <w:rFonts w:ascii="Times New Roman" w:eastAsia="Times New Roman" w:hAnsi="Times New Roman" w:cs="Times New Roman"/>
          <w:color w:val="1C007F"/>
          <w:sz w:val="27"/>
          <w:szCs w:val="27"/>
          <w:lang w:eastAsia="ru-RU"/>
        </w:rPr>
        <w:t>фолда</w:t>
      </w:r>
      <w:proofErr w:type="spellEnd"/>
      <w:r w:rsidRPr="00262BCA">
        <w:rPr>
          <w:rFonts w:ascii="Times New Roman" w:eastAsia="Times New Roman" w:hAnsi="Times New Roman" w:cs="Times New Roman"/>
          <w:color w:val="1C007F"/>
          <w:sz w:val="27"/>
          <w:szCs w:val="27"/>
          <w:lang w:eastAsia="ru-RU"/>
        </w:rPr>
        <w:t xml:space="preserve"> является так </w:t>
      </w:r>
      <w:proofErr w:type="gramStart"/>
      <w:r w:rsidRPr="00262BCA">
        <w:rPr>
          <w:rFonts w:ascii="Times New Roman" w:eastAsia="Times New Roman" w:hAnsi="Times New Roman" w:cs="Times New Roman"/>
          <w:color w:val="1C007F"/>
          <w:sz w:val="27"/>
          <w:szCs w:val="27"/>
          <w:lang w:eastAsia="ru-RU"/>
        </w:rPr>
        <w:t>называемый</w:t>
      </w:r>
      <w:proofErr w:type="gramEnd"/>
      <w:r w:rsidRPr="00262BCA">
        <w:rPr>
          <w:rFonts w:ascii="Times New Roman" w:eastAsia="Times New Roman" w:hAnsi="Times New Roman" w:cs="Times New Roman"/>
          <w:color w:val="1C007F"/>
          <w:sz w:val="27"/>
          <w:szCs w:val="27"/>
          <w:lang w:eastAsia="ru-RU"/>
        </w:rPr>
        <w:t> </w:t>
      </w:r>
      <w:proofErr w:type="spellStart"/>
      <w:r w:rsidRPr="00262BCA">
        <w:rPr>
          <w:rFonts w:ascii="Times New Roman" w:eastAsia="Times New Roman" w:hAnsi="Times New Roman" w:cs="Times New Roman"/>
          <w:b/>
          <w:bCs/>
          <w:color w:val="1C007F"/>
          <w:sz w:val="27"/>
          <w:lang w:eastAsia="ru-RU"/>
        </w:rPr>
        <w:t>трединг</w:t>
      </w:r>
      <w:proofErr w:type="spellEnd"/>
      <w:r w:rsidRPr="00262BCA">
        <w:rPr>
          <w:rFonts w:ascii="Times New Roman" w:eastAsia="Times New Roman" w:hAnsi="Times New Roman" w:cs="Times New Roman"/>
          <w:b/>
          <w:bCs/>
          <w:color w:val="1C007F"/>
          <w:sz w:val="27"/>
          <w:lang w:eastAsia="ru-RU"/>
        </w:rPr>
        <w:t xml:space="preserve"> (</w:t>
      </w:r>
      <w:proofErr w:type="spellStart"/>
      <w:r w:rsidRPr="00262BCA">
        <w:rPr>
          <w:rFonts w:ascii="Times New Roman" w:eastAsia="Times New Roman" w:hAnsi="Times New Roman" w:cs="Times New Roman"/>
          <w:b/>
          <w:bCs/>
          <w:color w:val="1C007F"/>
          <w:sz w:val="27"/>
          <w:lang w:eastAsia="ru-RU"/>
        </w:rPr>
        <w:t>threading</w:t>
      </w:r>
      <w:proofErr w:type="spellEnd"/>
      <w:r w:rsidRPr="00262BCA">
        <w:rPr>
          <w:rFonts w:ascii="Times New Roman" w:eastAsia="Times New Roman" w:hAnsi="Times New Roman" w:cs="Times New Roman"/>
          <w:color w:val="1C007F"/>
          <w:sz w:val="27"/>
          <w:szCs w:val="27"/>
          <w:lang w:eastAsia="ru-RU"/>
        </w:rPr>
        <w:t> — </w:t>
      </w:r>
      <w:r w:rsidRPr="00262BCA">
        <w:rPr>
          <w:rFonts w:ascii="Times New Roman" w:eastAsia="Times New Roman" w:hAnsi="Times New Roman" w:cs="Times New Roman"/>
          <w:b/>
          <w:bCs/>
          <w:color w:val="1C007F"/>
          <w:sz w:val="27"/>
          <w:lang w:eastAsia="ru-RU"/>
        </w:rPr>
        <w:t>протягивание</w:t>
      </w:r>
      <w:r w:rsidRPr="00262BCA">
        <w:rPr>
          <w:rFonts w:ascii="Times New Roman" w:eastAsia="Times New Roman" w:hAnsi="Times New Roman" w:cs="Times New Roman"/>
          <w:color w:val="1C007F"/>
          <w:sz w:val="27"/>
          <w:szCs w:val="27"/>
          <w:lang w:eastAsia="ru-RU"/>
        </w:rPr>
        <w:t>). Основная идея данного метода состоит в том, чтобы построить много грубых моделей для данной последовательности, используя </w:t>
      </w:r>
      <w:r w:rsidRPr="00262BCA">
        <w:rPr>
          <w:rFonts w:ascii="Times New Roman" w:eastAsia="Times New Roman" w:hAnsi="Times New Roman" w:cs="Times New Roman"/>
          <w:b/>
          <w:bCs/>
          <w:color w:val="1C007F"/>
          <w:sz w:val="27"/>
          <w:lang w:eastAsia="ru-RU"/>
        </w:rPr>
        <w:t>всевозможные выравнивания</w:t>
      </w:r>
      <w:r w:rsidRPr="00262BCA">
        <w:rPr>
          <w:rFonts w:ascii="Times New Roman" w:eastAsia="Times New Roman" w:hAnsi="Times New Roman" w:cs="Times New Roman"/>
          <w:color w:val="1C007F"/>
          <w:sz w:val="27"/>
          <w:szCs w:val="27"/>
          <w:lang w:eastAsia="ru-RU"/>
        </w:rPr>
        <w:t xml:space="preserve">, для которых известна структура. Систематическое исследование множества возможных выравниваний и определило название метода такого «научного </w:t>
      </w:r>
      <w:proofErr w:type="spellStart"/>
      <w:r w:rsidRPr="00262BCA">
        <w:rPr>
          <w:rFonts w:ascii="Times New Roman" w:eastAsia="Times New Roman" w:hAnsi="Times New Roman" w:cs="Times New Roman"/>
          <w:color w:val="1C007F"/>
          <w:sz w:val="27"/>
          <w:szCs w:val="27"/>
          <w:lang w:eastAsia="ru-RU"/>
        </w:rPr>
        <w:t>тыка</w:t>
      </w:r>
      <w:proofErr w:type="spellEnd"/>
      <w:r w:rsidRPr="00262BCA">
        <w:rPr>
          <w:rFonts w:ascii="Times New Roman" w:eastAsia="Times New Roman" w:hAnsi="Times New Roman" w:cs="Times New Roman"/>
          <w:color w:val="1C007F"/>
          <w:sz w:val="27"/>
          <w:szCs w:val="27"/>
          <w:lang w:eastAsia="ru-RU"/>
        </w:rPr>
        <w:t>». Можно представить, что осуществляется </w:t>
      </w:r>
      <w:r w:rsidRPr="00262BCA">
        <w:rPr>
          <w:rFonts w:ascii="Times New Roman" w:eastAsia="Times New Roman" w:hAnsi="Times New Roman" w:cs="Times New Roman"/>
          <w:b/>
          <w:bCs/>
          <w:color w:val="1C007F"/>
          <w:sz w:val="27"/>
          <w:lang w:eastAsia="ru-RU"/>
        </w:rPr>
        <w:t>аккуратное протягивание</w:t>
      </w:r>
      <w:r w:rsidRPr="00262BCA">
        <w:rPr>
          <w:rFonts w:ascii="Times New Roman" w:eastAsia="Times New Roman" w:hAnsi="Times New Roman" w:cs="Times New Roman"/>
          <w:color w:val="1C007F"/>
          <w:sz w:val="27"/>
          <w:szCs w:val="27"/>
          <w:lang w:eastAsia="ru-RU"/>
        </w:rPr>
        <w:t xml:space="preserve"> белковой последовательности через известную трехмерную структуру? Конечно, можно. Представить…. При этом допустимы некоторые вставки и </w:t>
      </w:r>
      <w:proofErr w:type="spellStart"/>
      <w:r w:rsidRPr="00262BCA">
        <w:rPr>
          <w:rFonts w:ascii="Times New Roman" w:eastAsia="Times New Roman" w:hAnsi="Times New Roman" w:cs="Times New Roman"/>
          <w:color w:val="1C007F"/>
          <w:sz w:val="27"/>
          <w:szCs w:val="27"/>
          <w:lang w:eastAsia="ru-RU"/>
        </w:rPr>
        <w:t>делеции</w:t>
      </w:r>
      <w:proofErr w:type="spellEnd"/>
      <w:r w:rsidRPr="00262BCA">
        <w:rPr>
          <w:rFonts w:ascii="Times New Roman" w:eastAsia="Times New Roman" w:hAnsi="Times New Roman" w:cs="Times New Roman"/>
          <w:color w:val="1C007F"/>
          <w:sz w:val="27"/>
          <w:szCs w:val="27"/>
          <w:lang w:eastAsia="ru-RU"/>
        </w:rPr>
        <w:t xml:space="preserve">. </w:t>
      </w:r>
      <w:proofErr w:type="spellStart"/>
      <w:r w:rsidRPr="00262BCA">
        <w:rPr>
          <w:rFonts w:ascii="Times New Roman" w:eastAsia="Times New Roman" w:hAnsi="Times New Roman" w:cs="Times New Roman"/>
          <w:color w:val="1C007F"/>
          <w:sz w:val="27"/>
          <w:szCs w:val="27"/>
          <w:lang w:eastAsia="ru-RU"/>
        </w:rPr>
        <w:t>Шо</w:t>
      </w:r>
      <w:proofErr w:type="spellEnd"/>
      <w:r w:rsidRPr="00262BCA">
        <w:rPr>
          <w:rFonts w:ascii="Times New Roman" w:eastAsia="Times New Roman" w:hAnsi="Times New Roman" w:cs="Times New Roman"/>
          <w:color w:val="1C007F"/>
          <w:sz w:val="27"/>
          <w:szCs w:val="27"/>
          <w:lang w:eastAsia="ru-RU"/>
        </w:rPr>
        <w:t xml:space="preserve"> </w:t>
      </w:r>
      <w:proofErr w:type="spellStart"/>
      <w:r w:rsidRPr="00262BCA">
        <w:rPr>
          <w:rFonts w:ascii="Times New Roman" w:eastAsia="Times New Roman" w:hAnsi="Times New Roman" w:cs="Times New Roman"/>
          <w:color w:val="1C007F"/>
          <w:sz w:val="27"/>
          <w:szCs w:val="27"/>
          <w:lang w:eastAsia="ru-RU"/>
        </w:rPr>
        <w:t>цэ</w:t>
      </w:r>
      <w:proofErr w:type="spellEnd"/>
      <w:r w:rsidRPr="00262BCA">
        <w:rPr>
          <w:rFonts w:ascii="Times New Roman" w:eastAsia="Times New Roman" w:hAnsi="Times New Roman" w:cs="Times New Roman"/>
          <w:color w:val="1C007F"/>
          <w:sz w:val="27"/>
          <w:szCs w:val="27"/>
          <w:lang w:eastAsia="ru-RU"/>
        </w:rPr>
        <w:t xml:space="preserve"> </w:t>
      </w:r>
      <w:proofErr w:type="spellStart"/>
      <w:r w:rsidRPr="00262BCA">
        <w:rPr>
          <w:rFonts w:ascii="Times New Roman" w:eastAsia="Times New Roman" w:hAnsi="Times New Roman" w:cs="Times New Roman"/>
          <w:color w:val="1C007F"/>
          <w:sz w:val="27"/>
          <w:szCs w:val="27"/>
          <w:lang w:eastAsia="ru-RU"/>
        </w:rPr>
        <w:t>такэ</w:t>
      </w:r>
      <w:proofErr w:type="spellEnd"/>
      <w:r w:rsidRPr="00262BCA">
        <w:rPr>
          <w:rFonts w:ascii="Times New Roman" w:eastAsia="Times New Roman" w:hAnsi="Times New Roman" w:cs="Times New Roman"/>
          <w:color w:val="1C007F"/>
          <w:sz w:val="27"/>
          <w:szCs w:val="27"/>
          <w:lang w:eastAsia="ru-RU"/>
        </w:rPr>
        <w:t xml:space="preserve">? </w:t>
      </w:r>
      <w:proofErr w:type="spellStart"/>
      <w:r w:rsidRPr="00262BCA">
        <w:rPr>
          <w:rFonts w:ascii="Times New Roman" w:eastAsia="Times New Roman" w:hAnsi="Times New Roman" w:cs="Times New Roman"/>
          <w:color w:val="1C007F"/>
          <w:sz w:val="27"/>
          <w:szCs w:val="27"/>
          <w:lang w:eastAsia="ru-RU"/>
        </w:rPr>
        <w:t>Делеции</w:t>
      </w:r>
      <w:proofErr w:type="spellEnd"/>
      <w:r w:rsidRPr="00262BCA">
        <w:rPr>
          <w:rFonts w:ascii="Times New Roman" w:eastAsia="Times New Roman" w:hAnsi="Times New Roman" w:cs="Times New Roman"/>
          <w:color w:val="1C007F"/>
          <w:sz w:val="27"/>
          <w:szCs w:val="27"/>
          <w:lang w:eastAsia="ru-RU"/>
        </w:rPr>
        <w:t xml:space="preserve">, это не поллюции (от лат. </w:t>
      </w:r>
      <w:proofErr w:type="spellStart"/>
      <w:r w:rsidRPr="00262BCA">
        <w:rPr>
          <w:rFonts w:ascii="Times New Roman" w:eastAsia="Times New Roman" w:hAnsi="Times New Roman" w:cs="Times New Roman"/>
          <w:color w:val="1C007F"/>
          <w:sz w:val="27"/>
          <w:szCs w:val="27"/>
          <w:lang w:eastAsia="ru-RU"/>
        </w:rPr>
        <w:t>deletio</w:t>
      </w:r>
      <w:proofErr w:type="spellEnd"/>
      <w:r w:rsidRPr="00262BCA">
        <w:rPr>
          <w:rFonts w:ascii="Times New Roman" w:eastAsia="Times New Roman" w:hAnsi="Times New Roman" w:cs="Times New Roman"/>
          <w:color w:val="1C007F"/>
          <w:sz w:val="27"/>
          <w:szCs w:val="27"/>
          <w:lang w:eastAsia="ru-RU"/>
        </w:rPr>
        <w:t xml:space="preserve"> — уничтожение), а хромосомные перестройки, при которых происходит потеря участка хромосомы. Да-да…. Вот такая у нас генная инженерия! Но если протягивание достаточно мягкое, то метафора «протягивания» остается в силе. А если «Не </w:t>
      </w:r>
      <w:proofErr w:type="spellStart"/>
      <w:r w:rsidRPr="00262BCA">
        <w:rPr>
          <w:rFonts w:ascii="Times New Roman" w:eastAsia="Times New Roman" w:hAnsi="Times New Roman" w:cs="Times New Roman"/>
          <w:color w:val="1C007F"/>
          <w:sz w:val="27"/>
          <w:szCs w:val="27"/>
          <w:lang w:eastAsia="ru-RU"/>
        </w:rPr>
        <w:t>лизе</w:t>
      </w:r>
      <w:proofErr w:type="spellEnd"/>
      <w:r w:rsidRPr="00262BCA">
        <w:rPr>
          <w:rFonts w:ascii="Times New Roman" w:eastAsia="Times New Roman" w:hAnsi="Times New Roman" w:cs="Times New Roman"/>
          <w:color w:val="1C007F"/>
          <w:sz w:val="27"/>
          <w:szCs w:val="27"/>
          <w:lang w:eastAsia="ru-RU"/>
        </w:rPr>
        <w:t>, батьку»? Значит, за уши протянем! Не впервой! Не захотят – научим, не смогут – заставим!</w:t>
      </w:r>
    </w:p>
    <w:p w:rsidR="00262BCA" w:rsidRPr="00262BCA" w:rsidRDefault="00262BCA" w:rsidP="00262BCA">
      <w:pPr>
        <w:shd w:val="clear" w:color="auto" w:fill="FFFFFF"/>
        <w:spacing w:after="0" w:line="330" w:lineRule="atLeast"/>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 </w:t>
      </w:r>
    </w:p>
    <w:p w:rsidR="00262BCA" w:rsidRPr="00262BCA" w:rsidRDefault="00262BCA" w:rsidP="00262BCA">
      <w:pPr>
        <w:shd w:val="clear" w:color="auto" w:fill="FFFFFF"/>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b/>
          <w:bCs/>
          <w:color w:val="1C007F"/>
          <w:sz w:val="27"/>
          <w:lang w:eastAsia="ru-RU"/>
        </w:rPr>
        <w:t>   Сшивание</w:t>
      </w:r>
      <w:r w:rsidRPr="00262BCA">
        <w:rPr>
          <w:rFonts w:ascii="Times New Roman" w:eastAsia="Times New Roman" w:hAnsi="Times New Roman" w:cs="Times New Roman"/>
          <w:color w:val="1C007F"/>
          <w:sz w:val="27"/>
          <w:szCs w:val="27"/>
          <w:lang w:eastAsia="ru-RU"/>
        </w:rPr>
        <w:t xml:space="preserve"> этих участков с основной цепью известного белка (матрицы) создает новую модель основной цепи. Уже меняем боковые цепи </w:t>
      </w:r>
      <w:proofErr w:type="spellStart"/>
      <w:r w:rsidRPr="00262BCA">
        <w:rPr>
          <w:rFonts w:ascii="Times New Roman" w:eastAsia="Times New Roman" w:hAnsi="Times New Roman" w:cs="Times New Roman"/>
          <w:color w:val="1C007F"/>
          <w:sz w:val="27"/>
          <w:szCs w:val="27"/>
          <w:lang w:eastAsia="ru-RU"/>
        </w:rPr>
        <w:t>мутировавших</w:t>
      </w:r>
      <w:proofErr w:type="spellEnd"/>
      <w:r w:rsidRPr="00262BCA">
        <w:rPr>
          <w:rFonts w:ascii="Times New Roman" w:eastAsia="Times New Roman" w:hAnsi="Times New Roman" w:cs="Times New Roman"/>
          <w:color w:val="1C007F"/>
          <w:sz w:val="27"/>
          <w:szCs w:val="27"/>
          <w:lang w:eastAsia="ru-RU"/>
        </w:rPr>
        <w:t xml:space="preserve"> остатков. Для </w:t>
      </w:r>
      <w:proofErr w:type="spellStart"/>
      <w:r w:rsidRPr="00262BCA">
        <w:rPr>
          <w:rFonts w:ascii="Times New Roman" w:eastAsia="Times New Roman" w:hAnsi="Times New Roman" w:cs="Times New Roman"/>
          <w:color w:val="1C007F"/>
          <w:sz w:val="27"/>
          <w:szCs w:val="27"/>
          <w:lang w:eastAsia="ru-RU"/>
        </w:rPr>
        <w:t>немутировавших</w:t>
      </w:r>
      <w:proofErr w:type="spellEnd"/>
      <w:r w:rsidRPr="00262BCA">
        <w:rPr>
          <w:rFonts w:ascii="Times New Roman" w:eastAsia="Times New Roman" w:hAnsi="Times New Roman" w:cs="Times New Roman"/>
          <w:color w:val="1C007F"/>
          <w:sz w:val="27"/>
          <w:szCs w:val="27"/>
          <w:lang w:eastAsia="ru-RU"/>
        </w:rPr>
        <w:t xml:space="preserve"> остатков сохраняем </w:t>
      </w:r>
      <w:proofErr w:type="spellStart"/>
      <w:r w:rsidRPr="00262BCA">
        <w:rPr>
          <w:rFonts w:ascii="Times New Roman" w:eastAsia="Times New Roman" w:hAnsi="Times New Roman" w:cs="Times New Roman"/>
          <w:color w:val="1C007F"/>
          <w:sz w:val="27"/>
          <w:szCs w:val="27"/>
          <w:lang w:eastAsia="ru-RU"/>
        </w:rPr>
        <w:t>конформацию</w:t>
      </w:r>
      <w:proofErr w:type="spellEnd"/>
      <w:r w:rsidRPr="00262BCA">
        <w:rPr>
          <w:rFonts w:ascii="Times New Roman" w:eastAsia="Times New Roman" w:hAnsi="Times New Roman" w:cs="Times New Roman"/>
          <w:color w:val="1C007F"/>
          <w:sz w:val="27"/>
          <w:szCs w:val="27"/>
          <w:lang w:eastAsia="ru-RU"/>
        </w:rPr>
        <w:t xml:space="preserve"> боковых цепей. Проверяем модель (и визуально, и с помощью программ), чтобы выявить значительные наложения атомов. Насколько возможно, </w:t>
      </w:r>
      <w:r w:rsidRPr="00262BCA">
        <w:rPr>
          <w:rFonts w:ascii="Times New Roman" w:eastAsia="Times New Roman" w:hAnsi="Times New Roman" w:cs="Times New Roman"/>
          <w:b/>
          <w:bCs/>
          <w:color w:val="1C007F"/>
          <w:sz w:val="27"/>
          <w:lang w:eastAsia="ru-RU"/>
        </w:rPr>
        <w:t>устраняем подобные наложения вручную</w:t>
      </w:r>
      <w:r w:rsidRPr="00262BCA">
        <w:rPr>
          <w:rFonts w:ascii="Times New Roman" w:eastAsia="Times New Roman" w:hAnsi="Times New Roman" w:cs="Times New Roman"/>
          <w:color w:val="1C007F"/>
          <w:sz w:val="27"/>
          <w:szCs w:val="27"/>
          <w:lang w:eastAsia="ru-RU"/>
        </w:rPr>
        <w:t>. Уточняем модель методом ограниченной минимизации энергии. Роль этого шага — установить точное геометрическое расположение в тех местах, где были соединены участки главной цепи, позволяя боковым цепям слегка перемещаться, </w:t>
      </w:r>
      <w:r w:rsidRPr="00262BCA">
        <w:rPr>
          <w:rFonts w:ascii="Times New Roman" w:eastAsia="Times New Roman" w:hAnsi="Times New Roman" w:cs="Times New Roman"/>
          <w:b/>
          <w:bCs/>
          <w:color w:val="1C007F"/>
          <w:sz w:val="27"/>
          <w:lang w:eastAsia="ru-RU"/>
        </w:rPr>
        <w:t>чтобы занять удобное положение</w:t>
      </w:r>
      <w:r w:rsidRPr="00262BCA">
        <w:rPr>
          <w:rFonts w:ascii="Times New Roman" w:eastAsia="Times New Roman" w:hAnsi="Times New Roman" w:cs="Times New Roman"/>
          <w:color w:val="1C007F"/>
          <w:sz w:val="27"/>
          <w:szCs w:val="27"/>
          <w:lang w:eastAsia="ru-RU"/>
        </w:rPr>
        <w:t xml:space="preserve">. И кто же помешает, к примеру, включить в белковую молекулу чего-нибудь </w:t>
      </w:r>
      <w:proofErr w:type="gramStart"/>
      <w:r w:rsidRPr="00262BCA">
        <w:rPr>
          <w:rFonts w:ascii="Times New Roman" w:eastAsia="Times New Roman" w:hAnsi="Times New Roman" w:cs="Times New Roman"/>
          <w:color w:val="1C007F"/>
          <w:sz w:val="27"/>
          <w:szCs w:val="27"/>
          <w:lang w:eastAsia="ru-RU"/>
        </w:rPr>
        <w:t>потверже</w:t>
      </w:r>
      <w:proofErr w:type="gramEnd"/>
      <w:r w:rsidRPr="00262BCA">
        <w:rPr>
          <w:rFonts w:ascii="Times New Roman" w:eastAsia="Times New Roman" w:hAnsi="Times New Roman" w:cs="Times New Roman"/>
          <w:color w:val="1C007F"/>
          <w:sz w:val="27"/>
          <w:szCs w:val="27"/>
          <w:lang w:eastAsia="ru-RU"/>
        </w:rPr>
        <w:t xml:space="preserve">, чем S-S-мостики? И не надо с учеными спорить-то…. Не </w:t>
      </w:r>
      <w:proofErr w:type="spellStart"/>
      <w:r w:rsidRPr="00262BCA">
        <w:rPr>
          <w:rFonts w:ascii="Times New Roman" w:eastAsia="Times New Roman" w:hAnsi="Times New Roman" w:cs="Times New Roman"/>
          <w:color w:val="1C007F"/>
          <w:sz w:val="27"/>
          <w:szCs w:val="27"/>
          <w:lang w:eastAsia="ru-RU"/>
        </w:rPr>
        <w:t>на-а-а-адо</w:t>
      </w:r>
      <w:proofErr w:type="spellEnd"/>
      <w:r w:rsidRPr="00262BCA">
        <w:rPr>
          <w:rFonts w:ascii="Times New Roman" w:eastAsia="Times New Roman" w:hAnsi="Times New Roman" w:cs="Times New Roman"/>
          <w:color w:val="1C007F"/>
          <w:sz w:val="27"/>
          <w:szCs w:val="27"/>
          <w:lang w:eastAsia="ru-RU"/>
        </w:rPr>
        <w:t>! Природа уже сама ходила, и не раз, в заданном направлении. И панцири с шипами создавала, и когти с клыками, как у динозавров. Да мало ли? Гемоглобин - это тоже прообраз соединения железа с белковой молекулой. Напрягите свое воображение. Вы просто размах данной перспективы еще не понимаете….</w:t>
      </w:r>
    </w:p>
    <w:p w:rsidR="00262BCA" w:rsidRPr="00262BCA" w:rsidRDefault="00262BCA" w:rsidP="00262BCA">
      <w:pPr>
        <w:shd w:val="clear" w:color="auto" w:fill="FFFFFF"/>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 </w:t>
      </w:r>
    </w:p>
    <w:p w:rsidR="00262BCA" w:rsidRPr="00262BCA" w:rsidRDefault="00262BCA" w:rsidP="00262BCA">
      <w:pPr>
        <w:shd w:val="clear" w:color="auto" w:fill="FFFFFF"/>
        <w:spacing w:after="0" w:line="330" w:lineRule="atLeast"/>
        <w:jc w:val="center"/>
        <w:rPr>
          <w:rFonts w:ascii="Arial" w:eastAsia="Times New Roman" w:hAnsi="Arial" w:cs="Arial"/>
          <w:color w:val="1C007F"/>
          <w:sz w:val="19"/>
          <w:szCs w:val="19"/>
          <w:lang w:eastAsia="ru-RU"/>
        </w:rPr>
      </w:pPr>
      <w:r w:rsidRPr="00262BCA">
        <w:rPr>
          <w:rFonts w:ascii="Times New Roman" w:eastAsia="Times New Roman" w:hAnsi="Times New Roman" w:cs="Times New Roman"/>
          <w:b/>
          <w:bCs/>
          <w:color w:val="1C007F"/>
          <w:sz w:val="27"/>
          <w:lang w:eastAsia="ru-RU"/>
        </w:rPr>
        <w:t xml:space="preserve">Вот вам и - «Росомаха </w:t>
      </w:r>
      <w:proofErr w:type="gramStart"/>
      <w:r w:rsidRPr="00262BCA">
        <w:rPr>
          <w:rFonts w:ascii="Times New Roman" w:eastAsia="Times New Roman" w:hAnsi="Times New Roman" w:cs="Times New Roman"/>
          <w:b/>
          <w:bCs/>
          <w:color w:val="1C007F"/>
          <w:sz w:val="27"/>
          <w:lang w:eastAsia="ru-RU"/>
        </w:rPr>
        <w:t>Бессмертный</w:t>
      </w:r>
      <w:proofErr w:type="gramEnd"/>
      <w:r w:rsidRPr="00262BCA">
        <w:rPr>
          <w:rFonts w:ascii="Times New Roman" w:eastAsia="Times New Roman" w:hAnsi="Times New Roman" w:cs="Times New Roman"/>
          <w:b/>
          <w:bCs/>
          <w:color w:val="1C007F"/>
          <w:sz w:val="27"/>
          <w:lang w:eastAsia="ru-RU"/>
        </w:rPr>
        <w:t>»!</w:t>
      </w:r>
    </w:p>
    <w:p w:rsidR="00262BCA" w:rsidRPr="00262BCA" w:rsidRDefault="00262BCA" w:rsidP="006A7BBF">
      <w:pPr>
        <w:shd w:val="clear" w:color="auto" w:fill="FFFFFF"/>
        <w:spacing w:after="0" w:line="240" w:lineRule="auto"/>
        <w:jc w:val="center"/>
        <w:rPr>
          <w:rFonts w:ascii="Arial" w:eastAsia="Times New Roman" w:hAnsi="Arial" w:cs="Arial"/>
          <w:color w:val="1C007F"/>
          <w:sz w:val="19"/>
          <w:szCs w:val="19"/>
          <w:lang w:eastAsia="ru-RU"/>
        </w:rPr>
      </w:pPr>
      <w:r>
        <w:rPr>
          <w:rFonts w:ascii="Arial" w:eastAsia="Times New Roman" w:hAnsi="Arial" w:cs="Arial"/>
          <w:noProof/>
          <w:color w:val="1C007F"/>
          <w:sz w:val="19"/>
          <w:szCs w:val="19"/>
          <w:lang w:eastAsia="ru-RU"/>
        </w:rPr>
        <w:drawing>
          <wp:inline distT="0" distB="0" distL="0" distR="0">
            <wp:extent cx="5952490" cy="3349625"/>
            <wp:effectExtent l="19050" t="0" r="0" b="0"/>
            <wp:docPr id="6" name="cc-m-imagesubtitle-image-9885223597" descr="https://image.jimcdn.com/app/cms/image/transf/dimension=625x10000:format=jpg/path/s8700de636cf2e67e/image/id96c6a62116ab0b9/version/142075629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885223597" descr="https://image.jimcdn.com/app/cms/image/transf/dimension=625x10000:format=jpg/path/s8700de636cf2e67e/image/id96c6a62116ab0b9/version/1420756291/image.jpg"/>
                    <pic:cNvPicPr>
                      <a:picLocks noChangeAspect="1" noChangeArrowheads="1"/>
                    </pic:cNvPicPr>
                  </pic:nvPicPr>
                  <pic:blipFill>
                    <a:blip r:embed="rId9"/>
                    <a:srcRect/>
                    <a:stretch>
                      <a:fillRect/>
                    </a:stretch>
                  </pic:blipFill>
                  <pic:spPr bwMode="auto">
                    <a:xfrm>
                      <a:off x="0" y="0"/>
                      <a:ext cx="5952490" cy="3349625"/>
                    </a:xfrm>
                    <a:prstGeom prst="rect">
                      <a:avLst/>
                    </a:prstGeom>
                    <a:noFill/>
                    <a:ln w="9525">
                      <a:noFill/>
                      <a:miter lim="800000"/>
                      <a:headEnd/>
                      <a:tailEnd/>
                    </a:ln>
                  </pic:spPr>
                </pic:pic>
              </a:graphicData>
            </a:graphic>
          </wp:inline>
        </w:drawing>
      </w:r>
    </w:p>
    <w:p w:rsidR="00262BCA" w:rsidRPr="00262BCA" w:rsidRDefault="00262BCA" w:rsidP="00262BCA">
      <w:pPr>
        <w:shd w:val="clear" w:color="auto" w:fill="FFFFFF"/>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 xml:space="preserve">   И конкурсы продолжаются! Однако их прародителями опять-таки стали наши «старик со старухой». </w:t>
      </w:r>
      <w:proofErr w:type="gramStart"/>
      <w:r w:rsidRPr="00262BCA">
        <w:rPr>
          <w:rFonts w:ascii="Times New Roman" w:eastAsia="Times New Roman" w:hAnsi="Times New Roman" w:cs="Times New Roman"/>
          <w:color w:val="1C007F"/>
          <w:sz w:val="27"/>
          <w:szCs w:val="27"/>
          <w:lang w:eastAsia="ru-RU"/>
        </w:rPr>
        <w:t>Еще в 1992 году была создана комиссия, в которую вошли четыре доктора наук: генеральный директор Российского отделения Всемирной лаборатории, заведующий отделом Института системного анализа РАН, член-корреспондент РАН В. А. Геловани, профессор Института кристаллографии РАН Э. Г. Арутюнян, заведующий лабораторией Института биоорганической химии РАН В. З. Плетнев и сотрудник Института нормальной физиологии РАМН А. А. Замятнин.</w:t>
      </w:r>
      <w:proofErr w:type="gramEnd"/>
      <w:r w:rsidRPr="00262BCA">
        <w:rPr>
          <w:rFonts w:ascii="Times New Roman" w:eastAsia="Times New Roman" w:hAnsi="Times New Roman" w:cs="Times New Roman"/>
          <w:color w:val="1C007F"/>
          <w:sz w:val="27"/>
          <w:szCs w:val="27"/>
          <w:lang w:eastAsia="ru-RU"/>
        </w:rPr>
        <w:t xml:space="preserve"> Комиссия устроила проверку предсказаний теории </w:t>
      </w:r>
      <w:proofErr w:type="spellStart"/>
      <w:r w:rsidRPr="00262BCA">
        <w:rPr>
          <w:rFonts w:ascii="Times New Roman" w:eastAsia="Times New Roman" w:hAnsi="Times New Roman" w:cs="Times New Roman"/>
          <w:color w:val="1C007F"/>
          <w:sz w:val="27"/>
          <w:szCs w:val="27"/>
          <w:lang w:eastAsia="ru-RU"/>
        </w:rPr>
        <w:t>Меклера</w:t>
      </w:r>
      <w:proofErr w:type="spellEnd"/>
      <w:r w:rsidRPr="00262BCA">
        <w:rPr>
          <w:rFonts w:ascii="Times New Roman" w:eastAsia="Times New Roman" w:hAnsi="Times New Roman" w:cs="Times New Roman"/>
          <w:color w:val="1C007F"/>
          <w:sz w:val="27"/>
          <w:szCs w:val="27"/>
          <w:lang w:eastAsia="ru-RU"/>
        </w:rPr>
        <w:t>—</w:t>
      </w:r>
      <w:proofErr w:type="spellStart"/>
      <w:r w:rsidRPr="00262BCA">
        <w:rPr>
          <w:rFonts w:ascii="Times New Roman" w:eastAsia="Times New Roman" w:hAnsi="Times New Roman" w:cs="Times New Roman"/>
          <w:color w:val="1C007F"/>
          <w:sz w:val="27"/>
          <w:szCs w:val="27"/>
          <w:lang w:eastAsia="ru-RU"/>
        </w:rPr>
        <w:t>Идлис</w:t>
      </w:r>
      <w:proofErr w:type="spellEnd"/>
      <w:r w:rsidRPr="00262BCA">
        <w:rPr>
          <w:rFonts w:ascii="Times New Roman" w:eastAsia="Times New Roman" w:hAnsi="Times New Roman" w:cs="Times New Roman"/>
          <w:color w:val="1C007F"/>
          <w:sz w:val="27"/>
          <w:szCs w:val="27"/>
          <w:lang w:eastAsia="ru-RU"/>
        </w:rPr>
        <w:t xml:space="preserve"> в "слепом" эксперименте. Проверялась их способность на основании только первичной последовательности, правильно определять положение S-S-связей </w:t>
      </w:r>
      <w:proofErr w:type="gramStart"/>
      <w:r w:rsidRPr="00262BCA">
        <w:rPr>
          <w:rFonts w:ascii="Times New Roman" w:eastAsia="Times New Roman" w:hAnsi="Times New Roman" w:cs="Times New Roman"/>
          <w:color w:val="1C007F"/>
          <w:sz w:val="27"/>
          <w:szCs w:val="27"/>
          <w:lang w:eastAsia="ru-RU"/>
        </w:rPr>
        <w:t>для</w:t>
      </w:r>
      <w:proofErr w:type="gramEnd"/>
      <w:r w:rsidRPr="00262BCA">
        <w:rPr>
          <w:rFonts w:ascii="Times New Roman" w:eastAsia="Times New Roman" w:hAnsi="Times New Roman" w:cs="Times New Roman"/>
          <w:color w:val="1C007F"/>
          <w:sz w:val="27"/>
          <w:szCs w:val="27"/>
          <w:lang w:eastAsia="ru-RU"/>
        </w:rPr>
        <w:t xml:space="preserve"> </w:t>
      </w:r>
      <w:proofErr w:type="gramStart"/>
      <w:r w:rsidRPr="00262BCA">
        <w:rPr>
          <w:rFonts w:ascii="Times New Roman" w:eastAsia="Times New Roman" w:hAnsi="Times New Roman" w:cs="Times New Roman"/>
          <w:color w:val="1C007F"/>
          <w:sz w:val="27"/>
          <w:szCs w:val="27"/>
          <w:lang w:eastAsia="ru-RU"/>
        </w:rPr>
        <w:t>цистеин</w:t>
      </w:r>
      <w:proofErr w:type="gramEnd"/>
      <w:r w:rsidRPr="00262BCA">
        <w:rPr>
          <w:rFonts w:ascii="Times New Roman" w:eastAsia="Times New Roman" w:hAnsi="Times New Roman" w:cs="Times New Roman"/>
          <w:color w:val="1C007F"/>
          <w:sz w:val="27"/>
          <w:szCs w:val="27"/>
          <w:lang w:eastAsia="ru-RU"/>
        </w:rPr>
        <w:t xml:space="preserve"> содержащих пептидов. В ходе проверки </w:t>
      </w:r>
      <w:proofErr w:type="spellStart"/>
      <w:r w:rsidRPr="00262BCA">
        <w:rPr>
          <w:rFonts w:ascii="Times New Roman" w:eastAsia="Times New Roman" w:hAnsi="Times New Roman" w:cs="Times New Roman"/>
          <w:color w:val="1C007F"/>
          <w:sz w:val="27"/>
          <w:szCs w:val="27"/>
          <w:lang w:eastAsia="ru-RU"/>
        </w:rPr>
        <w:t>Меклеру</w:t>
      </w:r>
      <w:proofErr w:type="spellEnd"/>
      <w:r w:rsidRPr="00262BCA">
        <w:rPr>
          <w:rFonts w:ascii="Times New Roman" w:eastAsia="Times New Roman" w:hAnsi="Times New Roman" w:cs="Times New Roman"/>
          <w:color w:val="1C007F"/>
          <w:sz w:val="27"/>
          <w:szCs w:val="27"/>
          <w:lang w:eastAsia="ru-RU"/>
        </w:rPr>
        <w:t xml:space="preserve"> и </w:t>
      </w:r>
      <w:proofErr w:type="spellStart"/>
      <w:r w:rsidRPr="00262BCA">
        <w:rPr>
          <w:rFonts w:ascii="Times New Roman" w:eastAsia="Times New Roman" w:hAnsi="Times New Roman" w:cs="Times New Roman"/>
          <w:color w:val="1C007F"/>
          <w:sz w:val="27"/>
          <w:szCs w:val="27"/>
          <w:lang w:eastAsia="ru-RU"/>
        </w:rPr>
        <w:t>Идлис</w:t>
      </w:r>
      <w:proofErr w:type="spellEnd"/>
      <w:r w:rsidRPr="00262BCA">
        <w:rPr>
          <w:rFonts w:ascii="Times New Roman" w:eastAsia="Times New Roman" w:hAnsi="Times New Roman" w:cs="Times New Roman"/>
          <w:color w:val="1C007F"/>
          <w:sz w:val="27"/>
          <w:szCs w:val="27"/>
          <w:lang w:eastAsia="ru-RU"/>
        </w:rPr>
        <w:t xml:space="preserve"> предъявлялись первичные структуры 17 пептидных молекул без указания каких-либо пространственных характеристик, в том числе и без указания положения их S-S-связей. Наименьший пептид (</w:t>
      </w:r>
      <w:proofErr w:type="spellStart"/>
      <w:r w:rsidRPr="00262BCA">
        <w:rPr>
          <w:rFonts w:ascii="Times New Roman" w:eastAsia="Times New Roman" w:hAnsi="Times New Roman" w:cs="Times New Roman"/>
          <w:color w:val="1C007F"/>
          <w:sz w:val="27"/>
          <w:szCs w:val="27"/>
          <w:lang w:eastAsia="ru-RU"/>
        </w:rPr>
        <w:t>конотоксин</w:t>
      </w:r>
      <w:proofErr w:type="spellEnd"/>
      <w:r w:rsidRPr="00262BCA">
        <w:rPr>
          <w:rFonts w:ascii="Times New Roman" w:eastAsia="Times New Roman" w:hAnsi="Times New Roman" w:cs="Times New Roman"/>
          <w:color w:val="1C007F"/>
          <w:sz w:val="27"/>
          <w:szCs w:val="27"/>
          <w:lang w:eastAsia="ru-RU"/>
        </w:rPr>
        <w:t xml:space="preserve"> MI) содержал 14 аминокислотных остатков и 2 S-S-связи. Шесть пептидов содержали по 3 S-S-связи, 3 пептида – по 4 S-S-связи. Наиболее сложной была молекула соевого ингибитора трипсина и химотрипсина (71 аминокислотный остаток, 7 S-S-связей). Для всех 17 пептидов </w:t>
      </w:r>
      <w:proofErr w:type="spellStart"/>
      <w:r w:rsidRPr="00262BCA">
        <w:rPr>
          <w:rFonts w:ascii="Times New Roman" w:eastAsia="Times New Roman" w:hAnsi="Times New Roman" w:cs="Times New Roman"/>
          <w:color w:val="1C007F"/>
          <w:sz w:val="27"/>
          <w:szCs w:val="27"/>
          <w:lang w:eastAsia="ru-RU"/>
        </w:rPr>
        <w:t>Меклер</w:t>
      </w:r>
      <w:proofErr w:type="spellEnd"/>
      <w:r w:rsidRPr="00262BCA">
        <w:rPr>
          <w:rFonts w:ascii="Times New Roman" w:eastAsia="Times New Roman" w:hAnsi="Times New Roman" w:cs="Times New Roman"/>
          <w:color w:val="1C007F"/>
          <w:sz w:val="27"/>
          <w:szCs w:val="27"/>
          <w:lang w:eastAsia="ru-RU"/>
        </w:rPr>
        <w:t xml:space="preserve"> и </w:t>
      </w:r>
      <w:proofErr w:type="spellStart"/>
      <w:r w:rsidRPr="00262BCA">
        <w:rPr>
          <w:rFonts w:ascii="Times New Roman" w:eastAsia="Times New Roman" w:hAnsi="Times New Roman" w:cs="Times New Roman"/>
          <w:color w:val="1C007F"/>
          <w:sz w:val="27"/>
          <w:szCs w:val="27"/>
          <w:lang w:eastAsia="ru-RU"/>
        </w:rPr>
        <w:t>Идлис</w:t>
      </w:r>
      <w:proofErr w:type="spellEnd"/>
      <w:r w:rsidRPr="00262BCA">
        <w:rPr>
          <w:rFonts w:ascii="Times New Roman" w:eastAsia="Times New Roman" w:hAnsi="Times New Roman" w:cs="Times New Roman"/>
          <w:color w:val="1C007F"/>
          <w:sz w:val="27"/>
          <w:szCs w:val="27"/>
          <w:lang w:eastAsia="ru-RU"/>
        </w:rPr>
        <w:t xml:space="preserve"> правильно определили положения S-S-связей.</w:t>
      </w:r>
    </w:p>
    <w:p w:rsidR="00262BCA" w:rsidRPr="00262BCA" w:rsidRDefault="00262BCA" w:rsidP="00262BCA">
      <w:pPr>
        <w:shd w:val="clear" w:color="auto" w:fill="FFFFFF"/>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 </w:t>
      </w:r>
    </w:p>
    <w:p w:rsidR="00262BCA" w:rsidRPr="00262BCA" w:rsidRDefault="00262BCA" w:rsidP="00262BCA">
      <w:pPr>
        <w:shd w:val="clear" w:color="auto" w:fill="FFFFFF"/>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 xml:space="preserve">   Но уже через два года, в 1994 г. </w:t>
      </w:r>
      <w:proofErr w:type="spellStart"/>
      <w:r w:rsidRPr="00262BCA">
        <w:rPr>
          <w:rFonts w:ascii="Times New Roman" w:eastAsia="Times New Roman" w:hAnsi="Times New Roman" w:cs="Times New Roman"/>
          <w:color w:val="1C007F"/>
          <w:sz w:val="27"/>
          <w:szCs w:val="27"/>
          <w:lang w:eastAsia="ru-RU"/>
        </w:rPr>
        <w:t>Меклер</w:t>
      </w:r>
      <w:proofErr w:type="spellEnd"/>
      <w:r w:rsidRPr="00262BCA">
        <w:rPr>
          <w:rFonts w:ascii="Times New Roman" w:eastAsia="Times New Roman" w:hAnsi="Times New Roman" w:cs="Times New Roman"/>
          <w:color w:val="1C007F"/>
          <w:sz w:val="27"/>
          <w:szCs w:val="27"/>
          <w:lang w:eastAsia="ru-RU"/>
        </w:rPr>
        <w:t xml:space="preserve"> и </w:t>
      </w:r>
      <w:proofErr w:type="spellStart"/>
      <w:r w:rsidRPr="00262BCA">
        <w:rPr>
          <w:rFonts w:ascii="Times New Roman" w:eastAsia="Times New Roman" w:hAnsi="Times New Roman" w:cs="Times New Roman"/>
          <w:color w:val="1C007F"/>
          <w:sz w:val="27"/>
          <w:szCs w:val="27"/>
          <w:lang w:eastAsia="ru-RU"/>
        </w:rPr>
        <w:t>Идлис</w:t>
      </w:r>
      <w:proofErr w:type="spellEnd"/>
      <w:r w:rsidRPr="00262BCA">
        <w:rPr>
          <w:rFonts w:ascii="Times New Roman" w:eastAsia="Times New Roman" w:hAnsi="Times New Roman" w:cs="Times New Roman"/>
          <w:color w:val="1C007F"/>
          <w:sz w:val="27"/>
          <w:szCs w:val="27"/>
          <w:lang w:eastAsia="ru-RU"/>
        </w:rPr>
        <w:t xml:space="preserve"> приняли участие в первом международном конкурсе по предсказанию структуры белка CASP1, проходившем не у нас, а в США. Туда они представили модели двух белков. И только по счастливой случайности одна из этих моделей (белка RTP) оказалась неудачной, а иначе «росомахи» точно бегали бы по нашим улицам. Как признает сам </w:t>
      </w:r>
      <w:proofErr w:type="spellStart"/>
      <w:r w:rsidRPr="00262BCA">
        <w:rPr>
          <w:rFonts w:ascii="Times New Roman" w:eastAsia="Times New Roman" w:hAnsi="Times New Roman" w:cs="Times New Roman"/>
          <w:color w:val="1C007F"/>
          <w:sz w:val="27"/>
          <w:szCs w:val="27"/>
          <w:lang w:eastAsia="ru-RU"/>
        </w:rPr>
        <w:t>Меклер</w:t>
      </w:r>
      <w:proofErr w:type="spellEnd"/>
      <w:r w:rsidRPr="00262BCA">
        <w:rPr>
          <w:rFonts w:ascii="Times New Roman" w:eastAsia="Times New Roman" w:hAnsi="Times New Roman" w:cs="Times New Roman"/>
          <w:color w:val="1C007F"/>
          <w:sz w:val="27"/>
          <w:szCs w:val="27"/>
          <w:lang w:eastAsia="ru-RU"/>
        </w:rPr>
        <w:t xml:space="preserve">: «При построении </w:t>
      </w:r>
      <w:proofErr w:type="spellStart"/>
      <w:r w:rsidRPr="00262BCA">
        <w:rPr>
          <w:rFonts w:ascii="Times New Roman" w:eastAsia="Times New Roman" w:hAnsi="Times New Roman" w:cs="Times New Roman"/>
          <w:color w:val="1C007F"/>
          <w:sz w:val="27"/>
          <w:szCs w:val="27"/>
          <w:lang w:eastAsia="ru-RU"/>
        </w:rPr>
        <w:t>А-</w:t>
      </w:r>
      <w:proofErr w:type="gramStart"/>
      <w:r w:rsidRPr="00262BCA">
        <w:rPr>
          <w:rFonts w:ascii="Times New Roman" w:eastAsia="Times New Roman" w:hAnsi="Times New Roman" w:cs="Times New Roman"/>
          <w:color w:val="1C007F"/>
          <w:sz w:val="27"/>
          <w:szCs w:val="27"/>
          <w:lang w:eastAsia="ru-RU"/>
        </w:rPr>
        <w:t>A</w:t>
      </w:r>
      <w:proofErr w:type="gramEnd"/>
      <w:r w:rsidRPr="00262BCA">
        <w:rPr>
          <w:rFonts w:ascii="Times New Roman" w:eastAsia="Times New Roman" w:hAnsi="Times New Roman" w:cs="Times New Roman"/>
          <w:color w:val="1C007F"/>
          <w:sz w:val="27"/>
          <w:szCs w:val="27"/>
          <w:lang w:eastAsia="ru-RU"/>
        </w:rPr>
        <w:t>-модели</w:t>
      </w:r>
      <w:proofErr w:type="spellEnd"/>
      <w:r w:rsidRPr="00262BCA">
        <w:rPr>
          <w:rFonts w:ascii="Times New Roman" w:eastAsia="Times New Roman" w:hAnsi="Times New Roman" w:cs="Times New Roman"/>
          <w:color w:val="1C007F"/>
          <w:sz w:val="27"/>
          <w:szCs w:val="27"/>
          <w:lang w:eastAsia="ru-RU"/>
        </w:rPr>
        <w:t xml:space="preserve"> этого белка из бумажной ленты мы допустили ошибку в самом начале сборки модели». Американцы сделали вывод о том, что </w:t>
      </w:r>
      <w:proofErr w:type="spellStart"/>
      <w:r w:rsidRPr="00262BCA">
        <w:rPr>
          <w:rFonts w:ascii="Times New Roman" w:eastAsia="Times New Roman" w:hAnsi="Times New Roman" w:cs="Times New Roman"/>
          <w:color w:val="1C007F"/>
          <w:sz w:val="27"/>
          <w:szCs w:val="27"/>
          <w:lang w:eastAsia="ru-RU"/>
        </w:rPr>
        <w:t>Меклер</w:t>
      </w:r>
      <w:proofErr w:type="spellEnd"/>
      <w:r w:rsidRPr="00262BCA">
        <w:rPr>
          <w:rFonts w:ascii="Times New Roman" w:eastAsia="Times New Roman" w:hAnsi="Times New Roman" w:cs="Times New Roman"/>
          <w:color w:val="1C007F"/>
          <w:sz w:val="27"/>
          <w:szCs w:val="27"/>
          <w:lang w:eastAsia="ru-RU"/>
        </w:rPr>
        <w:t xml:space="preserve"> и </w:t>
      </w:r>
      <w:proofErr w:type="spellStart"/>
      <w:r w:rsidRPr="00262BCA">
        <w:rPr>
          <w:rFonts w:ascii="Times New Roman" w:eastAsia="Times New Roman" w:hAnsi="Times New Roman" w:cs="Times New Roman"/>
          <w:color w:val="1C007F"/>
          <w:sz w:val="27"/>
          <w:szCs w:val="27"/>
          <w:lang w:eastAsia="ru-RU"/>
        </w:rPr>
        <w:t>Идлис</w:t>
      </w:r>
      <w:proofErr w:type="spellEnd"/>
      <w:r w:rsidRPr="00262BCA">
        <w:rPr>
          <w:rFonts w:ascii="Times New Roman" w:eastAsia="Times New Roman" w:hAnsi="Times New Roman" w:cs="Times New Roman"/>
          <w:color w:val="1C007F"/>
          <w:sz w:val="27"/>
          <w:szCs w:val="27"/>
          <w:lang w:eastAsia="ru-RU"/>
        </w:rPr>
        <w:t xml:space="preserve"> не обладают (или, по крайней мере, не обладали в 1994 г.) алгоритмом, позволяющим безошибочно предсказывать структуру белка по первичной последовательности. И, конечно же, ни о каком спонсировании их </w:t>
      </w:r>
      <w:proofErr w:type="gramStart"/>
      <w:r w:rsidRPr="00262BCA">
        <w:rPr>
          <w:rFonts w:ascii="Times New Roman" w:eastAsia="Times New Roman" w:hAnsi="Times New Roman" w:cs="Times New Roman"/>
          <w:color w:val="1C007F"/>
          <w:sz w:val="27"/>
          <w:szCs w:val="27"/>
          <w:lang w:eastAsia="ru-RU"/>
        </w:rPr>
        <w:t>очумелых</w:t>
      </w:r>
      <w:proofErr w:type="gramEnd"/>
      <w:r w:rsidRPr="00262BCA">
        <w:rPr>
          <w:rFonts w:ascii="Times New Roman" w:eastAsia="Times New Roman" w:hAnsi="Times New Roman" w:cs="Times New Roman"/>
          <w:color w:val="1C007F"/>
          <w:sz w:val="27"/>
          <w:szCs w:val="27"/>
          <w:lang w:eastAsia="ru-RU"/>
        </w:rPr>
        <w:t xml:space="preserve"> ручек в то время речи быть не могло. Прогадали организаторы, прогадали…. Лазарь Борисович, бережно придерживая на коленке бумажное ЧУДО ПРИРОДЫ, о том времени вот так вспоминал:</w:t>
      </w:r>
    </w:p>
    <w:p w:rsidR="00262BCA" w:rsidRPr="00262BCA" w:rsidRDefault="00262BCA" w:rsidP="006A7BBF">
      <w:pPr>
        <w:shd w:val="clear" w:color="auto" w:fill="FFFFFF"/>
        <w:spacing w:after="0" w:line="240" w:lineRule="auto"/>
        <w:jc w:val="center"/>
        <w:rPr>
          <w:rFonts w:ascii="Arial" w:eastAsia="Times New Roman" w:hAnsi="Arial" w:cs="Arial"/>
          <w:color w:val="1C007F"/>
          <w:sz w:val="19"/>
          <w:szCs w:val="19"/>
          <w:lang w:eastAsia="ru-RU"/>
        </w:rPr>
      </w:pPr>
      <w:r>
        <w:rPr>
          <w:rFonts w:ascii="Arial" w:eastAsia="Times New Roman" w:hAnsi="Arial" w:cs="Arial"/>
          <w:noProof/>
          <w:color w:val="1C007F"/>
          <w:sz w:val="19"/>
          <w:szCs w:val="19"/>
          <w:lang w:eastAsia="ru-RU"/>
        </w:rPr>
        <w:drawing>
          <wp:inline distT="0" distB="0" distL="0" distR="0">
            <wp:extent cx="5398770" cy="5328285"/>
            <wp:effectExtent l="19050" t="0" r="0" b="0"/>
            <wp:docPr id="7" name="cc-m-imagesubtitle-image-9885223897" descr="https://image.jimcdn.com/app/cms/image/transf/none/path/s8700de636cf2e67e/image/ib93d90a77a7158d9/version/142075629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885223897" descr="https://image.jimcdn.com/app/cms/image/transf/none/path/s8700de636cf2e67e/image/ib93d90a77a7158d9/version/1420756291/image.jpg"/>
                    <pic:cNvPicPr>
                      <a:picLocks noChangeAspect="1" noChangeArrowheads="1"/>
                    </pic:cNvPicPr>
                  </pic:nvPicPr>
                  <pic:blipFill>
                    <a:blip r:embed="rId10"/>
                    <a:srcRect/>
                    <a:stretch>
                      <a:fillRect/>
                    </a:stretch>
                  </pic:blipFill>
                  <pic:spPr bwMode="auto">
                    <a:xfrm>
                      <a:off x="0" y="0"/>
                      <a:ext cx="5398770" cy="5328285"/>
                    </a:xfrm>
                    <a:prstGeom prst="rect">
                      <a:avLst/>
                    </a:prstGeom>
                    <a:noFill/>
                    <a:ln w="9525">
                      <a:noFill/>
                      <a:miter lim="800000"/>
                      <a:headEnd/>
                      <a:tailEnd/>
                    </a:ln>
                  </pic:spPr>
                </pic:pic>
              </a:graphicData>
            </a:graphic>
          </wp:inline>
        </w:drawing>
      </w:r>
    </w:p>
    <w:p w:rsidR="00262BCA" w:rsidRPr="00262BCA" w:rsidRDefault="00262BCA" w:rsidP="00262BCA">
      <w:pPr>
        <w:shd w:val="clear" w:color="auto" w:fill="CCCCCC"/>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i/>
          <w:iCs/>
          <w:color w:val="1C007F"/>
          <w:sz w:val="27"/>
          <w:lang w:eastAsia="ru-RU"/>
        </w:rPr>
        <w:t> </w:t>
      </w:r>
    </w:p>
    <w:p w:rsidR="00262BCA" w:rsidRPr="00262BCA" w:rsidRDefault="00262BCA" w:rsidP="00262BCA">
      <w:pPr>
        <w:shd w:val="clear" w:color="auto" w:fill="CCCCCC"/>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i/>
          <w:iCs/>
          <w:color w:val="1C007F"/>
          <w:sz w:val="27"/>
          <w:lang w:eastAsia="ru-RU"/>
        </w:rPr>
        <w:t>   «Без точного, строгого, тонкого, исчерпывающего понимания смысла генетических текстов технические возможности современной биотехнологии дают человечеству не многим больше, чем пишущая машинка - печатающей на ней обезьяне, и потому результаты такой биоинженерной деятельности непредсказуемы и к тому же, потенциально очень опасны. В этом же недопонимании, например, и причина имевших место в самых разных странах многих случаев гибели во сне от шока и гипогликемии неизвестной природы больных диабетом. Детей и взрослых обоего пола, самого разного возраста, которым систематически вводили генно-инженерный инсулин человека вместо ранее вводившегося этим больным инсулина свиньи или крупного рогатого скота. Это недавнее известие прозвучало, как грохот торнадо в безоблачном небе «</w:t>
      </w:r>
      <w:proofErr w:type="spellStart"/>
      <w:r w:rsidRPr="00262BCA">
        <w:rPr>
          <w:rFonts w:ascii="Times New Roman" w:eastAsia="Times New Roman" w:hAnsi="Times New Roman" w:cs="Times New Roman"/>
          <w:i/>
          <w:iCs/>
          <w:color w:val="1C007F"/>
          <w:sz w:val="27"/>
          <w:lang w:eastAsia="ru-RU"/>
        </w:rPr>
        <w:t>розовых</w:t>
      </w:r>
      <w:proofErr w:type="spellEnd"/>
      <w:r w:rsidRPr="00262BCA">
        <w:rPr>
          <w:rFonts w:ascii="Times New Roman" w:eastAsia="Times New Roman" w:hAnsi="Times New Roman" w:cs="Times New Roman"/>
          <w:i/>
          <w:iCs/>
          <w:color w:val="1C007F"/>
          <w:sz w:val="27"/>
          <w:lang w:eastAsia="ru-RU"/>
        </w:rPr>
        <w:t xml:space="preserve"> надежд» что, однако, было предсказано одним из нас еще 12 лет назад. Именно поэтому современная биотехнология занята не столько проектированием, сколько эмпирическим поиском фармакологически активных препаратов. Именно поэтому и нет до сих пор универсальных безвредных вакцин против малярии, против гриппа, против гепатита, против </w:t>
      </w:r>
      <w:proofErr w:type="spellStart"/>
      <w:r w:rsidRPr="00262BCA">
        <w:rPr>
          <w:rFonts w:ascii="Times New Roman" w:eastAsia="Times New Roman" w:hAnsi="Times New Roman" w:cs="Times New Roman"/>
          <w:i/>
          <w:iCs/>
          <w:color w:val="1C007F"/>
          <w:sz w:val="27"/>
          <w:lang w:eastAsia="ru-RU"/>
        </w:rPr>
        <w:t>СПИДа</w:t>
      </w:r>
      <w:proofErr w:type="spellEnd"/>
      <w:r w:rsidRPr="00262BCA">
        <w:rPr>
          <w:rFonts w:ascii="Times New Roman" w:eastAsia="Times New Roman" w:hAnsi="Times New Roman" w:cs="Times New Roman"/>
          <w:i/>
          <w:iCs/>
          <w:color w:val="1C007F"/>
          <w:sz w:val="27"/>
          <w:lang w:eastAsia="ru-RU"/>
        </w:rPr>
        <w:t>, против стрептококковых инфекций - тех самых инфекций, которые, как хорошо известно, приводят и к порокам сердца, и к поражениям почек, суставов и даже центральной нервной системы. Именно поэтому нет и универсальных методов лечения злокачественных опухолей. Именно поэтому нет и соответствующих сре</w:t>
      </w:r>
      <w:proofErr w:type="gramStart"/>
      <w:r w:rsidRPr="00262BCA">
        <w:rPr>
          <w:rFonts w:ascii="Times New Roman" w:eastAsia="Times New Roman" w:hAnsi="Times New Roman" w:cs="Times New Roman"/>
          <w:i/>
          <w:iCs/>
          <w:color w:val="1C007F"/>
          <w:sz w:val="27"/>
          <w:lang w:eastAsia="ru-RU"/>
        </w:rPr>
        <w:t>дств в в</w:t>
      </w:r>
      <w:proofErr w:type="gramEnd"/>
      <w:r w:rsidRPr="00262BCA">
        <w:rPr>
          <w:rFonts w:ascii="Times New Roman" w:eastAsia="Times New Roman" w:hAnsi="Times New Roman" w:cs="Times New Roman"/>
          <w:i/>
          <w:iCs/>
          <w:color w:val="1C007F"/>
          <w:sz w:val="27"/>
          <w:lang w:eastAsia="ru-RU"/>
        </w:rPr>
        <w:t>етеринарии. Именно поэтому нет и универсальных безвредных средств защиты растений.</w:t>
      </w:r>
    </w:p>
    <w:p w:rsidR="00262BCA" w:rsidRPr="00262BCA" w:rsidRDefault="00262BCA" w:rsidP="00262BCA">
      <w:pPr>
        <w:shd w:val="clear" w:color="auto" w:fill="CCCCCC"/>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i/>
          <w:iCs/>
          <w:color w:val="1C007F"/>
          <w:sz w:val="27"/>
          <w:lang w:eastAsia="ru-RU"/>
        </w:rPr>
        <w:t> </w:t>
      </w:r>
    </w:p>
    <w:p w:rsidR="00262BCA" w:rsidRPr="00262BCA" w:rsidRDefault="00262BCA" w:rsidP="00262BCA">
      <w:pPr>
        <w:shd w:val="clear" w:color="auto" w:fill="CCCCCC"/>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i/>
          <w:iCs/>
          <w:color w:val="1C007F"/>
          <w:sz w:val="27"/>
          <w:lang w:eastAsia="ru-RU"/>
        </w:rPr>
        <w:t xml:space="preserve">   Мы узнали, что элементарные единицы-буквы языка биологии - не атомы, и (или) их функциональные группы. Это мономеры, из которых построены эти биополимеры: нуклеотидные остатки, - аминокислотные остатки, моносахаридные остатки. И задача состоит в том, чтобы выявить всю иерархию </w:t>
      </w:r>
      <w:proofErr w:type="gramStart"/>
      <w:r w:rsidRPr="00262BCA">
        <w:rPr>
          <w:rFonts w:ascii="Times New Roman" w:eastAsia="Times New Roman" w:hAnsi="Times New Roman" w:cs="Times New Roman"/>
          <w:i/>
          <w:iCs/>
          <w:color w:val="1C007F"/>
          <w:sz w:val="27"/>
          <w:lang w:eastAsia="ru-RU"/>
        </w:rPr>
        <w:t>законов взаимодействия элементарных блоков биологических систем соответствующих уровней</w:t>
      </w:r>
      <w:proofErr w:type="gramEnd"/>
      <w:r w:rsidRPr="00262BCA">
        <w:rPr>
          <w:rFonts w:ascii="Times New Roman" w:eastAsia="Times New Roman" w:hAnsi="Times New Roman" w:cs="Times New Roman"/>
          <w:i/>
          <w:iCs/>
          <w:color w:val="1C007F"/>
          <w:sz w:val="27"/>
          <w:lang w:eastAsia="ru-RU"/>
        </w:rPr>
        <w:t>. Начиная от этих букв алфавита языка биологии, спрашивая у Природы, как она из этих бу</w:t>
      </w:r>
      <w:proofErr w:type="gramStart"/>
      <w:r w:rsidRPr="00262BCA">
        <w:rPr>
          <w:rFonts w:ascii="Times New Roman" w:eastAsia="Times New Roman" w:hAnsi="Times New Roman" w:cs="Times New Roman"/>
          <w:i/>
          <w:iCs/>
          <w:color w:val="1C007F"/>
          <w:sz w:val="27"/>
          <w:lang w:eastAsia="ru-RU"/>
        </w:rPr>
        <w:t>кв стр</w:t>
      </w:r>
      <w:proofErr w:type="gramEnd"/>
      <w:r w:rsidRPr="00262BCA">
        <w:rPr>
          <w:rFonts w:ascii="Times New Roman" w:eastAsia="Times New Roman" w:hAnsi="Times New Roman" w:cs="Times New Roman"/>
          <w:i/>
          <w:iCs/>
          <w:color w:val="1C007F"/>
          <w:sz w:val="27"/>
          <w:lang w:eastAsia="ru-RU"/>
        </w:rPr>
        <w:t>оит слоги, слова, фразы и т. д. Следуя по этому пути, мы, заложив в фундамент всей этой нашей работы общий стереохимический код. Уже 12 лет тому назад увидели простое, естественное и мы надеемся, читатели с нами согласятся, удивительно красивое решение, в свете которого видится логически стройным и целостным все здание биологии.</w:t>
      </w:r>
    </w:p>
    <w:p w:rsidR="00262BCA" w:rsidRPr="00262BCA" w:rsidRDefault="00262BCA" w:rsidP="00262BCA">
      <w:pPr>
        <w:shd w:val="clear" w:color="auto" w:fill="CCCCCC"/>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i/>
          <w:iCs/>
          <w:color w:val="1C007F"/>
          <w:sz w:val="27"/>
          <w:lang w:eastAsia="ru-RU"/>
        </w:rPr>
        <w:t> </w:t>
      </w:r>
    </w:p>
    <w:p w:rsidR="00262BCA" w:rsidRPr="00262BCA" w:rsidRDefault="00262BCA" w:rsidP="00262BCA">
      <w:pPr>
        <w:shd w:val="clear" w:color="auto" w:fill="CCCCCC"/>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i/>
          <w:iCs/>
          <w:color w:val="1C007F"/>
          <w:sz w:val="27"/>
          <w:lang w:eastAsia="ru-RU"/>
        </w:rPr>
        <w:t xml:space="preserve">   От атомно-молекулярного ее фундамента до вершины - понимания смысла и цели Жизни. От физики к химии, от химии - к биологии, от биологии - к социологии, от социологии – к космологии - вот диапазон теории, в рамках которой было получено это общее решение. Именно поэтому мы обращаемся не только к специалистам (биохимикам, биофизикам, молекулярным биологам, иммунологам, </w:t>
      </w:r>
      <w:proofErr w:type="spellStart"/>
      <w:r w:rsidRPr="00262BCA">
        <w:rPr>
          <w:rFonts w:ascii="Times New Roman" w:eastAsia="Times New Roman" w:hAnsi="Times New Roman" w:cs="Times New Roman"/>
          <w:i/>
          <w:iCs/>
          <w:color w:val="1C007F"/>
          <w:sz w:val="27"/>
          <w:lang w:eastAsia="ru-RU"/>
        </w:rPr>
        <w:t>иммунохимикам</w:t>
      </w:r>
      <w:proofErr w:type="spellEnd"/>
      <w:r w:rsidRPr="00262BCA">
        <w:rPr>
          <w:rFonts w:ascii="Times New Roman" w:eastAsia="Times New Roman" w:hAnsi="Times New Roman" w:cs="Times New Roman"/>
          <w:i/>
          <w:iCs/>
          <w:color w:val="1C007F"/>
          <w:sz w:val="27"/>
          <w:lang w:eastAsia="ru-RU"/>
        </w:rPr>
        <w:t>, вирусологам), но к каждому, кто стремится к целостному научному мировоззрению, как к основе созидательной разумной деятельности, последствия которой были бы предсказуемы. Ибо наука и только наука есть совокупность знаний, обладающая предсказательной способностью. Именно поэтому мы стремимся сообщить о существовании и этого решения, и всей этой общей теории через средства массовой информации и научно популярные издания. Потому, что основные идеи этой теории доступны каждому выпускнику средней школы. И нужны каждому человеку на Земле, желающему быть здоровым, сытым, одетым, иметь желанную работу, стремящемуся быть счастливым, т. е. реализовать те возможности, которыми Природа наделила его от рождения.</w:t>
      </w:r>
    </w:p>
    <w:p w:rsidR="00262BCA" w:rsidRPr="00262BCA" w:rsidRDefault="00262BCA" w:rsidP="00262BCA">
      <w:pPr>
        <w:shd w:val="clear" w:color="auto" w:fill="CCCCCC"/>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i/>
          <w:iCs/>
          <w:color w:val="1C007F"/>
          <w:sz w:val="27"/>
          <w:lang w:eastAsia="ru-RU"/>
        </w:rPr>
        <w:t> </w:t>
      </w:r>
    </w:p>
    <w:p w:rsidR="00262BCA" w:rsidRPr="00262BCA" w:rsidRDefault="00262BCA" w:rsidP="00262BCA">
      <w:pPr>
        <w:shd w:val="clear" w:color="auto" w:fill="CCCCCC"/>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i/>
          <w:iCs/>
          <w:color w:val="1C007F"/>
          <w:sz w:val="27"/>
          <w:lang w:eastAsia="ru-RU"/>
        </w:rPr>
        <w:t xml:space="preserve">   Модели трехмерных молекул биополимеров, согласно нашей теории, строятся строго однозначно, ибо их построение не что иное, как воспроизведение процесса построения тех же трехмерных макромолекул Природой. Ибо, если бы Природа строила их не однозначно, ни одна живая клетка в принципе бы не возникла. Не менее справедливо, что доказательство однозначности построения данных моделей согласно этой теории требует немалого времени (3-5 рабочих дней на модель полипептида длиной до 50 аминокислотных остатков), ибо в этом случае обязательно должно проводиться параллельно их построение из бумажной ленты. За эти годы мы построили модели трехмерных молекул многих десятков биологических </w:t>
      </w:r>
      <w:proofErr w:type="spellStart"/>
      <w:r w:rsidRPr="00262BCA">
        <w:rPr>
          <w:rFonts w:ascii="Times New Roman" w:eastAsia="Times New Roman" w:hAnsi="Times New Roman" w:cs="Times New Roman"/>
          <w:i/>
          <w:iCs/>
          <w:color w:val="1C007F"/>
          <w:sz w:val="27"/>
          <w:lang w:eastAsia="ru-RU"/>
        </w:rPr>
        <w:t>олигопептидов</w:t>
      </w:r>
      <w:proofErr w:type="spellEnd"/>
      <w:r w:rsidRPr="00262BCA">
        <w:rPr>
          <w:rFonts w:ascii="Times New Roman" w:eastAsia="Times New Roman" w:hAnsi="Times New Roman" w:cs="Times New Roman"/>
          <w:i/>
          <w:iCs/>
          <w:color w:val="1C007F"/>
          <w:sz w:val="27"/>
          <w:lang w:eastAsia="ru-RU"/>
        </w:rPr>
        <w:t xml:space="preserve">, полипептидов и белков самых различных функций - компонентов клеток организма человека и его биологических жидкостей, организмов различных животных, растений, простейших, бактерий и вирусов. Построение каждой такой модели занимает от нескольких минут до нескольких дней, в зависимости от длины ее полипептидной цепи (от 4 до 150 аминокислотных остатков). Из числа этих молекул построение молекулы </w:t>
      </w:r>
      <w:proofErr w:type="spellStart"/>
      <w:r w:rsidRPr="00262BCA">
        <w:rPr>
          <w:rFonts w:ascii="Times New Roman" w:eastAsia="Times New Roman" w:hAnsi="Times New Roman" w:cs="Times New Roman"/>
          <w:i/>
          <w:iCs/>
          <w:color w:val="1C007F"/>
          <w:sz w:val="27"/>
          <w:lang w:eastAsia="ru-RU"/>
        </w:rPr>
        <w:t>тахиплезина</w:t>
      </w:r>
      <w:proofErr w:type="spellEnd"/>
      <w:r w:rsidRPr="00262BCA">
        <w:rPr>
          <w:rFonts w:ascii="Times New Roman" w:eastAsia="Times New Roman" w:hAnsi="Times New Roman" w:cs="Times New Roman"/>
          <w:i/>
          <w:iCs/>
          <w:color w:val="1C007F"/>
          <w:sz w:val="27"/>
          <w:lang w:eastAsia="ru-RU"/>
        </w:rPr>
        <w:t xml:space="preserve"> заняло всего несколько минут, а построение молекул </w:t>
      </w:r>
      <w:proofErr w:type="spellStart"/>
      <w:r w:rsidRPr="00262BCA">
        <w:rPr>
          <w:rFonts w:ascii="Times New Roman" w:eastAsia="Times New Roman" w:hAnsi="Times New Roman" w:cs="Times New Roman"/>
          <w:i/>
          <w:iCs/>
          <w:color w:val="1C007F"/>
          <w:sz w:val="27"/>
          <w:lang w:eastAsia="ru-RU"/>
        </w:rPr>
        <w:t>металлотионеина</w:t>
      </w:r>
      <w:proofErr w:type="spellEnd"/>
      <w:r w:rsidRPr="00262BCA">
        <w:rPr>
          <w:rFonts w:ascii="Times New Roman" w:eastAsia="Times New Roman" w:hAnsi="Times New Roman" w:cs="Times New Roman"/>
          <w:i/>
          <w:iCs/>
          <w:color w:val="1C007F"/>
          <w:sz w:val="27"/>
          <w:lang w:eastAsia="ru-RU"/>
        </w:rPr>
        <w:t xml:space="preserve"> человека (61 аминокислотный остаток) и ингибитора трипсина и химотрипсина </w:t>
      </w:r>
      <w:proofErr w:type="spellStart"/>
      <w:r w:rsidRPr="00262BCA">
        <w:rPr>
          <w:rFonts w:ascii="Times New Roman" w:eastAsia="Times New Roman" w:hAnsi="Times New Roman" w:cs="Times New Roman"/>
          <w:i/>
          <w:iCs/>
          <w:color w:val="1C007F"/>
          <w:sz w:val="27"/>
          <w:lang w:eastAsia="ru-RU"/>
        </w:rPr>
        <w:t>Боумана</w:t>
      </w:r>
      <w:proofErr w:type="spellEnd"/>
      <w:r w:rsidRPr="00262BCA">
        <w:rPr>
          <w:rFonts w:ascii="Times New Roman" w:eastAsia="Times New Roman" w:hAnsi="Times New Roman" w:cs="Times New Roman"/>
          <w:i/>
          <w:iCs/>
          <w:color w:val="1C007F"/>
          <w:sz w:val="27"/>
          <w:lang w:eastAsia="ru-RU"/>
        </w:rPr>
        <w:t xml:space="preserve"> - Бирка (71 аминокислотный остаток) - несколько дней».</w:t>
      </w:r>
      <w:r w:rsidRPr="00262BCA">
        <w:rPr>
          <w:rFonts w:ascii="Times New Roman" w:eastAsia="Times New Roman" w:hAnsi="Times New Roman" w:cs="Times New Roman"/>
          <w:color w:val="1C007F"/>
          <w:sz w:val="27"/>
          <w:szCs w:val="27"/>
          <w:lang w:eastAsia="ru-RU"/>
        </w:rPr>
        <w:t> </w:t>
      </w:r>
    </w:p>
    <w:p w:rsidR="00262BCA" w:rsidRPr="00262BCA" w:rsidRDefault="00262BCA" w:rsidP="00262BCA">
      <w:pPr>
        <w:shd w:val="clear" w:color="auto" w:fill="CCCCCC"/>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shd w:val="clear" w:color="auto" w:fill="CCCCCC"/>
          <w:lang w:eastAsia="ru-RU"/>
        </w:rPr>
        <w:t> </w:t>
      </w:r>
    </w:p>
    <w:p w:rsidR="00262BCA" w:rsidRPr="00262BCA" w:rsidRDefault="00262BCA" w:rsidP="00262BCA">
      <w:pPr>
        <w:shd w:val="clear" w:color="auto" w:fill="CCCCCC"/>
        <w:spacing w:after="0" w:line="330" w:lineRule="atLeast"/>
        <w:jc w:val="center"/>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Конец цитаты.</w:t>
      </w:r>
    </w:p>
    <w:p w:rsidR="00262BCA" w:rsidRPr="00262BCA" w:rsidRDefault="00262BCA" w:rsidP="00262BCA">
      <w:pPr>
        <w:shd w:val="clear" w:color="auto" w:fill="FFFFFF"/>
        <w:spacing w:after="0" w:line="330" w:lineRule="atLeast"/>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 </w:t>
      </w:r>
    </w:p>
    <w:p w:rsidR="00262BCA" w:rsidRPr="00262BCA" w:rsidRDefault="00262BCA" w:rsidP="00262BCA">
      <w:pPr>
        <w:shd w:val="clear" w:color="auto" w:fill="FFFFFF"/>
        <w:spacing w:after="0" w:line="330" w:lineRule="atLeast"/>
        <w:jc w:val="center"/>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Итак, на основании данного материала, сделаем некоторые выводы. Предположим, что ученые не стали ждать милости, а в очередной раз покорили Природу. В засекреченных лабораториях все-таки им удаётся «</w:t>
      </w:r>
      <w:proofErr w:type="spellStart"/>
      <w:r w:rsidRPr="00262BCA">
        <w:rPr>
          <w:rFonts w:ascii="Times New Roman" w:eastAsia="Times New Roman" w:hAnsi="Times New Roman" w:cs="Times New Roman"/>
          <w:color w:val="1C007F"/>
          <w:sz w:val="27"/>
          <w:szCs w:val="27"/>
          <w:lang w:eastAsia="ru-RU"/>
        </w:rPr>
        <w:t>намонтекарлить</w:t>
      </w:r>
      <w:proofErr w:type="spellEnd"/>
      <w:r w:rsidRPr="00262BCA">
        <w:rPr>
          <w:rFonts w:ascii="Times New Roman" w:eastAsia="Times New Roman" w:hAnsi="Times New Roman" w:cs="Times New Roman"/>
          <w:color w:val="1C007F"/>
          <w:sz w:val="27"/>
          <w:szCs w:val="27"/>
          <w:lang w:eastAsia="ru-RU"/>
        </w:rPr>
        <w:t xml:space="preserve">» новые белки с заданными свойствами. И время, и деньги на данный Проект не пожалеют, целые коллективы специалистов тянут, потянут и вытянут аминокислоты туда, куда им надо, все непотребное потом вырежут, что запланировали, вставят и </w:t>
      </w:r>
      <w:proofErr w:type="gramStart"/>
      <w:r w:rsidRPr="00262BCA">
        <w:rPr>
          <w:rFonts w:ascii="Times New Roman" w:eastAsia="Times New Roman" w:hAnsi="Times New Roman" w:cs="Times New Roman"/>
          <w:color w:val="1C007F"/>
          <w:sz w:val="27"/>
          <w:szCs w:val="27"/>
          <w:lang w:eastAsia="ru-RU"/>
        </w:rPr>
        <w:t>новую</w:t>
      </w:r>
      <w:proofErr w:type="gramEnd"/>
      <w:r w:rsidRPr="00262BCA">
        <w:rPr>
          <w:rFonts w:ascii="Times New Roman" w:eastAsia="Times New Roman" w:hAnsi="Times New Roman" w:cs="Times New Roman"/>
          <w:color w:val="1C007F"/>
          <w:sz w:val="27"/>
          <w:szCs w:val="27"/>
          <w:lang w:eastAsia="ru-RU"/>
        </w:rPr>
        <w:t xml:space="preserve"> </w:t>
      </w:r>
      <w:proofErr w:type="spellStart"/>
      <w:r w:rsidRPr="00262BCA">
        <w:rPr>
          <w:rFonts w:ascii="Times New Roman" w:eastAsia="Times New Roman" w:hAnsi="Times New Roman" w:cs="Times New Roman"/>
          <w:color w:val="1C007F"/>
          <w:sz w:val="27"/>
          <w:szCs w:val="27"/>
          <w:lang w:eastAsia="ru-RU"/>
        </w:rPr>
        <w:t>супер-молекулу</w:t>
      </w:r>
      <w:proofErr w:type="spellEnd"/>
      <w:r w:rsidRPr="00262BCA">
        <w:rPr>
          <w:rFonts w:ascii="Times New Roman" w:eastAsia="Times New Roman" w:hAnsi="Times New Roman" w:cs="Times New Roman"/>
          <w:color w:val="1C007F"/>
          <w:sz w:val="27"/>
          <w:szCs w:val="27"/>
          <w:lang w:eastAsia="ru-RU"/>
        </w:rPr>
        <w:t xml:space="preserve"> по частям крепко сошьют.</w:t>
      </w:r>
    </w:p>
    <w:p w:rsidR="00262BCA" w:rsidRPr="00262BCA" w:rsidRDefault="00262BCA" w:rsidP="006A7BBF">
      <w:pPr>
        <w:shd w:val="clear" w:color="auto" w:fill="FFFFFF"/>
        <w:spacing w:after="0" w:line="240" w:lineRule="auto"/>
        <w:jc w:val="center"/>
        <w:rPr>
          <w:rFonts w:ascii="Arial" w:eastAsia="Times New Roman" w:hAnsi="Arial" w:cs="Arial"/>
          <w:color w:val="1C007F"/>
          <w:sz w:val="19"/>
          <w:szCs w:val="19"/>
          <w:lang w:eastAsia="ru-RU"/>
        </w:rPr>
      </w:pPr>
      <w:r>
        <w:rPr>
          <w:rFonts w:ascii="Arial" w:eastAsia="Times New Roman" w:hAnsi="Arial" w:cs="Arial"/>
          <w:noProof/>
          <w:color w:val="1C007F"/>
          <w:sz w:val="19"/>
          <w:szCs w:val="19"/>
          <w:lang w:eastAsia="ru-RU"/>
        </w:rPr>
        <w:drawing>
          <wp:inline distT="0" distB="0" distL="0" distR="0">
            <wp:extent cx="5380990" cy="4202430"/>
            <wp:effectExtent l="19050" t="0" r="0" b="0"/>
            <wp:docPr id="8" name="cc-m-imagesubtitle-image-9885224097" descr="https://image.jimcdn.com/app/cms/image/transf/dimension=565x10000:format=jpg/path/s8700de636cf2e67e/image/iaf200836210cea5e/version/142075629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885224097" descr="https://image.jimcdn.com/app/cms/image/transf/dimension=565x10000:format=jpg/path/s8700de636cf2e67e/image/iaf200836210cea5e/version/1420756292/image.jpg"/>
                    <pic:cNvPicPr>
                      <a:picLocks noChangeAspect="1" noChangeArrowheads="1"/>
                    </pic:cNvPicPr>
                  </pic:nvPicPr>
                  <pic:blipFill>
                    <a:blip r:embed="rId11"/>
                    <a:srcRect/>
                    <a:stretch>
                      <a:fillRect/>
                    </a:stretch>
                  </pic:blipFill>
                  <pic:spPr bwMode="auto">
                    <a:xfrm>
                      <a:off x="0" y="0"/>
                      <a:ext cx="5380990" cy="4202430"/>
                    </a:xfrm>
                    <a:prstGeom prst="rect">
                      <a:avLst/>
                    </a:prstGeom>
                    <a:noFill/>
                    <a:ln w="9525">
                      <a:noFill/>
                      <a:miter lim="800000"/>
                      <a:headEnd/>
                      <a:tailEnd/>
                    </a:ln>
                  </pic:spPr>
                </pic:pic>
              </a:graphicData>
            </a:graphic>
          </wp:inline>
        </w:drawing>
      </w:r>
    </w:p>
    <w:p w:rsidR="00262BCA" w:rsidRPr="00262BCA" w:rsidRDefault="00262BCA" w:rsidP="00262BCA">
      <w:pPr>
        <w:shd w:val="clear" w:color="auto" w:fill="FFFFFF"/>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 xml:space="preserve">   То </w:t>
      </w:r>
      <w:proofErr w:type="gramStart"/>
      <w:r w:rsidRPr="00262BCA">
        <w:rPr>
          <w:rFonts w:ascii="Times New Roman" w:eastAsia="Times New Roman" w:hAnsi="Times New Roman" w:cs="Times New Roman"/>
          <w:color w:val="1C007F"/>
          <w:sz w:val="27"/>
          <w:szCs w:val="27"/>
          <w:lang w:eastAsia="ru-RU"/>
        </w:rPr>
        <w:t>бишь</w:t>
      </w:r>
      <w:proofErr w:type="gramEnd"/>
      <w:r w:rsidRPr="00262BCA">
        <w:rPr>
          <w:rFonts w:ascii="Times New Roman" w:eastAsia="Times New Roman" w:hAnsi="Times New Roman" w:cs="Times New Roman"/>
          <w:color w:val="1C007F"/>
          <w:sz w:val="27"/>
          <w:szCs w:val="27"/>
          <w:lang w:eastAsia="ru-RU"/>
        </w:rPr>
        <w:t xml:space="preserve">, третичная структура такого белка будет собрана </w:t>
      </w:r>
      <w:proofErr w:type="spellStart"/>
      <w:r w:rsidRPr="00262BCA">
        <w:rPr>
          <w:rFonts w:ascii="Times New Roman" w:eastAsia="Times New Roman" w:hAnsi="Times New Roman" w:cs="Times New Roman"/>
          <w:color w:val="1C007F"/>
          <w:sz w:val="27"/>
          <w:szCs w:val="27"/>
          <w:lang w:eastAsia="ru-RU"/>
        </w:rPr>
        <w:t>нанотехнологическими</w:t>
      </w:r>
      <w:proofErr w:type="spellEnd"/>
      <w:r w:rsidRPr="00262BCA">
        <w:rPr>
          <w:rFonts w:ascii="Times New Roman" w:eastAsia="Times New Roman" w:hAnsi="Times New Roman" w:cs="Times New Roman"/>
          <w:color w:val="1C007F"/>
          <w:sz w:val="27"/>
          <w:szCs w:val="27"/>
          <w:lang w:eastAsia="ru-RU"/>
        </w:rPr>
        <w:t xml:space="preserve">, </w:t>
      </w:r>
      <w:proofErr w:type="spellStart"/>
      <w:r w:rsidRPr="00262BCA">
        <w:rPr>
          <w:rFonts w:ascii="Times New Roman" w:eastAsia="Times New Roman" w:hAnsi="Times New Roman" w:cs="Times New Roman"/>
          <w:color w:val="1C007F"/>
          <w:sz w:val="27"/>
          <w:szCs w:val="27"/>
          <w:lang w:eastAsia="ru-RU"/>
        </w:rPr>
        <w:t>генноинженерными</w:t>
      </w:r>
      <w:proofErr w:type="spellEnd"/>
      <w:r w:rsidRPr="00262BCA">
        <w:rPr>
          <w:rFonts w:ascii="Times New Roman" w:eastAsia="Times New Roman" w:hAnsi="Times New Roman" w:cs="Times New Roman"/>
          <w:color w:val="1C007F"/>
          <w:sz w:val="27"/>
          <w:szCs w:val="27"/>
          <w:lang w:eastAsia="ru-RU"/>
        </w:rPr>
        <w:t xml:space="preserve">, а значит механическими способами, но не путем создания программы для ее автоматической сборки в течение нескольких миллисекунд в объеме одной клетки. Если это лекарство, то попав в организм, оно все едино будет болтаться в нем, как неживой объект и к клеткам-мишеням эти белковые молекулы станут доставляться опять же механическим путем, да в силу их громадного количества. Это, как и с любым лекарством, вводимым в организм. Здесь должна учитываться его доза и концентрация при растворении в жидких средах. Посему одной молекулой лекарственного вещества не обойтись. Это вам не вирус, где из внедрившегося внутриклеточного организма затем будут синтезированы миллионы экземпляров. Если это не лекарство, то изобретать такое </w:t>
      </w:r>
      <w:proofErr w:type="spellStart"/>
      <w:r w:rsidRPr="00262BCA">
        <w:rPr>
          <w:rFonts w:ascii="Times New Roman" w:eastAsia="Times New Roman" w:hAnsi="Times New Roman" w:cs="Times New Roman"/>
          <w:color w:val="1C007F"/>
          <w:sz w:val="27"/>
          <w:szCs w:val="27"/>
          <w:lang w:eastAsia="ru-RU"/>
        </w:rPr>
        <w:t>нанотехнологическое</w:t>
      </w:r>
      <w:proofErr w:type="spellEnd"/>
      <w:r w:rsidRPr="00262BCA">
        <w:rPr>
          <w:rFonts w:ascii="Times New Roman" w:eastAsia="Times New Roman" w:hAnsi="Times New Roman" w:cs="Times New Roman"/>
          <w:color w:val="1C007F"/>
          <w:sz w:val="27"/>
          <w:szCs w:val="27"/>
          <w:lang w:eastAsia="ru-RU"/>
        </w:rPr>
        <w:t xml:space="preserve"> оружие тоже смысла не имеет, проще выращивать новые, либо использовать старые вирусы. Кроме того, следовать по пути от создания искусственной белковой молекулы к целостному организму, пусть даже с клыками от саблезубого тигра, это все едино механически такого Франкенштейна сшивать. А потом ведь его надо оживлять, обеспечивать комплексы искусственных белковых молекул кислородом и прочим надобьем, </w:t>
      </w:r>
      <w:proofErr w:type="gramStart"/>
      <w:r w:rsidRPr="00262BCA">
        <w:rPr>
          <w:rFonts w:ascii="Times New Roman" w:eastAsia="Times New Roman" w:hAnsi="Times New Roman" w:cs="Times New Roman"/>
          <w:color w:val="1C007F"/>
          <w:sz w:val="27"/>
          <w:szCs w:val="27"/>
          <w:lang w:eastAsia="ru-RU"/>
        </w:rPr>
        <w:t>значит снова без программного обеспечения на выходе получается</w:t>
      </w:r>
      <w:proofErr w:type="gramEnd"/>
      <w:r w:rsidRPr="00262BCA">
        <w:rPr>
          <w:rFonts w:ascii="Times New Roman" w:eastAsia="Times New Roman" w:hAnsi="Times New Roman" w:cs="Times New Roman"/>
          <w:color w:val="1C007F"/>
          <w:sz w:val="27"/>
          <w:szCs w:val="27"/>
          <w:lang w:eastAsia="ru-RU"/>
        </w:rPr>
        <w:t xml:space="preserve"> не киборг, не </w:t>
      </w:r>
      <w:proofErr w:type="spellStart"/>
      <w:r w:rsidRPr="00262BCA">
        <w:rPr>
          <w:rFonts w:ascii="Times New Roman" w:eastAsia="Times New Roman" w:hAnsi="Times New Roman" w:cs="Times New Roman"/>
          <w:color w:val="1C007F"/>
          <w:sz w:val="27"/>
          <w:szCs w:val="27"/>
          <w:lang w:eastAsia="ru-RU"/>
        </w:rPr>
        <w:t>андроид</w:t>
      </w:r>
      <w:proofErr w:type="spellEnd"/>
      <w:r w:rsidRPr="00262BCA">
        <w:rPr>
          <w:rFonts w:ascii="Times New Roman" w:eastAsia="Times New Roman" w:hAnsi="Times New Roman" w:cs="Times New Roman"/>
          <w:color w:val="1C007F"/>
          <w:sz w:val="27"/>
          <w:szCs w:val="27"/>
          <w:lang w:eastAsia="ru-RU"/>
        </w:rPr>
        <w:t>, не терминатор, а очередная каша-варево.</w:t>
      </w:r>
    </w:p>
    <w:p w:rsidR="00262BCA" w:rsidRPr="00262BCA" w:rsidRDefault="00262BCA" w:rsidP="00262BCA">
      <w:pPr>
        <w:shd w:val="clear" w:color="auto" w:fill="FFFFFF"/>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 </w:t>
      </w:r>
    </w:p>
    <w:p w:rsidR="00262BCA" w:rsidRPr="00262BCA" w:rsidRDefault="00262BCA" w:rsidP="00262BCA">
      <w:pPr>
        <w:shd w:val="clear" w:color="auto" w:fill="FFFFFF"/>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 xml:space="preserve">   Безусловно, организаторы конкурса это понимают, посему и его систематически проводят в надежде на гениальные теоретические открытия очередного Кулибина. Однако, дорогие мои, этой программе до сих пор правильное название не придумали, даже те ученые, которые вплотную и успешно подошли к решению данной задачи. Безусловно, в ходе эксперимента в пробирке, когда из спутанного клубка аминокислот началось формирование ожившей и работоспособной молекулы ферментативного белка, мировое научное сообщество это по достоинству Нобелевской премией оценило! А Борис </w:t>
      </w:r>
      <w:proofErr w:type="spellStart"/>
      <w:r w:rsidRPr="00262BCA">
        <w:rPr>
          <w:rFonts w:ascii="Times New Roman" w:eastAsia="Times New Roman" w:hAnsi="Times New Roman" w:cs="Times New Roman"/>
          <w:color w:val="1C007F"/>
          <w:sz w:val="27"/>
          <w:szCs w:val="27"/>
          <w:lang w:eastAsia="ru-RU"/>
        </w:rPr>
        <w:t>Лазаревич</w:t>
      </w:r>
      <w:proofErr w:type="spellEnd"/>
      <w:r w:rsidRPr="00262BCA">
        <w:rPr>
          <w:rFonts w:ascii="Times New Roman" w:eastAsia="Times New Roman" w:hAnsi="Times New Roman" w:cs="Times New Roman"/>
          <w:color w:val="1C007F"/>
          <w:sz w:val="27"/>
          <w:szCs w:val="27"/>
          <w:lang w:eastAsia="ru-RU"/>
        </w:rPr>
        <w:t xml:space="preserve"> и Розалия Григорьевна, просчитав алгоритм взаимоотношений между аминокислотными остатками, плавно перенесли его на весь человеческий организм, назвав «</w:t>
      </w:r>
      <w:r w:rsidRPr="00262BCA">
        <w:rPr>
          <w:rFonts w:ascii="Times New Roman" w:eastAsia="Times New Roman" w:hAnsi="Times New Roman" w:cs="Times New Roman"/>
          <w:b/>
          <w:bCs/>
          <w:i/>
          <w:iCs/>
          <w:color w:val="1C007F"/>
          <w:sz w:val="27"/>
          <w:lang w:eastAsia="ru-RU"/>
        </w:rPr>
        <w:t>Общим стереохимическим генетическим кодом»</w:t>
      </w:r>
      <w:r w:rsidRPr="00262BCA">
        <w:rPr>
          <w:rFonts w:ascii="Times New Roman" w:eastAsia="Times New Roman" w:hAnsi="Times New Roman" w:cs="Times New Roman"/>
          <w:color w:val="1C007F"/>
          <w:sz w:val="27"/>
          <w:szCs w:val="27"/>
          <w:lang w:eastAsia="ru-RU"/>
        </w:rPr>
        <w:t xml:space="preserve">. Итак, я по ходу написания данной публикации конкурс объявил, в надежде на то, что выпускники средней школы пусть хотя бы не заданный алгоритм, а истинное название для него обнаружат. Нет вариантов, нет? Да? Жаль…. Итак, весь этот </w:t>
      </w:r>
      <w:proofErr w:type="spellStart"/>
      <w:r w:rsidRPr="00262BCA">
        <w:rPr>
          <w:rFonts w:ascii="Times New Roman" w:eastAsia="Times New Roman" w:hAnsi="Times New Roman" w:cs="Times New Roman"/>
          <w:color w:val="1C007F"/>
          <w:sz w:val="27"/>
          <w:szCs w:val="27"/>
          <w:lang w:eastAsia="ru-RU"/>
        </w:rPr>
        <w:t>биотехнологический</w:t>
      </w:r>
      <w:proofErr w:type="spellEnd"/>
      <w:r w:rsidRPr="00262BCA">
        <w:rPr>
          <w:rFonts w:ascii="Times New Roman" w:eastAsia="Times New Roman" w:hAnsi="Times New Roman" w:cs="Times New Roman"/>
          <w:color w:val="1C007F"/>
          <w:sz w:val="27"/>
          <w:szCs w:val="27"/>
          <w:lang w:eastAsia="ru-RU"/>
        </w:rPr>
        <w:t xml:space="preserve"> процесс от создания единственной и безошибочной молекулы белка, до формирования целостного организма раньше почему-то не </w:t>
      </w:r>
      <w:r w:rsidRPr="00262BCA">
        <w:rPr>
          <w:rFonts w:ascii="Times New Roman" w:eastAsia="Times New Roman" w:hAnsi="Times New Roman" w:cs="Times New Roman"/>
          <w:b/>
          <w:bCs/>
          <w:color w:val="1C007F"/>
          <w:sz w:val="27"/>
          <w:lang w:eastAsia="ru-RU"/>
        </w:rPr>
        <w:t>ОСГК</w:t>
      </w:r>
      <w:r w:rsidRPr="00262BCA">
        <w:rPr>
          <w:rFonts w:ascii="Times New Roman" w:eastAsia="Times New Roman" w:hAnsi="Times New Roman" w:cs="Times New Roman"/>
          <w:color w:val="1C007F"/>
          <w:sz w:val="27"/>
          <w:szCs w:val="27"/>
          <w:lang w:eastAsia="ru-RU"/>
        </w:rPr>
        <w:t>, а беременностью назывался. И длился он 9 месяцев. Ничего нового. Кстати сказать, мне тут одна единственная икона попалась, где даже Божья Матерь в этом положении запечатлена.</w:t>
      </w:r>
    </w:p>
    <w:p w:rsidR="00262BCA" w:rsidRPr="00262BCA" w:rsidRDefault="00262BCA" w:rsidP="006A7BBF">
      <w:pPr>
        <w:shd w:val="clear" w:color="auto" w:fill="FFFFFF"/>
        <w:spacing w:after="0" w:line="240" w:lineRule="auto"/>
        <w:jc w:val="center"/>
        <w:rPr>
          <w:rFonts w:ascii="Arial" w:eastAsia="Times New Roman" w:hAnsi="Arial" w:cs="Arial"/>
          <w:color w:val="1C007F"/>
          <w:sz w:val="19"/>
          <w:szCs w:val="19"/>
          <w:lang w:eastAsia="ru-RU"/>
        </w:rPr>
      </w:pPr>
      <w:r>
        <w:rPr>
          <w:rFonts w:ascii="Arial" w:eastAsia="Times New Roman" w:hAnsi="Arial" w:cs="Arial"/>
          <w:noProof/>
          <w:color w:val="1C007F"/>
          <w:sz w:val="19"/>
          <w:szCs w:val="19"/>
          <w:lang w:eastAsia="ru-RU"/>
        </w:rPr>
        <w:drawing>
          <wp:inline distT="0" distB="0" distL="0" distR="0">
            <wp:extent cx="3129915" cy="4572000"/>
            <wp:effectExtent l="19050" t="0" r="0" b="0"/>
            <wp:docPr id="9" name="cc-m-imagesubtitle-image-9885224297" descr="https://image.jimcdn.com/app/cms/image/transf/none/path/s8700de636cf2e67e/image/if5453246e888c49d/version/142075629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885224297" descr="https://image.jimcdn.com/app/cms/image/transf/none/path/s8700de636cf2e67e/image/if5453246e888c49d/version/1420756292/image.jpg"/>
                    <pic:cNvPicPr>
                      <a:picLocks noChangeAspect="1" noChangeArrowheads="1"/>
                    </pic:cNvPicPr>
                  </pic:nvPicPr>
                  <pic:blipFill>
                    <a:blip r:embed="rId12"/>
                    <a:srcRect/>
                    <a:stretch>
                      <a:fillRect/>
                    </a:stretch>
                  </pic:blipFill>
                  <pic:spPr bwMode="auto">
                    <a:xfrm>
                      <a:off x="0" y="0"/>
                      <a:ext cx="3129915" cy="4572000"/>
                    </a:xfrm>
                    <a:prstGeom prst="rect">
                      <a:avLst/>
                    </a:prstGeom>
                    <a:noFill/>
                    <a:ln w="9525">
                      <a:noFill/>
                      <a:miter lim="800000"/>
                      <a:headEnd/>
                      <a:tailEnd/>
                    </a:ln>
                  </pic:spPr>
                </pic:pic>
              </a:graphicData>
            </a:graphic>
          </wp:inline>
        </w:drawing>
      </w:r>
    </w:p>
    <w:p w:rsidR="00262BCA" w:rsidRPr="00262BCA" w:rsidRDefault="00262BCA" w:rsidP="00262BCA">
      <w:pPr>
        <w:shd w:val="clear" w:color="auto" w:fill="FFFFFF"/>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 xml:space="preserve">   Новое для меня в эксперименте с ожившей </w:t>
      </w:r>
      <w:proofErr w:type="spellStart"/>
      <w:r w:rsidRPr="00262BCA">
        <w:rPr>
          <w:rFonts w:ascii="Times New Roman" w:eastAsia="Times New Roman" w:hAnsi="Times New Roman" w:cs="Times New Roman"/>
          <w:color w:val="1C007F"/>
          <w:sz w:val="27"/>
          <w:szCs w:val="27"/>
          <w:lang w:eastAsia="ru-RU"/>
        </w:rPr>
        <w:t>рибонуклеазой</w:t>
      </w:r>
      <w:proofErr w:type="spellEnd"/>
      <w:r w:rsidRPr="00262BCA">
        <w:rPr>
          <w:rFonts w:ascii="Times New Roman" w:eastAsia="Times New Roman" w:hAnsi="Times New Roman" w:cs="Times New Roman"/>
          <w:color w:val="1C007F"/>
          <w:sz w:val="27"/>
          <w:szCs w:val="27"/>
          <w:lang w:eastAsia="ru-RU"/>
        </w:rPr>
        <w:t xml:space="preserve"> и с последующими бумажными моделями </w:t>
      </w:r>
      <w:proofErr w:type="spellStart"/>
      <w:r w:rsidRPr="00262BCA">
        <w:rPr>
          <w:rFonts w:ascii="Times New Roman" w:eastAsia="Times New Roman" w:hAnsi="Times New Roman" w:cs="Times New Roman"/>
          <w:color w:val="1C007F"/>
          <w:sz w:val="27"/>
          <w:szCs w:val="27"/>
          <w:lang w:eastAsia="ru-RU"/>
        </w:rPr>
        <w:t>Меклера-Идлис</w:t>
      </w:r>
      <w:proofErr w:type="spellEnd"/>
      <w:r w:rsidRPr="00262BCA">
        <w:rPr>
          <w:rFonts w:ascii="Times New Roman" w:eastAsia="Times New Roman" w:hAnsi="Times New Roman" w:cs="Times New Roman"/>
          <w:color w:val="1C007F"/>
          <w:sz w:val="27"/>
          <w:szCs w:val="27"/>
          <w:lang w:eastAsia="ru-RU"/>
        </w:rPr>
        <w:t xml:space="preserve"> заключается в том, что программа формирования заданной молекулы имеет шесть кодов. А если учитывать ее предшествующее первичное формирование, то и получается волшебная цифра семь. Всё верно, что она записана на самой белковой нити. Понятно, что никакой денатурирующий раствор </w:t>
      </w:r>
      <w:proofErr w:type="spellStart"/>
      <w:r w:rsidRPr="00262BCA">
        <w:rPr>
          <w:rFonts w:ascii="Times New Roman" w:eastAsia="Times New Roman" w:hAnsi="Times New Roman" w:cs="Times New Roman"/>
          <w:color w:val="1C007F"/>
          <w:sz w:val="27"/>
          <w:szCs w:val="27"/>
          <w:lang w:eastAsia="ru-RU"/>
        </w:rPr>
        <w:t>гуанидинхлорида</w:t>
      </w:r>
      <w:proofErr w:type="spellEnd"/>
      <w:r w:rsidRPr="00262BCA">
        <w:rPr>
          <w:rFonts w:ascii="Times New Roman" w:eastAsia="Times New Roman" w:hAnsi="Times New Roman" w:cs="Times New Roman"/>
          <w:color w:val="1C007F"/>
          <w:sz w:val="27"/>
          <w:szCs w:val="27"/>
          <w:lang w:eastAsia="ru-RU"/>
        </w:rPr>
        <w:t xml:space="preserve"> не в состоянии уничтожить данную программу, формирующую единственную белковую молекулу по ее идеальному образу и подобию. Однако, дорогие мои, на каком месте данная программа в этой белковой нити записана, как вы думаете? Ну, ясно, что в самом начале этой нити, понятно. Однако вся ли, целиком, или она формируется в процессе создания одной молекулы? А как только молекула белка будет создана, то на ее конце формируется ли новая программа его взаимодействия с другими молекулами? И так далее, и тому подобное, и все девять месяцев в процессе беременности?</w:t>
      </w:r>
    </w:p>
    <w:p w:rsidR="00262BCA" w:rsidRPr="00262BCA" w:rsidRDefault="00262BCA" w:rsidP="00262BCA">
      <w:pPr>
        <w:shd w:val="clear" w:color="auto" w:fill="FFFFFF"/>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 </w:t>
      </w:r>
    </w:p>
    <w:p w:rsidR="00262BCA" w:rsidRPr="00262BCA" w:rsidRDefault="00262BCA" w:rsidP="00262BCA">
      <w:pPr>
        <w:shd w:val="clear" w:color="auto" w:fill="FFFFFF"/>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 xml:space="preserve">   А в процессе дальнейшей жизнедеятельности организма, таким же фрагментарным способом, формируются ли иные, жизненно необходимые программы? Вот она – технология истинного программирования! Было время, критиковал я своих продвинутых учеников за создание </w:t>
      </w:r>
      <w:proofErr w:type="gramStart"/>
      <w:r w:rsidRPr="00262BCA">
        <w:rPr>
          <w:rFonts w:ascii="Times New Roman" w:eastAsia="Times New Roman" w:hAnsi="Times New Roman" w:cs="Times New Roman"/>
          <w:color w:val="1C007F"/>
          <w:sz w:val="27"/>
          <w:szCs w:val="27"/>
          <w:lang w:eastAsia="ru-RU"/>
        </w:rPr>
        <w:t>некой</w:t>
      </w:r>
      <w:proofErr w:type="gramEnd"/>
      <w:r w:rsidRPr="00262BCA">
        <w:rPr>
          <w:rFonts w:ascii="Times New Roman" w:eastAsia="Times New Roman" w:hAnsi="Times New Roman" w:cs="Times New Roman"/>
          <w:color w:val="1C007F"/>
          <w:sz w:val="27"/>
          <w:szCs w:val="27"/>
          <w:lang w:eastAsia="ru-RU"/>
        </w:rPr>
        <w:t xml:space="preserve"> «программной </w:t>
      </w:r>
      <w:proofErr w:type="spellStart"/>
      <w:r w:rsidRPr="00262BCA">
        <w:rPr>
          <w:rFonts w:ascii="Times New Roman" w:eastAsia="Times New Roman" w:hAnsi="Times New Roman" w:cs="Times New Roman"/>
          <w:color w:val="1C007F"/>
          <w:sz w:val="27"/>
          <w:szCs w:val="27"/>
          <w:lang w:eastAsia="ru-RU"/>
        </w:rPr>
        <w:t>колбасени</w:t>
      </w:r>
      <w:proofErr w:type="spellEnd"/>
      <w:r w:rsidRPr="00262BCA">
        <w:rPr>
          <w:rFonts w:ascii="Times New Roman" w:eastAsia="Times New Roman" w:hAnsi="Times New Roman" w:cs="Times New Roman"/>
          <w:color w:val="1C007F"/>
          <w:sz w:val="27"/>
          <w:szCs w:val="27"/>
          <w:lang w:eastAsia="ru-RU"/>
        </w:rPr>
        <w:t xml:space="preserve">». А сейчас комплексы таких программ используются не только в качестве «Волшебных картинок», но что самое </w:t>
      </w:r>
      <w:proofErr w:type="spellStart"/>
      <w:r w:rsidRPr="00262BCA">
        <w:rPr>
          <w:rFonts w:ascii="Times New Roman" w:eastAsia="Times New Roman" w:hAnsi="Times New Roman" w:cs="Times New Roman"/>
          <w:color w:val="1C007F"/>
          <w:sz w:val="27"/>
          <w:szCs w:val="27"/>
          <w:lang w:eastAsia="ru-RU"/>
        </w:rPr>
        <w:t>наиважное</w:t>
      </w:r>
      <w:proofErr w:type="spellEnd"/>
      <w:r w:rsidRPr="00262BCA">
        <w:rPr>
          <w:rFonts w:ascii="Times New Roman" w:eastAsia="Times New Roman" w:hAnsi="Times New Roman" w:cs="Times New Roman"/>
          <w:color w:val="1C007F"/>
          <w:sz w:val="27"/>
          <w:szCs w:val="27"/>
          <w:lang w:eastAsia="ru-RU"/>
        </w:rPr>
        <w:t xml:space="preserve">, они включены в приборную, аппаратную терапию. Врачебный опыт назначения таких программных комплексов показывает более эффективные результаты с тяжелобольными пациентами. Следовательно, и технология пятого уровня будет включать в себя так </w:t>
      </w:r>
      <w:proofErr w:type="gramStart"/>
      <w:r w:rsidRPr="00262BCA">
        <w:rPr>
          <w:rFonts w:ascii="Times New Roman" w:eastAsia="Times New Roman" w:hAnsi="Times New Roman" w:cs="Times New Roman"/>
          <w:color w:val="1C007F"/>
          <w:sz w:val="27"/>
          <w:szCs w:val="27"/>
          <w:lang w:eastAsia="ru-RU"/>
        </w:rPr>
        <w:t>называемые</w:t>
      </w:r>
      <w:proofErr w:type="gramEnd"/>
      <w:r w:rsidRPr="00262BCA">
        <w:rPr>
          <w:rFonts w:ascii="Times New Roman" w:eastAsia="Times New Roman" w:hAnsi="Times New Roman" w:cs="Times New Roman"/>
          <w:color w:val="1C007F"/>
          <w:sz w:val="27"/>
          <w:szCs w:val="27"/>
          <w:lang w:eastAsia="ru-RU"/>
        </w:rPr>
        <w:t xml:space="preserve"> программные </w:t>
      </w:r>
      <w:proofErr w:type="spellStart"/>
      <w:r w:rsidRPr="00262BCA">
        <w:rPr>
          <w:rFonts w:ascii="Times New Roman" w:eastAsia="Times New Roman" w:hAnsi="Times New Roman" w:cs="Times New Roman"/>
          <w:color w:val="1C007F"/>
          <w:sz w:val="27"/>
          <w:szCs w:val="27"/>
          <w:lang w:eastAsia="ru-RU"/>
        </w:rPr>
        <w:t>скрипты</w:t>
      </w:r>
      <w:proofErr w:type="spellEnd"/>
      <w:r w:rsidRPr="00262BCA">
        <w:rPr>
          <w:rFonts w:ascii="Times New Roman" w:eastAsia="Times New Roman" w:hAnsi="Times New Roman" w:cs="Times New Roman"/>
          <w:color w:val="1C007F"/>
          <w:sz w:val="27"/>
          <w:szCs w:val="27"/>
          <w:lang w:eastAsia="ru-RU"/>
        </w:rPr>
        <w:t>. Поскольку искаженные взаимодействие между ними, приводят к тем проблемам, которые нам не удавалось убрать ранее при помощи использования выборочных состояний или отдельных закодированных сценариев. Прав был Лазарь Борисович, когда утверждал, что </w:t>
      </w:r>
      <w:r w:rsidRPr="00262BCA">
        <w:rPr>
          <w:rFonts w:ascii="Times New Roman" w:eastAsia="Times New Roman" w:hAnsi="Times New Roman" w:cs="Times New Roman"/>
          <w:i/>
          <w:iCs/>
          <w:color w:val="1C007F"/>
          <w:sz w:val="27"/>
          <w:lang w:eastAsia="ru-RU"/>
        </w:rPr>
        <w:t>элементарные единицы-буквы языка биологии - не атомы, и (или) их функциональные группы. Это мономеры, из которых построены эти биополимеры: нуклеотидные остатки, - аминокислотные остатки, моносахаридные остатки.</w:t>
      </w:r>
      <w:r w:rsidRPr="00262BCA">
        <w:rPr>
          <w:rFonts w:ascii="Times New Roman" w:eastAsia="Times New Roman" w:hAnsi="Times New Roman" w:cs="Times New Roman"/>
          <w:color w:val="1C007F"/>
          <w:sz w:val="27"/>
          <w:szCs w:val="27"/>
          <w:lang w:eastAsia="ru-RU"/>
        </w:rPr>
        <w:t xml:space="preserve"> Это станет новым языком и в </w:t>
      </w:r>
      <w:proofErr w:type="spellStart"/>
      <w:r w:rsidRPr="00262BCA">
        <w:rPr>
          <w:rFonts w:ascii="Times New Roman" w:eastAsia="Times New Roman" w:hAnsi="Times New Roman" w:cs="Times New Roman"/>
          <w:color w:val="1C007F"/>
          <w:sz w:val="27"/>
          <w:szCs w:val="27"/>
          <w:lang w:eastAsia="ru-RU"/>
        </w:rPr>
        <w:t>психотехнологии</w:t>
      </w:r>
      <w:proofErr w:type="spellEnd"/>
      <w:r w:rsidRPr="00262BCA">
        <w:rPr>
          <w:rFonts w:ascii="Times New Roman" w:eastAsia="Times New Roman" w:hAnsi="Times New Roman" w:cs="Times New Roman"/>
          <w:color w:val="1C007F"/>
          <w:sz w:val="27"/>
          <w:szCs w:val="27"/>
          <w:lang w:eastAsia="ru-RU"/>
        </w:rPr>
        <w:t xml:space="preserve"> пятого уровня. Я познаю его сам и научу вас этому языку. До скорой встречи, дорогие мои, до скорой встречи!</w:t>
      </w:r>
    </w:p>
    <w:p w:rsidR="00262BCA" w:rsidRPr="00262BCA" w:rsidRDefault="00262BCA" w:rsidP="00262BCA">
      <w:pPr>
        <w:shd w:val="clear" w:color="auto" w:fill="FFFFFF"/>
        <w:spacing w:after="0" w:line="330" w:lineRule="atLeast"/>
        <w:jc w:val="both"/>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 </w:t>
      </w:r>
    </w:p>
    <w:p w:rsidR="00262BCA" w:rsidRPr="00262BCA" w:rsidRDefault="00262BCA" w:rsidP="00262BCA">
      <w:pPr>
        <w:shd w:val="clear" w:color="auto" w:fill="FFFFFF"/>
        <w:spacing w:after="0" w:line="330" w:lineRule="atLeast"/>
        <w:jc w:val="center"/>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Ваш доктор Темников.</w:t>
      </w:r>
    </w:p>
    <w:p w:rsidR="00262BCA" w:rsidRPr="00262BCA" w:rsidRDefault="00262BCA" w:rsidP="00262BCA">
      <w:pPr>
        <w:shd w:val="clear" w:color="auto" w:fill="FFFFFF"/>
        <w:spacing w:after="0" w:line="330" w:lineRule="atLeast"/>
        <w:jc w:val="center"/>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 </w:t>
      </w:r>
    </w:p>
    <w:p w:rsidR="00262BCA" w:rsidRPr="00262BCA" w:rsidRDefault="00262BCA" w:rsidP="00262BCA">
      <w:pPr>
        <w:shd w:val="clear" w:color="auto" w:fill="FFFFFF"/>
        <w:spacing w:after="0" w:line="330" w:lineRule="atLeast"/>
        <w:jc w:val="center"/>
        <w:rPr>
          <w:rFonts w:ascii="Arial" w:eastAsia="Times New Roman" w:hAnsi="Arial" w:cs="Arial"/>
          <w:color w:val="1C007F"/>
          <w:sz w:val="19"/>
          <w:szCs w:val="19"/>
          <w:lang w:eastAsia="ru-RU"/>
        </w:rPr>
      </w:pPr>
      <w:r w:rsidRPr="00262BCA">
        <w:rPr>
          <w:rFonts w:ascii="Times New Roman" w:eastAsia="Times New Roman" w:hAnsi="Times New Roman" w:cs="Times New Roman"/>
          <w:color w:val="1C007F"/>
          <w:sz w:val="27"/>
          <w:szCs w:val="27"/>
          <w:lang w:eastAsia="ru-RU"/>
        </w:rPr>
        <w:t xml:space="preserve">г. </w:t>
      </w:r>
      <w:proofErr w:type="spellStart"/>
      <w:r w:rsidRPr="00262BCA">
        <w:rPr>
          <w:rFonts w:ascii="Times New Roman" w:eastAsia="Times New Roman" w:hAnsi="Times New Roman" w:cs="Times New Roman"/>
          <w:color w:val="1C007F"/>
          <w:sz w:val="27"/>
          <w:szCs w:val="27"/>
          <w:lang w:eastAsia="ru-RU"/>
        </w:rPr>
        <w:t>Паттая</w:t>
      </w:r>
      <w:proofErr w:type="spellEnd"/>
      <w:r w:rsidRPr="00262BCA">
        <w:rPr>
          <w:rFonts w:ascii="Times New Roman" w:eastAsia="Times New Roman" w:hAnsi="Times New Roman" w:cs="Times New Roman"/>
          <w:color w:val="1C007F"/>
          <w:sz w:val="27"/>
          <w:szCs w:val="27"/>
          <w:lang w:eastAsia="ru-RU"/>
        </w:rPr>
        <w:t>, Таиланд. 18 ноября 2013 г.</w:t>
      </w:r>
    </w:p>
    <w:p w:rsidR="0018236C" w:rsidRDefault="0018236C"/>
    <w:sectPr w:rsidR="0018236C" w:rsidSect="001823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8"/>
  <w:proofState w:spelling="clean" w:grammar="clean"/>
  <w:defaultTabStop w:val="708"/>
  <w:characterSpacingControl w:val="doNotCompress"/>
  <w:compat/>
  <w:rsids>
    <w:rsidRoot w:val="00262BCA"/>
    <w:rsid w:val="0018236C"/>
    <w:rsid w:val="00262BCA"/>
    <w:rsid w:val="006A7BBF"/>
    <w:rsid w:val="00925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3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62BCA"/>
    <w:rPr>
      <w:b/>
      <w:bCs/>
    </w:rPr>
  </w:style>
  <w:style w:type="paragraph" w:styleId="a4">
    <w:name w:val="Normal (Web)"/>
    <w:basedOn w:val="a"/>
    <w:uiPriority w:val="99"/>
    <w:semiHidden/>
    <w:unhideWhenUsed/>
    <w:rsid w:val="00262B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62BCA"/>
    <w:rPr>
      <w:i/>
      <w:iCs/>
    </w:rPr>
  </w:style>
  <w:style w:type="paragraph" w:styleId="a6">
    <w:name w:val="Balloon Text"/>
    <w:basedOn w:val="a"/>
    <w:link w:val="a7"/>
    <w:uiPriority w:val="99"/>
    <w:semiHidden/>
    <w:unhideWhenUsed/>
    <w:rsid w:val="00262B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2B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367977">
      <w:bodyDiv w:val="1"/>
      <w:marLeft w:val="0"/>
      <w:marRight w:val="0"/>
      <w:marTop w:val="0"/>
      <w:marBottom w:val="0"/>
      <w:divBdr>
        <w:top w:val="none" w:sz="0" w:space="0" w:color="auto"/>
        <w:left w:val="none" w:sz="0" w:space="0" w:color="auto"/>
        <w:bottom w:val="none" w:sz="0" w:space="0" w:color="auto"/>
        <w:right w:val="none" w:sz="0" w:space="0" w:color="auto"/>
      </w:divBdr>
      <w:divsChild>
        <w:div w:id="434595361">
          <w:marLeft w:val="0"/>
          <w:marRight w:val="0"/>
          <w:marTop w:val="0"/>
          <w:marBottom w:val="0"/>
          <w:divBdr>
            <w:top w:val="none" w:sz="0" w:space="0" w:color="auto"/>
            <w:left w:val="none" w:sz="0" w:space="0" w:color="auto"/>
            <w:bottom w:val="none" w:sz="0" w:space="0" w:color="auto"/>
            <w:right w:val="none" w:sz="0" w:space="0" w:color="auto"/>
          </w:divBdr>
        </w:div>
        <w:div w:id="496045428">
          <w:marLeft w:val="0"/>
          <w:marRight w:val="0"/>
          <w:marTop w:val="0"/>
          <w:marBottom w:val="0"/>
          <w:divBdr>
            <w:top w:val="none" w:sz="0" w:space="0" w:color="auto"/>
            <w:left w:val="none" w:sz="0" w:space="0" w:color="auto"/>
            <w:bottom w:val="none" w:sz="0" w:space="0" w:color="auto"/>
            <w:right w:val="none" w:sz="0" w:space="0" w:color="auto"/>
          </w:divBdr>
        </w:div>
        <w:div w:id="533737600">
          <w:marLeft w:val="0"/>
          <w:marRight w:val="0"/>
          <w:marTop w:val="0"/>
          <w:marBottom w:val="0"/>
          <w:divBdr>
            <w:top w:val="none" w:sz="0" w:space="0" w:color="auto"/>
            <w:left w:val="none" w:sz="0" w:space="0" w:color="auto"/>
            <w:bottom w:val="none" w:sz="0" w:space="0" w:color="auto"/>
            <w:right w:val="none" w:sz="0" w:space="0" w:color="auto"/>
          </w:divBdr>
        </w:div>
        <w:div w:id="621573441">
          <w:marLeft w:val="0"/>
          <w:marRight w:val="0"/>
          <w:marTop w:val="0"/>
          <w:marBottom w:val="0"/>
          <w:divBdr>
            <w:top w:val="none" w:sz="0" w:space="0" w:color="auto"/>
            <w:left w:val="none" w:sz="0" w:space="0" w:color="auto"/>
            <w:bottom w:val="none" w:sz="0" w:space="0" w:color="auto"/>
            <w:right w:val="none" w:sz="0" w:space="0" w:color="auto"/>
          </w:divBdr>
        </w:div>
        <w:div w:id="1626302986">
          <w:marLeft w:val="0"/>
          <w:marRight w:val="0"/>
          <w:marTop w:val="0"/>
          <w:marBottom w:val="0"/>
          <w:divBdr>
            <w:top w:val="none" w:sz="0" w:space="0" w:color="auto"/>
            <w:left w:val="none" w:sz="0" w:space="0" w:color="auto"/>
            <w:bottom w:val="none" w:sz="0" w:space="0" w:color="auto"/>
            <w:right w:val="none" w:sz="0" w:space="0" w:color="auto"/>
          </w:divBdr>
        </w:div>
        <w:div w:id="515652635">
          <w:marLeft w:val="0"/>
          <w:marRight w:val="0"/>
          <w:marTop w:val="0"/>
          <w:marBottom w:val="0"/>
          <w:divBdr>
            <w:top w:val="none" w:sz="0" w:space="0" w:color="auto"/>
            <w:left w:val="none" w:sz="0" w:space="0" w:color="auto"/>
            <w:bottom w:val="none" w:sz="0" w:space="0" w:color="auto"/>
            <w:right w:val="none" w:sz="0" w:space="0" w:color="auto"/>
          </w:divBdr>
        </w:div>
        <w:div w:id="53897472">
          <w:marLeft w:val="0"/>
          <w:marRight w:val="0"/>
          <w:marTop w:val="0"/>
          <w:marBottom w:val="0"/>
          <w:divBdr>
            <w:top w:val="none" w:sz="0" w:space="0" w:color="auto"/>
            <w:left w:val="none" w:sz="0" w:space="0" w:color="auto"/>
            <w:bottom w:val="none" w:sz="0" w:space="0" w:color="auto"/>
            <w:right w:val="none" w:sz="0" w:space="0" w:color="auto"/>
          </w:divBdr>
        </w:div>
        <w:div w:id="1436093824">
          <w:marLeft w:val="0"/>
          <w:marRight w:val="0"/>
          <w:marTop w:val="0"/>
          <w:marBottom w:val="0"/>
          <w:divBdr>
            <w:top w:val="none" w:sz="0" w:space="0" w:color="auto"/>
            <w:left w:val="none" w:sz="0" w:space="0" w:color="auto"/>
            <w:bottom w:val="none" w:sz="0" w:space="0" w:color="auto"/>
            <w:right w:val="none" w:sz="0" w:space="0" w:color="auto"/>
          </w:divBdr>
        </w:div>
        <w:div w:id="1948191876">
          <w:marLeft w:val="0"/>
          <w:marRight w:val="0"/>
          <w:marTop w:val="0"/>
          <w:marBottom w:val="0"/>
          <w:divBdr>
            <w:top w:val="none" w:sz="0" w:space="0" w:color="auto"/>
            <w:left w:val="none" w:sz="0" w:space="0" w:color="auto"/>
            <w:bottom w:val="none" w:sz="0" w:space="0" w:color="auto"/>
            <w:right w:val="none" w:sz="0" w:space="0" w:color="auto"/>
          </w:divBdr>
        </w:div>
        <w:div w:id="819422951">
          <w:marLeft w:val="0"/>
          <w:marRight w:val="0"/>
          <w:marTop w:val="0"/>
          <w:marBottom w:val="0"/>
          <w:divBdr>
            <w:top w:val="none" w:sz="0" w:space="0" w:color="auto"/>
            <w:left w:val="none" w:sz="0" w:space="0" w:color="auto"/>
            <w:bottom w:val="none" w:sz="0" w:space="0" w:color="auto"/>
            <w:right w:val="none" w:sz="0" w:space="0" w:color="auto"/>
          </w:divBdr>
        </w:div>
        <w:div w:id="1167211468">
          <w:marLeft w:val="0"/>
          <w:marRight w:val="0"/>
          <w:marTop w:val="0"/>
          <w:marBottom w:val="0"/>
          <w:divBdr>
            <w:top w:val="none" w:sz="0" w:space="0" w:color="auto"/>
            <w:left w:val="none" w:sz="0" w:space="0" w:color="auto"/>
            <w:bottom w:val="none" w:sz="0" w:space="0" w:color="auto"/>
            <w:right w:val="none" w:sz="0" w:space="0" w:color="auto"/>
          </w:divBdr>
        </w:div>
        <w:div w:id="258679751">
          <w:marLeft w:val="0"/>
          <w:marRight w:val="0"/>
          <w:marTop w:val="0"/>
          <w:marBottom w:val="0"/>
          <w:divBdr>
            <w:top w:val="none" w:sz="0" w:space="0" w:color="auto"/>
            <w:left w:val="none" w:sz="0" w:space="0" w:color="auto"/>
            <w:bottom w:val="none" w:sz="0" w:space="0" w:color="auto"/>
            <w:right w:val="none" w:sz="0" w:space="0" w:color="auto"/>
          </w:divBdr>
        </w:div>
        <w:div w:id="758522429">
          <w:marLeft w:val="0"/>
          <w:marRight w:val="0"/>
          <w:marTop w:val="0"/>
          <w:marBottom w:val="0"/>
          <w:divBdr>
            <w:top w:val="none" w:sz="0" w:space="0" w:color="auto"/>
            <w:left w:val="none" w:sz="0" w:space="0" w:color="auto"/>
            <w:bottom w:val="none" w:sz="0" w:space="0" w:color="auto"/>
            <w:right w:val="none" w:sz="0" w:space="0" w:color="auto"/>
          </w:divBdr>
        </w:div>
        <w:div w:id="2144420600">
          <w:marLeft w:val="0"/>
          <w:marRight w:val="0"/>
          <w:marTop w:val="0"/>
          <w:marBottom w:val="0"/>
          <w:divBdr>
            <w:top w:val="none" w:sz="0" w:space="0" w:color="auto"/>
            <w:left w:val="none" w:sz="0" w:space="0" w:color="auto"/>
            <w:bottom w:val="none" w:sz="0" w:space="0" w:color="auto"/>
            <w:right w:val="none" w:sz="0" w:space="0" w:color="auto"/>
          </w:divBdr>
        </w:div>
        <w:div w:id="1390298334">
          <w:marLeft w:val="0"/>
          <w:marRight w:val="0"/>
          <w:marTop w:val="0"/>
          <w:marBottom w:val="0"/>
          <w:divBdr>
            <w:top w:val="none" w:sz="0" w:space="0" w:color="auto"/>
            <w:left w:val="none" w:sz="0" w:space="0" w:color="auto"/>
            <w:bottom w:val="none" w:sz="0" w:space="0" w:color="auto"/>
            <w:right w:val="none" w:sz="0" w:space="0" w:color="auto"/>
          </w:divBdr>
        </w:div>
        <w:div w:id="227687778">
          <w:marLeft w:val="0"/>
          <w:marRight w:val="0"/>
          <w:marTop w:val="0"/>
          <w:marBottom w:val="0"/>
          <w:divBdr>
            <w:top w:val="none" w:sz="0" w:space="0" w:color="auto"/>
            <w:left w:val="none" w:sz="0" w:space="0" w:color="auto"/>
            <w:bottom w:val="none" w:sz="0" w:space="0" w:color="auto"/>
            <w:right w:val="none" w:sz="0" w:space="0" w:color="auto"/>
          </w:divBdr>
        </w:div>
        <w:div w:id="1989436151">
          <w:marLeft w:val="0"/>
          <w:marRight w:val="0"/>
          <w:marTop w:val="0"/>
          <w:marBottom w:val="0"/>
          <w:divBdr>
            <w:top w:val="none" w:sz="0" w:space="0" w:color="auto"/>
            <w:left w:val="none" w:sz="0" w:space="0" w:color="auto"/>
            <w:bottom w:val="none" w:sz="0" w:space="0" w:color="auto"/>
            <w:right w:val="none" w:sz="0" w:space="0" w:color="auto"/>
          </w:divBdr>
        </w:div>
        <w:div w:id="1362047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5615</Words>
  <Characters>32009</Characters>
  <Application>Microsoft Office Word</Application>
  <DocSecurity>0</DocSecurity>
  <Lines>266</Lines>
  <Paragraphs>75</Paragraphs>
  <ScaleCrop>false</ScaleCrop>
  <Company/>
  <LinksUpToDate>false</LinksUpToDate>
  <CharactersWithSpaces>37549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2019-11-04T05:03:00Z</dcterms:created>
  <dcterms:modified xsi:type="dcterms:W3CDTF">2020-05-05T11:09:00Z</dcterms:modified>
</cp:coreProperties>
</file>