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Mistral" w:eastAsia="Times New Roman" w:hAnsi="Mistral" w:cs="Arial"/>
          <w:color w:val="E36C0A"/>
          <w:sz w:val="72"/>
          <w:szCs w:val="72"/>
          <w:lang w:eastAsia="ru-RU"/>
        </w:rPr>
        <w:t>ЛЕКЦИЯ ЧЕТЫРНАДЦАТАЯ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Arial Narrow" w:eastAsia="Times New Roman" w:hAnsi="Arial Narrow" w:cs="Arial"/>
          <w:color w:val="E36C0A"/>
          <w:sz w:val="52"/>
          <w:szCs w:val="52"/>
          <w:lang w:eastAsia="ru-RU"/>
        </w:rPr>
        <w:t xml:space="preserve">«Два </w:t>
      </w:r>
      <w:proofErr w:type="spellStart"/>
      <w:r w:rsidRPr="002D0D49">
        <w:rPr>
          <w:rFonts w:ascii="Arial Narrow" w:eastAsia="Times New Roman" w:hAnsi="Arial Narrow" w:cs="Arial"/>
          <w:color w:val="E36C0A"/>
          <w:sz w:val="52"/>
          <w:szCs w:val="52"/>
          <w:lang w:eastAsia="ru-RU"/>
        </w:rPr>
        <w:t>кусочека</w:t>
      </w:r>
      <w:proofErr w:type="spellEnd"/>
      <w:r w:rsidRPr="002D0D49">
        <w:rPr>
          <w:rFonts w:ascii="Arial Narrow" w:eastAsia="Times New Roman" w:hAnsi="Arial Narrow" w:cs="Arial"/>
          <w:color w:val="E36C0A"/>
          <w:sz w:val="52"/>
          <w:szCs w:val="52"/>
          <w:lang w:eastAsia="ru-RU"/>
        </w:rPr>
        <w:t xml:space="preserve"> колбаски…»</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Все практикующие </w:t>
      </w:r>
      <w:proofErr w:type="spellStart"/>
      <w:r w:rsidRPr="002D0D49">
        <w:rPr>
          <w:rFonts w:ascii="Times New Roman" w:eastAsia="Times New Roman" w:hAnsi="Times New Roman" w:cs="Times New Roman"/>
          <w:color w:val="1C007F"/>
          <w:sz w:val="28"/>
          <w:szCs w:val="28"/>
          <w:lang w:eastAsia="ru-RU"/>
        </w:rPr>
        <w:t>инфотерапевты</w:t>
      </w:r>
      <w:proofErr w:type="spellEnd"/>
      <w:r w:rsidRPr="002D0D49">
        <w:rPr>
          <w:rFonts w:ascii="Times New Roman" w:eastAsia="Times New Roman" w:hAnsi="Times New Roman" w:cs="Times New Roman"/>
          <w:color w:val="1C007F"/>
          <w:sz w:val="28"/>
          <w:szCs w:val="28"/>
          <w:lang w:eastAsia="ru-RU"/>
        </w:rPr>
        <w:t>, которые хотя бы один раз участвовали в Проекте Коллективной Безопасности</w:t>
      </w:r>
      <w:r w:rsidRPr="002D0D49">
        <w:rPr>
          <w:rFonts w:ascii="Arial" w:eastAsia="Times New Roman" w:hAnsi="Arial" w:cs="Arial"/>
          <w:color w:val="1C007F"/>
          <w:sz w:val="24"/>
          <w:szCs w:val="24"/>
          <w:lang w:eastAsia="ru-RU"/>
        </w:rPr>
        <w:t> </w:t>
      </w:r>
      <w:r w:rsidRPr="002D0D49">
        <w:rPr>
          <w:rFonts w:ascii="Times New Roman" w:eastAsia="Times New Roman" w:hAnsi="Times New Roman" w:cs="Times New Roman"/>
          <w:color w:val="1C007F"/>
          <w:sz w:val="28"/>
          <w:szCs w:val="28"/>
          <w:lang w:val="en-US" w:eastAsia="ru-RU"/>
        </w:rPr>
        <w:t>ISMU</w:t>
      </w:r>
      <w:r w:rsidRPr="002D0D49">
        <w:rPr>
          <w:rFonts w:ascii="Times New Roman" w:eastAsia="Times New Roman" w:hAnsi="Times New Roman" w:cs="Times New Roman"/>
          <w:color w:val="1C007F"/>
          <w:sz w:val="28"/>
          <w:szCs w:val="28"/>
          <w:lang w:eastAsia="ru-RU"/>
        </w:rPr>
        <w:t>, могут отнести предшествующую информацию к очередной школе, но в большей степени к ее теоретической части. Теперь более понятным становится «Сетка прогнозов», в создании которой заложен </w:t>
      </w:r>
      <w:r w:rsidRPr="002D0D49">
        <w:rPr>
          <w:rFonts w:ascii="Times New Roman" w:eastAsia="Times New Roman" w:hAnsi="Times New Roman" w:cs="Times New Roman"/>
          <w:i/>
          <w:iCs/>
          <w:color w:val="1C007F"/>
          <w:sz w:val="28"/>
          <w:szCs w:val="28"/>
          <w:shd w:val="clear" w:color="auto" w:fill="F2F2F2"/>
          <w:lang w:eastAsia="ru-RU"/>
        </w:rPr>
        <w:t xml:space="preserve">«метод </w:t>
      </w:r>
      <w:proofErr w:type="spellStart"/>
      <w:r w:rsidRPr="002D0D49">
        <w:rPr>
          <w:rFonts w:ascii="Times New Roman" w:eastAsia="Times New Roman" w:hAnsi="Times New Roman" w:cs="Times New Roman"/>
          <w:i/>
          <w:iCs/>
          <w:color w:val="1C007F"/>
          <w:sz w:val="28"/>
          <w:szCs w:val="28"/>
          <w:shd w:val="clear" w:color="auto" w:fill="F2F2F2"/>
          <w:lang w:eastAsia="ru-RU"/>
        </w:rPr>
        <w:t>Хёрста</w:t>
      </w:r>
      <w:proofErr w:type="spellEnd"/>
      <w:r w:rsidRPr="002D0D49">
        <w:rPr>
          <w:rFonts w:ascii="Times New Roman" w:eastAsia="Times New Roman" w:hAnsi="Times New Roman" w:cs="Times New Roman"/>
          <w:i/>
          <w:iCs/>
          <w:color w:val="1C007F"/>
          <w:sz w:val="28"/>
          <w:szCs w:val="28"/>
          <w:shd w:val="clear" w:color="auto" w:fill="F2F2F2"/>
          <w:lang w:eastAsia="ru-RU"/>
        </w:rPr>
        <w:t>, или R/S метод, получивший также название </w:t>
      </w:r>
      <w:r w:rsidRPr="002D0D49">
        <w:rPr>
          <w:rFonts w:ascii="Times New Roman" w:eastAsia="Times New Roman" w:hAnsi="Times New Roman" w:cs="Times New Roman"/>
          <w:b/>
          <w:bCs/>
          <w:i/>
          <w:iCs/>
          <w:color w:val="1C007F"/>
          <w:sz w:val="28"/>
          <w:szCs w:val="28"/>
          <w:shd w:val="clear" w:color="auto" w:fill="F2F2F2"/>
          <w:lang w:eastAsia="ru-RU"/>
        </w:rPr>
        <w:t>метода нормированного размаха</w:t>
      </w:r>
      <w:r w:rsidRPr="002D0D49">
        <w:rPr>
          <w:rFonts w:ascii="Times New Roman" w:eastAsia="Times New Roman" w:hAnsi="Times New Roman" w:cs="Times New Roman"/>
          <w:i/>
          <w:iCs/>
          <w:color w:val="1C007F"/>
          <w:sz w:val="28"/>
          <w:szCs w:val="28"/>
          <w:shd w:val="clear" w:color="auto" w:fill="F2F2F2"/>
          <w:lang w:eastAsia="ru-RU"/>
        </w:rPr>
        <w:t>»</w:t>
      </w:r>
      <w:r w:rsidRPr="002D0D49">
        <w:rPr>
          <w:rFonts w:ascii="Times New Roman" w:eastAsia="Times New Roman" w:hAnsi="Times New Roman" w:cs="Times New Roman"/>
          <w:color w:val="1C007F"/>
          <w:sz w:val="28"/>
          <w:szCs w:val="28"/>
          <w:lang w:eastAsia="ru-RU"/>
        </w:rPr>
        <w:t>. Кроме того, весьма полезный вывод мы в состоянии сделать из независимой от нас методики: </w:t>
      </w:r>
      <w:r w:rsidRPr="002D0D49">
        <w:rPr>
          <w:rFonts w:ascii="Times New Roman" w:eastAsia="Times New Roman" w:hAnsi="Times New Roman" w:cs="Times New Roman"/>
          <w:i/>
          <w:iCs/>
          <w:color w:val="1C007F"/>
          <w:sz w:val="28"/>
          <w:szCs w:val="28"/>
          <w:shd w:val="clear" w:color="auto" w:fill="F2F2F2"/>
          <w:lang w:eastAsia="ru-RU"/>
        </w:rPr>
        <w:t>«Следует признать наличие сложной структуры в территориально-экономических отношениях. В геометрическом выражении эта структура является пространственно-распределенной с широко развитым древом ветвлений, </w:t>
      </w:r>
      <w:r w:rsidRPr="002D0D49">
        <w:rPr>
          <w:rFonts w:ascii="Times New Roman" w:eastAsia="Times New Roman" w:hAnsi="Times New Roman" w:cs="Times New Roman"/>
          <w:b/>
          <w:bCs/>
          <w:i/>
          <w:iCs/>
          <w:color w:val="1C007F"/>
          <w:sz w:val="28"/>
          <w:szCs w:val="28"/>
          <w:shd w:val="clear" w:color="auto" w:fill="F2F2F2"/>
          <w:lang w:eastAsia="ru-RU"/>
        </w:rPr>
        <w:t>заканчивающихся на микро-территории домашнего хозяйства</w:t>
      </w:r>
      <w:r w:rsidRPr="002D0D49">
        <w:rPr>
          <w:rFonts w:ascii="Times New Roman" w:eastAsia="Times New Roman" w:hAnsi="Times New Roman" w:cs="Times New Roman"/>
          <w:i/>
          <w:iCs/>
          <w:color w:val="1C007F"/>
          <w:sz w:val="28"/>
          <w:szCs w:val="28"/>
          <w:shd w:val="clear" w:color="auto" w:fill="F2F2F2"/>
          <w:lang w:eastAsia="ru-RU"/>
        </w:rPr>
        <w:t>».</w:t>
      </w: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br/>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Не только финансовые катастрофы, но и негативные событийные программы, с которыми мы боролись, не на втором, а на третьем уровне, </w:t>
      </w:r>
      <w:proofErr w:type="gramStart"/>
      <w:r w:rsidRPr="002D0D49">
        <w:rPr>
          <w:rFonts w:ascii="Times New Roman" w:eastAsia="Times New Roman" w:hAnsi="Times New Roman" w:cs="Times New Roman"/>
          <w:color w:val="1C007F"/>
          <w:sz w:val="28"/>
          <w:szCs w:val="28"/>
          <w:lang w:eastAsia="ru-RU"/>
        </w:rPr>
        <w:t>так</w:t>
      </w:r>
      <w:proofErr w:type="gramEnd"/>
      <w:r w:rsidRPr="002D0D49">
        <w:rPr>
          <w:rFonts w:ascii="Times New Roman" w:eastAsia="Times New Roman" w:hAnsi="Times New Roman" w:cs="Times New Roman"/>
          <w:color w:val="1C007F"/>
          <w:sz w:val="28"/>
          <w:szCs w:val="28"/>
          <w:lang w:eastAsia="ru-RU"/>
        </w:rPr>
        <w:t xml:space="preserve"> же реализуются по вполне конкретной структуре с конечным адресом, и последний «Проект по адресной диагностике и коррекции», я считаю весьма и весьма приоритетным. Хотя предшествующий коррекционный </w:t>
      </w:r>
      <w:r w:rsidRPr="002D0D49">
        <w:rPr>
          <w:rFonts w:ascii="Times New Roman" w:eastAsia="Times New Roman" w:hAnsi="Times New Roman" w:cs="Times New Roman"/>
          <w:b/>
          <w:bCs/>
          <w:color w:val="1C007F"/>
          <w:sz w:val="28"/>
          <w:szCs w:val="28"/>
          <w:lang w:eastAsia="ru-RU"/>
        </w:rPr>
        <w:t>метод нормированного размаха</w:t>
      </w:r>
      <w:r w:rsidRPr="002D0D49">
        <w:rPr>
          <w:rFonts w:ascii="Times New Roman" w:eastAsia="Times New Roman" w:hAnsi="Times New Roman" w:cs="Times New Roman"/>
          <w:color w:val="1C007F"/>
          <w:sz w:val="28"/>
          <w:szCs w:val="28"/>
          <w:lang w:eastAsia="ru-RU"/>
        </w:rPr>
        <w:t xml:space="preserve"> (теперь он так может величаться) по ежегодной «Сетке», действовал тоже вполне конкретно и по центральному адресу ЧЕРНОГО ШУМА, нарушая его изначальные программные циклы, с ежемесячно запланированными катастрофами или социальными потрясениями. Однако новое продолжение в данной лекции следует, значит, дорогие </w:t>
      </w:r>
      <w:proofErr w:type="spellStart"/>
      <w:r w:rsidRPr="002D0D49">
        <w:rPr>
          <w:rFonts w:ascii="Times New Roman" w:eastAsia="Times New Roman" w:hAnsi="Times New Roman" w:cs="Times New Roman"/>
          <w:color w:val="1C007F"/>
          <w:sz w:val="28"/>
          <w:szCs w:val="28"/>
          <w:lang w:eastAsia="ru-RU"/>
        </w:rPr>
        <w:t>инфотерапевты</w:t>
      </w:r>
      <w:proofErr w:type="spellEnd"/>
      <w:r w:rsidRPr="002D0D49">
        <w:rPr>
          <w:rFonts w:ascii="Times New Roman" w:eastAsia="Times New Roman" w:hAnsi="Times New Roman" w:cs="Times New Roman"/>
          <w:color w:val="1C007F"/>
          <w:sz w:val="28"/>
          <w:szCs w:val="28"/>
          <w:lang w:eastAsia="ru-RU"/>
        </w:rPr>
        <w:t>, внимайте не с профессиональной точки зрения, а обычным способом, не отрываясь от общего уровня квантового восприятия.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Могу сейчас заметить, что не только Эйнштейн выстраивал теоретические схемы и сбивал с толку Нильса Бора с его приемниками всевозможными коробками, перчатками и прочее, и тому подобное. Замученный кот Шредингера тоже стал жертвой теоретических измышлений. Однако откуда подобные «корни» простираются, сейчас мы узнаем.</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Вот, посмотрите на эту картинку. Что она вам напоминает?</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950210" cy="1088390"/>
            <wp:effectExtent l="19050" t="0" r="2540" b="0"/>
            <wp:docPr id="1" name="cc-m-imagesubtitle-image-10030050197" descr="https://image.jimcdn.com/app/cms/image/transf/none/path/s8700de636cf2e67e/image/i5a24d801b051bcfa/version/14397020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0197" descr="https://image.jimcdn.com/app/cms/image/transf/none/path/s8700de636cf2e67e/image/i5a24d801b051bcfa/version/1439702057/image.jpg"/>
                    <pic:cNvPicPr>
                      <a:picLocks noChangeAspect="1" noChangeArrowheads="1"/>
                    </pic:cNvPicPr>
                  </pic:nvPicPr>
                  <pic:blipFill>
                    <a:blip r:embed="rId4"/>
                    <a:srcRect/>
                    <a:stretch>
                      <a:fillRect/>
                    </a:stretch>
                  </pic:blipFill>
                  <pic:spPr bwMode="auto">
                    <a:xfrm>
                      <a:off x="0" y="0"/>
                      <a:ext cx="2950210" cy="1088390"/>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Ни за что не догадаетесь – это… «Демон». А придумал его ученый, распорядок дня которого в студенческие годы выглядел примерно так: с семи утра до пяти вечера он учился и работал, затем ложился спать, вставал в половине десятого и принимался за чтение. С двух до полтретьего ночи, в качестве зарядки бегал по коридорам общежития, после чего опять спал, уже до самого утра. Когда ему исполнилось 24 года, он увлекся проведением опытов и экспериментов, которыми сейчас забавляют детей старшего дошкольного возраста. Какими? Берем картонный круг, делим его на три равных сектора и раскрашиваем в три цвета: синий, зеленый, красный. В средину вставляем палочку и вертим. Волчок крутится, цветовое изображение исчезает и визуально поверхность его становится белой. Посмотрите, перед вами историческая фотография, где этот «дяденька» с детской игрушкой в руках запечатлен. </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3853815"/>
            <wp:effectExtent l="19050" t="0" r="5715" b="0"/>
            <wp:docPr id="2" name="cc-m-imagesubtitle-image-10030050597" descr="https://image.jimcdn.com/app/cms/image/transf/dimension=835x10000:format=jpg/path/s8700de636cf2e67e/image/i7e83d2f9bab872cd/version/143970212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0597" descr="https://image.jimcdn.com/app/cms/image/transf/dimension=835x10000:format=jpg/path/s8700de636cf2e67e/image/i7e83d2f9bab872cd/version/1439702122/image.jpg"/>
                    <pic:cNvPicPr>
                      <a:picLocks noChangeAspect="1" noChangeArrowheads="1"/>
                    </pic:cNvPicPr>
                  </pic:nvPicPr>
                  <pic:blipFill>
                    <a:blip r:embed="rId5"/>
                    <a:srcRect/>
                    <a:stretch>
                      <a:fillRect/>
                    </a:stretch>
                  </pic:blipFill>
                  <pic:spPr bwMode="auto">
                    <a:xfrm>
                      <a:off x="0" y="0"/>
                      <a:ext cx="7957185" cy="3853815"/>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Когда он еще немного подрос и стал уже профессором, то с первых дней приступил к налаживанию преподавания на кафедре натуральной философии, пребывавшей в заброшенном состоянии. Новоявленный философ искал верную методику обучения, пытался приучить студентов к научной работе, однако не слишком преуспел в этом. Его лекции, сдобренные юмором и игрой слов, часто касались столь сложных вещей, что это многих отпугивало. Кроме того, ему никак не удавалось поддерживать дисциплину в процессе своего преподавания. Если Эйнштейн ни разу добрым словом не отозвался о своих однокашниках, с которыми сидел за одной партой в студенческой аудитории, то к числу людей, которых он в разное время называл своими предшественниками, принадлежат Ньютон, Максвелл, Мах, Планк и Лоренц. Да, безусловно, на фотографии это Джеймс Клерк Максвелл, а на картинке выше это схематическое изображение «демона Максвелла». Посему, не только его исследования были заложены в теорию относительности, но и «методикой мысленных экспериментов» Эйнштейн повсеместно пользовался.</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br/>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Значит, эксперимент Максвелла, </w:t>
      </w:r>
      <w:proofErr w:type="gramStart"/>
      <w:r w:rsidRPr="002D0D49">
        <w:rPr>
          <w:rFonts w:ascii="Times New Roman" w:eastAsia="Times New Roman" w:hAnsi="Times New Roman" w:cs="Times New Roman"/>
          <w:color w:val="1C007F"/>
          <w:sz w:val="28"/>
          <w:szCs w:val="28"/>
          <w:lang w:eastAsia="ru-RU"/>
        </w:rPr>
        <w:t>с выше</w:t>
      </w:r>
      <w:proofErr w:type="gramEnd"/>
      <w:r w:rsidRPr="002D0D49">
        <w:rPr>
          <w:rFonts w:ascii="Times New Roman" w:eastAsia="Times New Roman" w:hAnsi="Times New Roman" w:cs="Times New Roman"/>
          <w:color w:val="1C007F"/>
          <w:sz w:val="28"/>
          <w:szCs w:val="28"/>
          <w:lang w:eastAsia="ru-RU"/>
        </w:rPr>
        <w:t xml:space="preserve"> представленным «демоном» выглядел так. Возьмем в руки сосуд с газом, разделённый непроницаемой перегородкой на две части, правую и левую. Предположим, он на ощупь будет комнатной температуры. В перегородке есть отверстие с устройством, типа ниппель, которое позволяет пролетать быстрым (горячим) молекулам газа только из левой части сосуда в </w:t>
      </w:r>
      <w:proofErr w:type="gramStart"/>
      <w:r w:rsidRPr="002D0D49">
        <w:rPr>
          <w:rFonts w:ascii="Times New Roman" w:eastAsia="Times New Roman" w:hAnsi="Times New Roman" w:cs="Times New Roman"/>
          <w:color w:val="1C007F"/>
          <w:sz w:val="28"/>
          <w:szCs w:val="28"/>
          <w:lang w:eastAsia="ru-RU"/>
        </w:rPr>
        <w:t>правую</w:t>
      </w:r>
      <w:proofErr w:type="gramEnd"/>
      <w:r w:rsidRPr="002D0D49">
        <w:rPr>
          <w:rFonts w:ascii="Times New Roman" w:eastAsia="Times New Roman" w:hAnsi="Times New Roman" w:cs="Times New Roman"/>
          <w:color w:val="1C007F"/>
          <w:sz w:val="28"/>
          <w:szCs w:val="28"/>
          <w:lang w:eastAsia="ru-RU"/>
        </w:rPr>
        <w:t>, а медленным (холодным) молекулам — только из правой части сосуда в левую. Тогда через некий промежуток времени «горячие» (быстрые) молекулы окажутся в правом сосуде, а «холодные» останутся в левом. Таким образом, получается, что «</w:t>
      </w:r>
      <w:proofErr w:type="spellStart"/>
      <w:r w:rsidRPr="002D0D49">
        <w:rPr>
          <w:rFonts w:ascii="Times New Roman" w:eastAsia="Times New Roman" w:hAnsi="Times New Roman" w:cs="Times New Roman"/>
          <w:color w:val="1C007F"/>
          <w:sz w:val="28"/>
          <w:szCs w:val="28"/>
          <w:lang w:eastAsia="ru-RU"/>
        </w:rPr>
        <w:t>обоюдно-ниппельный-демон-Максвелла</w:t>
      </w:r>
      <w:proofErr w:type="spellEnd"/>
      <w:r w:rsidRPr="002D0D49">
        <w:rPr>
          <w:rFonts w:ascii="Times New Roman" w:eastAsia="Times New Roman" w:hAnsi="Times New Roman" w:cs="Times New Roman"/>
          <w:color w:val="1C007F"/>
          <w:sz w:val="28"/>
          <w:szCs w:val="28"/>
          <w:lang w:eastAsia="ru-RU"/>
        </w:rPr>
        <w:t>» позволял бы нагреть правую часть сосуда и охладить левую без дополнительного подвода энергии к этой бутылке. Чувствуете разницу справа налево или наоборот? Если нет, то подумайте почему?</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Не все физики интуитивно ощущают, что природа предпочитает красивые решения </w:t>
      </w:r>
      <w:proofErr w:type="gramStart"/>
      <w:r w:rsidRPr="002D0D49">
        <w:rPr>
          <w:rFonts w:ascii="Times New Roman" w:eastAsia="Times New Roman" w:hAnsi="Times New Roman" w:cs="Times New Roman"/>
          <w:color w:val="1C007F"/>
          <w:sz w:val="28"/>
          <w:szCs w:val="28"/>
          <w:lang w:eastAsia="ru-RU"/>
        </w:rPr>
        <w:t>некрасивым</w:t>
      </w:r>
      <w:proofErr w:type="gramEnd"/>
      <w:r w:rsidRPr="002D0D49">
        <w:rPr>
          <w:rFonts w:ascii="Times New Roman" w:eastAsia="Times New Roman" w:hAnsi="Times New Roman" w:cs="Times New Roman"/>
          <w:color w:val="1C007F"/>
          <w:sz w:val="28"/>
          <w:szCs w:val="28"/>
          <w:lang w:eastAsia="ru-RU"/>
        </w:rPr>
        <w:t>. Впервые эта детская игрушка-волчок была создана Максвеллом и вовсе не для забавы. Здесь он выступил как продолжатель теории Томаса Юнга, выдвинувшего идею трёх основных цветов и связавшего их с физиологическими процессами в организме человека. Он применил «цветовой волчок», диск которого был разделён на окрашенные в разные цвета секторы и начал получать с их помощью количественные результаты, довольно точно предсказывая возникающие в результате смешения цвета. Феноменологически рассмотрев вязкость среды на основании другой, простейшей для расчётов модели («</w:t>
      </w:r>
      <w:proofErr w:type="spellStart"/>
      <w:r w:rsidRPr="002D0D49">
        <w:rPr>
          <w:rFonts w:ascii="Times New Roman" w:eastAsia="Times New Roman" w:hAnsi="Times New Roman" w:cs="Times New Roman"/>
          <w:color w:val="1C007F"/>
          <w:sz w:val="28"/>
          <w:szCs w:val="28"/>
          <w:lang w:eastAsia="ru-RU"/>
        </w:rPr>
        <w:t>максвелловские</w:t>
      </w:r>
      <w:proofErr w:type="spellEnd"/>
      <w:r w:rsidRPr="002D0D49">
        <w:rPr>
          <w:rFonts w:ascii="Times New Roman" w:eastAsia="Times New Roman" w:hAnsi="Times New Roman" w:cs="Times New Roman"/>
          <w:color w:val="1C007F"/>
          <w:sz w:val="28"/>
          <w:szCs w:val="28"/>
          <w:lang w:eastAsia="ru-RU"/>
        </w:rPr>
        <w:t xml:space="preserve"> молекулы»), он впервые ввёл понятие </w:t>
      </w:r>
      <w:r w:rsidRPr="002D0D49">
        <w:rPr>
          <w:rFonts w:ascii="Times New Roman" w:eastAsia="Times New Roman" w:hAnsi="Times New Roman" w:cs="Times New Roman"/>
          <w:b/>
          <w:bCs/>
          <w:color w:val="1C007F"/>
          <w:sz w:val="28"/>
          <w:szCs w:val="28"/>
          <w:lang w:eastAsia="ru-RU"/>
        </w:rPr>
        <w:t>времени релаксации, как времени установления равновесия</w:t>
      </w:r>
      <w:r w:rsidRPr="002D0D49">
        <w:rPr>
          <w:rFonts w:ascii="Times New Roman" w:eastAsia="Times New Roman" w:hAnsi="Times New Roman" w:cs="Times New Roman"/>
          <w:color w:val="1C007F"/>
          <w:sz w:val="28"/>
          <w:szCs w:val="28"/>
          <w:lang w:eastAsia="ru-RU"/>
        </w:rPr>
        <w:t>. </w:t>
      </w:r>
      <w:r w:rsidRPr="002D0D49">
        <w:rPr>
          <w:rFonts w:ascii="Times New Roman" w:eastAsia="Times New Roman" w:hAnsi="Times New Roman" w:cs="Times New Roman"/>
          <w:i/>
          <w:iCs/>
          <w:color w:val="1C007F"/>
          <w:sz w:val="28"/>
          <w:szCs w:val="28"/>
          <w:shd w:val="clear" w:color="auto" w:fill="F2F2F2"/>
          <w:lang w:eastAsia="ru-RU"/>
        </w:rPr>
        <w:t>«Сумма знаний, которая существует в этих предметах, - говорил Максвелл - берёт значительную долю своей ценности от идей, полученных </w:t>
      </w:r>
      <w:r w:rsidRPr="002D0D49">
        <w:rPr>
          <w:rFonts w:ascii="Times New Roman" w:eastAsia="Times New Roman" w:hAnsi="Times New Roman" w:cs="Times New Roman"/>
          <w:b/>
          <w:bCs/>
          <w:i/>
          <w:iCs/>
          <w:color w:val="1C007F"/>
          <w:sz w:val="28"/>
          <w:szCs w:val="28"/>
          <w:shd w:val="clear" w:color="auto" w:fill="F2F2F2"/>
          <w:lang w:eastAsia="ru-RU"/>
        </w:rPr>
        <w:t>путём проведения аналогий</w:t>
      </w:r>
      <w:r w:rsidRPr="002D0D49">
        <w:rPr>
          <w:rFonts w:ascii="Times New Roman" w:eastAsia="Times New Roman" w:hAnsi="Times New Roman" w:cs="Times New Roman"/>
          <w:i/>
          <w:iCs/>
          <w:color w:val="1C007F"/>
          <w:sz w:val="28"/>
          <w:szCs w:val="28"/>
          <w:shd w:val="clear" w:color="auto" w:fill="F2F2F2"/>
          <w:lang w:eastAsia="ru-RU"/>
        </w:rPr>
        <w:t> с материальными науками, а оставшаяся часть, хотя и важна для человечества, есть не научная, а афористическая. Основная философская ценность физики в том, что она </w:t>
      </w:r>
      <w:r w:rsidRPr="002D0D49">
        <w:rPr>
          <w:rFonts w:ascii="Times New Roman" w:eastAsia="Times New Roman" w:hAnsi="Times New Roman" w:cs="Times New Roman"/>
          <w:b/>
          <w:bCs/>
          <w:i/>
          <w:iCs/>
          <w:color w:val="1C007F"/>
          <w:sz w:val="28"/>
          <w:szCs w:val="28"/>
          <w:shd w:val="clear" w:color="auto" w:fill="F2F2F2"/>
          <w:lang w:eastAsia="ru-RU"/>
        </w:rPr>
        <w:t>даёт мозгу</w:t>
      </w:r>
      <w:r w:rsidRPr="002D0D49">
        <w:rPr>
          <w:rFonts w:ascii="Times New Roman" w:eastAsia="Times New Roman" w:hAnsi="Times New Roman" w:cs="Times New Roman"/>
          <w:i/>
          <w:iCs/>
          <w:color w:val="1C007F"/>
          <w:sz w:val="28"/>
          <w:szCs w:val="28"/>
          <w:shd w:val="clear" w:color="auto" w:fill="F2F2F2"/>
          <w:lang w:eastAsia="ru-RU"/>
        </w:rPr>
        <w:t xml:space="preserve"> нечто определённое, на что можно положиться. Если вы </w:t>
      </w:r>
      <w:proofErr w:type="gramStart"/>
      <w:r w:rsidRPr="002D0D49">
        <w:rPr>
          <w:rFonts w:ascii="Times New Roman" w:eastAsia="Times New Roman" w:hAnsi="Times New Roman" w:cs="Times New Roman"/>
          <w:i/>
          <w:iCs/>
          <w:color w:val="1C007F"/>
          <w:sz w:val="28"/>
          <w:szCs w:val="28"/>
          <w:shd w:val="clear" w:color="auto" w:fill="F2F2F2"/>
          <w:lang w:eastAsia="ru-RU"/>
        </w:rPr>
        <w:t>окажетесь где-то не правы</w:t>
      </w:r>
      <w:proofErr w:type="gramEnd"/>
      <w:r w:rsidRPr="002D0D49">
        <w:rPr>
          <w:rFonts w:ascii="Times New Roman" w:eastAsia="Times New Roman" w:hAnsi="Times New Roman" w:cs="Times New Roman"/>
          <w:i/>
          <w:iCs/>
          <w:color w:val="1C007F"/>
          <w:sz w:val="28"/>
          <w:szCs w:val="28"/>
          <w:shd w:val="clear" w:color="auto" w:fill="F2F2F2"/>
          <w:lang w:eastAsia="ru-RU"/>
        </w:rPr>
        <w:t>, природа сама сразу же скажет вам об этом».   </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231390" cy="2710815"/>
            <wp:effectExtent l="19050" t="0" r="0" b="0"/>
            <wp:docPr id="3" name="cc-m-imagesubtitle-image-10030051397" descr="https://image.jimcdn.com/app/cms/image/transf/none/path/s8700de636cf2e67e/image/if30b5292b707bd80/version/143970216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1397" descr="https://image.jimcdn.com/app/cms/image/transf/none/path/s8700de636cf2e67e/image/if30b5292b707bd80/version/1439702166/image.jpg"/>
                    <pic:cNvPicPr>
                      <a:picLocks noChangeAspect="1" noChangeArrowheads="1"/>
                    </pic:cNvPicPr>
                  </pic:nvPicPr>
                  <pic:blipFill>
                    <a:blip r:embed="rId6"/>
                    <a:srcRect/>
                    <a:stretch>
                      <a:fillRect/>
                    </a:stretch>
                  </pic:blipFill>
                  <pic:spPr bwMode="auto">
                    <a:xfrm>
                      <a:off x="0" y="0"/>
                      <a:ext cx="2231390" cy="2710815"/>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Кстати сказать, АФОРИСТИЧЕСКИЙ — краткий и поучительный, от слова афоризм. </w:t>
      </w:r>
      <w:proofErr w:type="gramStart"/>
      <w:r w:rsidRPr="002D0D49">
        <w:rPr>
          <w:rFonts w:ascii="Times New Roman" w:eastAsia="Times New Roman" w:hAnsi="Times New Roman" w:cs="Times New Roman"/>
          <w:color w:val="1C007F"/>
          <w:sz w:val="28"/>
          <w:szCs w:val="28"/>
          <w:lang w:eastAsia="ru-RU"/>
        </w:rPr>
        <w:t>(Словарь иностранных слов, вошедших в состав русского языка.</w:t>
      </w:r>
      <w:proofErr w:type="gramEnd"/>
      <w:r w:rsidRPr="002D0D49">
        <w:rPr>
          <w:rFonts w:ascii="Times New Roman" w:eastAsia="Times New Roman" w:hAnsi="Times New Roman" w:cs="Times New Roman"/>
          <w:color w:val="1C007F"/>
          <w:sz w:val="28"/>
          <w:szCs w:val="28"/>
          <w:lang w:eastAsia="ru-RU"/>
        </w:rPr>
        <w:t xml:space="preserve"> </w:t>
      </w:r>
      <w:proofErr w:type="spellStart"/>
      <w:proofErr w:type="gramStart"/>
      <w:r w:rsidRPr="002D0D49">
        <w:rPr>
          <w:rFonts w:ascii="Times New Roman" w:eastAsia="Times New Roman" w:hAnsi="Times New Roman" w:cs="Times New Roman"/>
          <w:color w:val="1C007F"/>
          <w:sz w:val="28"/>
          <w:szCs w:val="28"/>
          <w:lang w:eastAsia="ru-RU"/>
        </w:rPr>
        <w:t>Чудинов</w:t>
      </w:r>
      <w:proofErr w:type="spellEnd"/>
      <w:r w:rsidRPr="002D0D49">
        <w:rPr>
          <w:rFonts w:ascii="Times New Roman" w:eastAsia="Times New Roman" w:hAnsi="Times New Roman" w:cs="Times New Roman"/>
          <w:color w:val="1C007F"/>
          <w:sz w:val="28"/>
          <w:szCs w:val="28"/>
          <w:lang w:eastAsia="ru-RU"/>
        </w:rPr>
        <w:t xml:space="preserve"> А.Н., 1910 г.) Планк о Максвелле говорил так:</w:t>
      </w:r>
      <w:proofErr w:type="gramEnd"/>
      <w:r w:rsidRPr="002D0D49">
        <w:rPr>
          <w:rFonts w:ascii="Times New Roman" w:eastAsia="Times New Roman" w:hAnsi="Times New Roman" w:cs="Times New Roman"/>
          <w:color w:val="1C007F"/>
          <w:sz w:val="28"/>
          <w:szCs w:val="28"/>
          <w:lang w:eastAsia="ru-RU"/>
        </w:rPr>
        <w:t> </w:t>
      </w:r>
      <w:r w:rsidRPr="002D0D49">
        <w:rPr>
          <w:rFonts w:ascii="Times New Roman" w:eastAsia="Times New Roman" w:hAnsi="Times New Roman" w:cs="Times New Roman"/>
          <w:i/>
          <w:iCs/>
          <w:color w:val="1C007F"/>
          <w:sz w:val="28"/>
          <w:szCs w:val="28"/>
          <w:shd w:val="clear" w:color="auto" w:fill="F2F2F2"/>
          <w:lang w:eastAsia="ru-RU"/>
        </w:rPr>
        <w:t>«Ему удалось выманить у природы в результате одного лишь чистого мышления такие тайны, которые лишь спустя целое поколение и лишь частично удалось показать в остроумных и трудоёмких опытах. Теория Максвелла была первой калибровочно-инвариантной теорией. Она дала толчок дальнейшему развитию принципа </w:t>
      </w:r>
      <w:r w:rsidRPr="002D0D49">
        <w:rPr>
          <w:rFonts w:ascii="Times New Roman" w:eastAsia="Times New Roman" w:hAnsi="Times New Roman" w:cs="Times New Roman"/>
          <w:b/>
          <w:bCs/>
          <w:i/>
          <w:iCs/>
          <w:color w:val="1C007F"/>
          <w:sz w:val="28"/>
          <w:szCs w:val="28"/>
          <w:shd w:val="clear" w:color="auto" w:fill="F2F2F2"/>
          <w:lang w:eastAsia="ru-RU"/>
        </w:rPr>
        <w:t>калибровочной симметрии</w:t>
      </w:r>
      <w:r w:rsidRPr="002D0D49">
        <w:rPr>
          <w:rFonts w:ascii="Times New Roman" w:eastAsia="Times New Roman" w:hAnsi="Times New Roman" w:cs="Times New Roman"/>
          <w:i/>
          <w:iCs/>
          <w:color w:val="1C007F"/>
          <w:sz w:val="28"/>
          <w:szCs w:val="28"/>
          <w:shd w:val="clear" w:color="auto" w:fill="F2F2F2"/>
          <w:lang w:eastAsia="ru-RU"/>
        </w:rPr>
        <w:t>, который лежит в основе современной Стандартной модели».</w:t>
      </w:r>
      <w:r w:rsidRPr="002D0D49">
        <w:rPr>
          <w:rFonts w:ascii="Times New Roman" w:eastAsia="Times New Roman" w:hAnsi="Times New Roman" w:cs="Times New Roman"/>
          <w:color w:val="1C007F"/>
          <w:sz w:val="28"/>
          <w:szCs w:val="28"/>
          <w:lang w:eastAsia="ru-RU"/>
        </w:rPr>
        <w:t> До многих истин Максвелл дошел </w:t>
      </w:r>
      <w:r w:rsidRPr="002D0D49">
        <w:rPr>
          <w:rFonts w:ascii="Times New Roman" w:eastAsia="Times New Roman" w:hAnsi="Times New Roman" w:cs="Times New Roman"/>
          <w:color w:val="1C007F"/>
          <w:sz w:val="33"/>
          <w:szCs w:val="33"/>
          <w:lang w:eastAsia="ru-RU"/>
        </w:rPr>
        <w:t>«</w:t>
      </w:r>
      <w:r w:rsidRPr="002D0D49">
        <w:rPr>
          <w:rFonts w:ascii="Times New Roman" w:eastAsia="Times New Roman" w:hAnsi="Times New Roman" w:cs="Times New Roman"/>
          <w:color w:val="1C007F"/>
          <w:sz w:val="28"/>
          <w:szCs w:val="28"/>
          <w:lang w:eastAsia="ru-RU"/>
        </w:rPr>
        <w:t>своим умом», а не с помощью проведенных лабораторных исследований. С подобной философией были затем согласны и Эйнштейн, и Гейзенберг. А Дирак, пойдя еще дальше, провозгласил, что красота уравнений важнее, чем их соответствие экспериментам. Известно, как Эйнштейн отреагировал на сообщение о том, что решающее предсказание его общей теории относительности получило подтверждение при астрономических наблюдениях. Он отнесся к этому событию совершенно безучастно, а когда его спросили, что бы он подумал, если бы результаты противоречили его теории, он ответил: «Мне бы было жалко Господа Бога, ведь теория-то правильная».</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Если физик создает красивую теорию, она не всегда, а лишь спустя некоторое (пусть даже историческое) время может получить экспериментальное подтверждение. Ненавижу процесс бесконечного усложнения простых и самоочевидных истин, запутывающую мозги математику, </w:t>
      </w:r>
      <w:proofErr w:type="spellStart"/>
      <w:r w:rsidRPr="002D0D49">
        <w:rPr>
          <w:rFonts w:ascii="Times New Roman" w:eastAsia="Times New Roman" w:hAnsi="Times New Roman" w:cs="Times New Roman"/>
          <w:color w:val="1C007F"/>
          <w:sz w:val="28"/>
          <w:szCs w:val="28"/>
          <w:lang w:eastAsia="ru-RU"/>
        </w:rPr>
        <w:t>полубредовые</w:t>
      </w:r>
      <w:proofErr w:type="spell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физика-лизмы</w:t>
      </w:r>
      <w:proofErr w:type="spellEnd"/>
      <w:r w:rsidRPr="002D0D49">
        <w:rPr>
          <w:rFonts w:ascii="Times New Roman" w:eastAsia="Times New Roman" w:hAnsi="Times New Roman" w:cs="Times New Roman"/>
          <w:color w:val="1C007F"/>
          <w:sz w:val="28"/>
          <w:szCs w:val="28"/>
          <w:lang w:eastAsia="ru-RU"/>
        </w:rPr>
        <w:t>» с «</w:t>
      </w:r>
      <w:proofErr w:type="spellStart"/>
      <w:r w:rsidRPr="002D0D49">
        <w:rPr>
          <w:rFonts w:ascii="Times New Roman" w:eastAsia="Times New Roman" w:hAnsi="Times New Roman" w:cs="Times New Roman"/>
          <w:color w:val="1C007F"/>
          <w:sz w:val="28"/>
          <w:szCs w:val="28"/>
          <w:lang w:eastAsia="ru-RU"/>
        </w:rPr>
        <w:t>математика-дизмами</w:t>
      </w:r>
      <w:proofErr w:type="spellEnd"/>
      <w:r w:rsidRPr="002D0D49">
        <w:rPr>
          <w:rFonts w:ascii="Times New Roman" w:eastAsia="Times New Roman" w:hAnsi="Times New Roman" w:cs="Times New Roman"/>
          <w:color w:val="1C007F"/>
          <w:sz w:val="28"/>
          <w:szCs w:val="28"/>
          <w:lang w:eastAsia="ru-RU"/>
        </w:rPr>
        <w:t xml:space="preserve">». Но умение находить в </w:t>
      </w:r>
      <w:proofErr w:type="gramStart"/>
      <w:r w:rsidRPr="002D0D49">
        <w:rPr>
          <w:rFonts w:ascii="Times New Roman" w:eastAsia="Times New Roman" w:hAnsi="Times New Roman" w:cs="Times New Roman"/>
          <w:color w:val="1C007F"/>
          <w:sz w:val="28"/>
          <w:szCs w:val="28"/>
          <w:lang w:eastAsia="ru-RU"/>
        </w:rPr>
        <w:t>тех</w:t>
      </w:r>
      <w:proofErr w:type="gramEnd"/>
      <w:r w:rsidRPr="002D0D49">
        <w:rPr>
          <w:rFonts w:ascii="Times New Roman" w:eastAsia="Times New Roman" w:hAnsi="Times New Roman" w:cs="Times New Roman"/>
          <w:color w:val="1C007F"/>
          <w:sz w:val="28"/>
          <w:szCs w:val="28"/>
          <w:lang w:eastAsia="ru-RU"/>
        </w:rPr>
        <w:t xml:space="preserve"> же формулах, отражающих теоретические исследования, </w:t>
      </w:r>
      <w:r w:rsidRPr="002D0D49">
        <w:rPr>
          <w:rFonts w:ascii="Times New Roman" w:eastAsia="Times New Roman" w:hAnsi="Times New Roman" w:cs="Times New Roman"/>
          <w:b/>
          <w:bCs/>
          <w:color w:val="1C007F"/>
          <w:sz w:val="28"/>
          <w:szCs w:val="28"/>
          <w:lang w:eastAsia="ru-RU"/>
        </w:rPr>
        <w:t>скрытые соотношения и симметрии</w:t>
      </w:r>
      <w:r w:rsidRPr="002D0D49">
        <w:rPr>
          <w:rFonts w:ascii="Times New Roman" w:eastAsia="Times New Roman" w:hAnsi="Times New Roman" w:cs="Times New Roman"/>
          <w:color w:val="1C007F"/>
          <w:sz w:val="28"/>
          <w:szCs w:val="28"/>
          <w:lang w:eastAsia="ru-RU"/>
        </w:rPr>
        <w:t>, характеризует высочайший профессионализм и мастерство ученого. Как не склонить перед таким гением голову? Опять же, не Эйнштейн, а Максвелл </w:t>
      </w:r>
      <w:r w:rsidRPr="002D0D49">
        <w:rPr>
          <w:rFonts w:ascii="Times New Roman" w:eastAsia="Times New Roman" w:hAnsi="Times New Roman" w:cs="Times New Roman"/>
          <w:b/>
          <w:bCs/>
          <w:color w:val="1C007F"/>
          <w:sz w:val="28"/>
          <w:szCs w:val="28"/>
          <w:lang w:eastAsia="ru-RU"/>
        </w:rPr>
        <w:t>с целью гармонизации уравнений</w:t>
      </w:r>
      <w:r w:rsidRPr="002D0D49">
        <w:rPr>
          <w:rFonts w:ascii="Times New Roman" w:eastAsia="Times New Roman" w:hAnsi="Times New Roman" w:cs="Times New Roman"/>
          <w:color w:val="1C007F"/>
          <w:sz w:val="28"/>
          <w:szCs w:val="28"/>
          <w:lang w:eastAsia="ru-RU"/>
        </w:rPr>
        <w:t> и придания им </w:t>
      </w:r>
      <w:r w:rsidRPr="002D0D49">
        <w:rPr>
          <w:rFonts w:ascii="Times New Roman" w:eastAsia="Times New Roman" w:hAnsi="Times New Roman" w:cs="Times New Roman"/>
          <w:b/>
          <w:bCs/>
          <w:color w:val="1C007F"/>
          <w:sz w:val="28"/>
          <w:szCs w:val="28"/>
          <w:lang w:eastAsia="ru-RU"/>
        </w:rPr>
        <w:t>более красивого и симметричного вида</w:t>
      </w:r>
      <w:r w:rsidRPr="002D0D49">
        <w:rPr>
          <w:rFonts w:ascii="Times New Roman" w:eastAsia="Times New Roman" w:hAnsi="Times New Roman" w:cs="Times New Roman"/>
          <w:color w:val="1C007F"/>
          <w:sz w:val="28"/>
          <w:szCs w:val="28"/>
          <w:lang w:eastAsia="ru-RU"/>
        </w:rPr>
        <w:t>, однажды ввел в расчеты дополнительный математический символ, на тот момент, не вытекающий из известных экспериментов. И оказалось, что такой эффект действительно существует! Природа подтвердила научную ценность эстетического вкуса ученого. Именно благодаря этому символу электричество и магнетизм были осознаны, как проявление одной силы природы. Благодаря этому нововведению, Максвеллом была открыта и создана классическая электродинамика!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Можно задаться вопросом, почему тогда предшественники Эйнштейна в «Квантовую Библию» не вошли и мы не можем обратиться, например, </w:t>
      </w:r>
      <w:proofErr w:type="gramStart"/>
      <w:r w:rsidRPr="002D0D49">
        <w:rPr>
          <w:rFonts w:ascii="Times New Roman" w:eastAsia="Times New Roman" w:hAnsi="Times New Roman" w:cs="Times New Roman"/>
          <w:color w:val="1C007F"/>
          <w:sz w:val="28"/>
          <w:szCs w:val="28"/>
          <w:lang w:eastAsia="ru-RU"/>
        </w:rPr>
        <w:t>к</w:t>
      </w:r>
      <w:proofErr w:type="gramEnd"/>
      <w:r w:rsidRPr="002D0D49">
        <w:rPr>
          <w:rFonts w:ascii="Times New Roman" w:eastAsia="Times New Roman" w:hAnsi="Times New Roman" w:cs="Times New Roman"/>
          <w:color w:val="1C007F"/>
          <w:sz w:val="28"/>
          <w:szCs w:val="28"/>
          <w:lang w:eastAsia="ru-RU"/>
        </w:rPr>
        <w:t xml:space="preserve"> «Евангелие от Максвелла» в его монографии по кинетической теории газов и по электричеству? В 1871 году Максвелл закончил свой учебник «Теория теплоты» изданный и несколько </w:t>
      </w:r>
      <w:proofErr w:type="gramStart"/>
      <w:r w:rsidRPr="002D0D49">
        <w:rPr>
          <w:rFonts w:ascii="Times New Roman" w:eastAsia="Times New Roman" w:hAnsi="Times New Roman" w:cs="Times New Roman"/>
          <w:color w:val="1C007F"/>
          <w:sz w:val="28"/>
          <w:szCs w:val="28"/>
          <w:lang w:eastAsia="ru-RU"/>
        </w:rPr>
        <w:t>раз</w:t>
      </w:r>
      <w:proofErr w:type="gramEnd"/>
      <w:r w:rsidRPr="002D0D49">
        <w:rPr>
          <w:rFonts w:ascii="Times New Roman" w:eastAsia="Times New Roman" w:hAnsi="Times New Roman" w:cs="Times New Roman"/>
          <w:color w:val="1C007F"/>
          <w:sz w:val="28"/>
          <w:szCs w:val="28"/>
          <w:lang w:eastAsia="ru-RU"/>
        </w:rPr>
        <w:t xml:space="preserve"> переиздававшийся ещё при жизни автора. В 1873 году вышел капитальный двухтомный труд Максвелла «Трактат об электричестве и магнетизме». В «Трактате» содержались основные уравнения электромагнитного поля, известные ныне как «уравнения Максвелла», и их было, не меньше, чем апостолов — двенадцать! Следствием этих уравнений стало предсказание существования электромагнитных волн, экспериментально открытых затем Герцем в 1887—1888 годах, который впервые отметил симметрию «уравнений Максвелла». До последних дней жизни он трудился над книгой «Электричество в элементарном изложении», вышедшей в 1881 году. В своих популярных сочинениях он позволял себе более вольно излагать идеи и взгляды на атомно-молекулярное строение тел.</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Кстати сказать, его исследования стали известны миллионам советских граждан, на этапе перехода из застойного периода к «Перестройке и Гласности», и не с дошкольного возраста в виде раскрашенной юлы. Я бы обратил ваше внимание вот на какой научный факт…. Важнейшими результатами, изложенными в «Трактате» Максвелла стали, не только доказательства электромагнитной природы света, а </w:t>
      </w:r>
      <w:r w:rsidRPr="002D0D49">
        <w:rPr>
          <w:rFonts w:ascii="Times New Roman" w:eastAsia="Times New Roman" w:hAnsi="Times New Roman" w:cs="Times New Roman"/>
          <w:b/>
          <w:bCs/>
          <w:color w:val="1C007F"/>
          <w:sz w:val="28"/>
          <w:szCs w:val="28"/>
          <w:lang w:eastAsia="ru-RU"/>
        </w:rPr>
        <w:t>предсказания эффекта давления света</w:t>
      </w:r>
      <w:r w:rsidRPr="002D0D49">
        <w:rPr>
          <w:rFonts w:ascii="Times New Roman" w:eastAsia="Times New Roman" w:hAnsi="Times New Roman" w:cs="Times New Roman"/>
          <w:color w:val="1C007F"/>
          <w:sz w:val="28"/>
          <w:szCs w:val="28"/>
          <w:lang w:eastAsia="ru-RU"/>
        </w:rPr>
        <w:t>. Именно здесь заложена КВАНТОВАЯ ИСТИНА! Одному из видных физиков того времени Уильяму Томсону принадлежат слова: </w:t>
      </w:r>
      <w:r w:rsidRPr="002D0D49">
        <w:rPr>
          <w:rFonts w:ascii="Times New Roman" w:eastAsia="Times New Roman" w:hAnsi="Times New Roman" w:cs="Times New Roman"/>
          <w:i/>
          <w:iCs/>
          <w:color w:val="1C007F"/>
          <w:sz w:val="28"/>
          <w:szCs w:val="28"/>
          <w:shd w:val="clear" w:color="auto" w:fill="F2F2F2"/>
          <w:lang w:eastAsia="ru-RU"/>
        </w:rPr>
        <w:t>«Я всю жизнь воевал с Максвеллом, не признавая его светового давления, и вот Лебедев заставил меня сдаться перед его опытами».</w:t>
      </w:r>
      <w:r w:rsidRPr="002D0D49">
        <w:rPr>
          <w:rFonts w:ascii="Times New Roman" w:eastAsia="Times New Roman" w:hAnsi="Times New Roman" w:cs="Times New Roman"/>
          <w:color w:val="1C007F"/>
          <w:sz w:val="28"/>
          <w:szCs w:val="28"/>
          <w:lang w:eastAsia="ru-RU"/>
        </w:rPr>
        <w:t>   </w:t>
      </w:r>
      <w:proofErr w:type="spellStart"/>
      <w:r w:rsidRPr="002D0D49">
        <w:rPr>
          <w:rFonts w:ascii="Times New Roman" w:eastAsia="Times New Roman" w:hAnsi="Times New Roman" w:cs="Times New Roman"/>
          <w:color w:val="1C007F"/>
          <w:sz w:val="28"/>
          <w:szCs w:val="28"/>
          <w:lang w:eastAsia="ru-RU"/>
        </w:rPr>
        <w:t>А-а-а-а</w:t>
      </w:r>
      <w:proofErr w:type="spellEnd"/>
      <w:r w:rsidRPr="002D0D49">
        <w:rPr>
          <w:rFonts w:ascii="Times New Roman" w:eastAsia="Times New Roman" w:hAnsi="Times New Roman" w:cs="Times New Roman"/>
          <w:color w:val="1C007F"/>
          <w:sz w:val="28"/>
          <w:szCs w:val="28"/>
          <w:lang w:eastAsia="ru-RU"/>
        </w:rPr>
        <w:t>, Лебедев это… кто? Это, дорогие мои, наш русский ученый! В 1899 году Петр Николаевич при помощи виртуозных, хотя и выполненных, как всегда, скромными средствами опытов, подтвердил теоретическое предсказание Максвелла о давлении света на твёрдые тела, а в 1907 году — и на газы. Он же усовершенствовав метод Герца, получив самые короткие электромагнитные волны, проведя с ними опыты по двойному лучепреломлению, которые Герц не мог воспроизвести со своими относительно длинными волнами. </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942205" cy="3679190"/>
            <wp:effectExtent l="19050" t="0" r="0" b="0"/>
            <wp:docPr id="4" name="cc-m-imagesubtitle-image-10030051797" descr="https://image.jimcdn.com/app/cms/image/transf/none/path/s8700de636cf2e67e/image/ibcbabf7144b26d39/version/14397022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1797" descr="https://image.jimcdn.com/app/cms/image/transf/none/path/s8700de636cf2e67e/image/ibcbabf7144b26d39/version/1439702223/image.jpg"/>
                    <pic:cNvPicPr>
                      <a:picLocks noChangeAspect="1" noChangeArrowheads="1"/>
                    </pic:cNvPicPr>
                  </pic:nvPicPr>
                  <pic:blipFill>
                    <a:blip r:embed="rId7"/>
                    <a:srcRect/>
                    <a:stretch>
                      <a:fillRect/>
                    </a:stretch>
                  </pic:blipFill>
                  <pic:spPr bwMode="auto">
                    <a:xfrm>
                      <a:off x="0" y="0"/>
                      <a:ext cx="4942205" cy="3679190"/>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Не ограничиваясь научно-исследовательской деятельностью, П. Н. Лебедев уделял много сил по созданию научной школы, которая по существу была первой в России и появление которой продолжает ощущаться до наших дней. К 1905 году в созданной лаборатории работало уже около двадцати молодых его учеников, которым суждено было сыграть впоследствии видную роль в развитии физики в России. Он стал руководителем лаборатории, а в 1916 году — директором первого Научно-исследовательского института физики в Москве, института из которого вышли такие учёные как С. И. Вавилов, Г. А. </w:t>
      </w:r>
      <w:proofErr w:type="spellStart"/>
      <w:r w:rsidRPr="002D0D49">
        <w:rPr>
          <w:rFonts w:ascii="Times New Roman" w:eastAsia="Times New Roman" w:hAnsi="Times New Roman" w:cs="Times New Roman"/>
          <w:color w:val="1C007F"/>
          <w:sz w:val="28"/>
          <w:szCs w:val="28"/>
          <w:lang w:eastAsia="ru-RU"/>
        </w:rPr>
        <w:t>Гамбурцев</w:t>
      </w:r>
      <w:proofErr w:type="spellEnd"/>
      <w:r w:rsidRPr="002D0D49">
        <w:rPr>
          <w:rFonts w:ascii="Times New Roman" w:eastAsia="Times New Roman" w:hAnsi="Times New Roman" w:cs="Times New Roman"/>
          <w:color w:val="1C007F"/>
          <w:sz w:val="28"/>
          <w:szCs w:val="28"/>
          <w:lang w:eastAsia="ru-RU"/>
        </w:rPr>
        <w:t xml:space="preserve">, А. Л. </w:t>
      </w:r>
      <w:proofErr w:type="spellStart"/>
      <w:r w:rsidRPr="002D0D49">
        <w:rPr>
          <w:rFonts w:ascii="Times New Roman" w:eastAsia="Times New Roman" w:hAnsi="Times New Roman" w:cs="Times New Roman"/>
          <w:color w:val="1C007F"/>
          <w:sz w:val="28"/>
          <w:szCs w:val="28"/>
          <w:lang w:eastAsia="ru-RU"/>
        </w:rPr>
        <w:t>Минц</w:t>
      </w:r>
      <w:proofErr w:type="spellEnd"/>
      <w:r w:rsidRPr="002D0D49">
        <w:rPr>
          <w:rFonts w:ascii="Times New Roman" w:eastAsia="Times New Roman" w:hAnsi="Times New Roman" w:cs="Times New Roman"/>
          <w:color w:val="1C007F"/>
          <w:sz w:val="28"/>
          <w:szCs w:val="28"/>
          <w:lang w:eastAsia="ru-RU"/>
        </w:rPr>
        <w:t xml:space="preserve">, П. А. </w:t>
      </w:r>
      <w:proofErr w:type="spellStart"/>
      <w:r w:rsidRPr="002D0D49">
        <w:rPr>
          <w:rFonts w:ascii="Times New Roman" w:eastAsia="Times New Roman" w:hAnsi="Times New Roman" w:cs="Times New Roman"/>
          <w:color w:val="1C007F"/>
          <w:sz w:val="28"/>
          <w:szCs w:val="28"/>
          <w:lang w:eastAsia="ru-RU"/>
        </w:rPr>
        <w:t>Ребиндер</w:t>
      </w:r>
      <w:proofErr w:type="spellEnd"/>
      <w:r w:rsidRPr="002D0D49">
        <w:rPr>
          <w:rFonts w:ascii="Times New Roman" w:eastAsia="Times New Roman" w:hAnsi="Times New Roman" w:cs="Times New Roman"/>
          <w:color w:val="1C007F"/>
          <w:sz w:val="28"/>
          <w:szCs w:val="28"/>
          <w:lang w:eastAsia="ru-RU"/>
        </w:rPr>
        <w:t xml:space="preserve">, В. В. </w:t>
      </w:r>
      <w:proofErr w:type="spellStart"/>
      <w:r w:rsidRPr="002D0D49">
        <w:rPr>
          <w:rFonts w:ascii="Times New Roman" w:eastAsia="Times New Roman" w:hAnsi="Times New Roman" w:cs="Times New Roman"/>
          <w:color w:val="1C007F"/>
          <w:sz w:val="28"/>
          <w:szCs w:val="28"/>
          <w:lang w:eastAsia="ru-RU"/>
        </w:rPr>
        <w:t>Шулейкин</w:t>
      </w:r>
      <w:proofErr w:type="spellEnd"/>
      <w:r w:rsidRPr="002D0D49">
        <w:rPr>
          <w:rFonts w:ascii="Times New Roman" w:eastAsia="Times New Roman" w:hAnsi="Times New Roman" w:cs="Times New Roman"/>
          <w:color w:val="1C007F"/>
          <w:sz w:val="28"/>
          <w:szCs w:val="28"/>
          <w:lang w:eastAsia="ru-RU"/>
        </w:rPr>
        <w:t xml:space="preserve">, Э. В. </w:t>
      </w:r>
      <w:proofErr w:type="spellStart"/>
      <w:r w:rsidRPr="002D0D49">
        <w:rPr>
          <w:rFonts w:ascii="Times New Roman" w:eastAsia="Times New Roman" w:hAnsi="Times New Roman" w:cs="Times New Roman"/>
          <w:color w:val="1C007F"/>
          <w:sz w:val="28"/>
          <w:szCs w:val="28"/>
          <w:lang w:eastAsia="ru-RU"/>
        </w:rPr>
        <w:t>Шпольский</w:t>
      </w:r>
      <w:proofErr w:type="spellEnd"/>
      <w:r w:rsidRPr="002D0D49">
        <w:rPr>
          <w:rFonts w:ascii="Times New Roman" w:eastAsia="Times New Roman" w:hAnsi="Times New Roman" w:cs="Times New Roman"/>
          <w:color w:val="1C007F"/>
          <w:sz w:val="28"/>
          <w:szCs w:val="28"/>
          <w:lang w:eastAsia="ru-RU"/>
        </w:rPr>
        <w:t xml:space="preserve">. Но я не об этой </w:t>
      </w:r>
      <w:proofErr w:type="spellStart"/>
      <w:r w:rsidRPr="002D0D49">
        <w:rPr>
          <w:rFonts w:ascii="Times New Roman" w:eastAsia="Times New Roman" w:hAnsi="Times New Roman" w:cs="Times New Roman"/>
          <w:color w:val="1C007F"/>
          <w:sz w:val="28"/>
          <w:szCs w:val="28"/>
          <w:lang w:eastAsia="ru-RU"/>
        </w:rPr>
        <w:t>институтско-научной</w:t>
      </w:r>
      <w:proofErr w:type="spellEnd"/>
      <w:r w:rsidRPr="002D0D49">
        <w:rPr>
          <w:rFonts w:ascii="Times New Roman" w:eastAsia="Times New Roman" w:hAnsi="Times New Roman" w:cs="Times New Roman"/>
          <w:color w:val="1C007F"/>
          <w:sz w:val="28"/>
          <w:szCs w:val="28"/>
          <w:lang w:eastAsia="ru-RU"/>
        </w:rPr>
        <w:t xml:space="preserve"> связи Максвелла с каждым советским гражданином. Неоспоримо, что все достижения науки и техники вошли в наш быт. Не о том я, а об удивительном названии, которое было присвоено давлению света. Оно отражено в публикации Максвелла под названием….</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br/>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Нет, вы ни за что не поверите! Разве бывают подобные совпадения? Итак, публикация Максвелла озаглавлена: «Экспериментальное исследование </w:t>
      </w:r>
      <w:proofErr w:type="spellStart"/>
      <w:r w:rsidRPr="002D0D49">
        <w:rPr>
          <w:rFonts w:ascii="Times New Roman" w:eastAsia="Times New Roman" w:hAnsi="Times New Roman" w:cs="Times New Roman"/>
          <w:b/>
          <w:bCs/>
          <w:color w:val="1C007F"/>
          <w:sz w:val="28"/>
          <w:szCs w:val="28"/>
          <w:lang w:eastAsia="ru-RU"/>
        </w:rPr>
        <w:t>пондеромоторного</w:t>
      </w:r>
      <w:proofErr w:type="spellEnd"/>
      <w:r w:rsidRPr="002D0D49">
        <w:rPr>
          <w:rFonts w:ascii="Times New Roman" w:eastAsia="Times New Roman" w:hAnsi="Times New Roman" w:cs="Times New Roman"/>
          <w:b/>
          <w:bCs/>
          <w:color w:val="1C007F"/>
          <w:sz w:val="28"/>
          <w:szCs w:val="28"/>
          <w:lang w:eastAsia="ru-RU"/>
        </w:rPr>
        <w:t xml:space="preserve"> действия</w:t>
      </w:r>
      <w:r w:rsidRPr="002D0D49">
        <w:rPr>
          <w:rFonts w:ascii="Times New Roman" w:eastAsia="Times New Roman" w:hAnsi="Times New Roman" w:cs="Times New Roman"/>
          <w:color w:val="1C007F"/>
          <w:sz w:val="28"/>
          <w:szCs w:val="28"/>
          <w:lang w:eastAsia="ru-RU"/>
        </w:rPr>
        <w:t> волн на резонаторы»! И в знаменитых опытах Петра Лебедева звучит это же удивительное слово: «Природа </w:t>
      </w:r>
      <w:proofErr w:type="spellStart"/>
      <w:r w:rsidRPr="002D0D49">
        <w:rPr>
          <w:rFonts w:ascii="Times New Roman" w:eastAsia="Times New Roman" w:hAnsi="Times New Roman" w:cs="Times New Roman"/>
          <w:b/>
          <w:bCs/>
          <w:color w:val="1C007F"/>
          <w:sz w:val="28"/>
          <w:szCs w:val="28"/>
          <w:lang w:eastAsia="ru-RU"/>
        </w:rPr>
        <w:t>пондеромоторного</w:t>
      </w:r>
      <w:proofErr w:type="spellEnd"/>
      <w:r w:rsidRPr="002D0D49">
        <w:rPr>
          <w:rFonts w:ascii="Times New Roman" w:eastAsia="Times New Roman" w:hAnsi="Times New Roman" w:cs="Times New Roman"/>
          <w:b/>
          <w:bCs/>
          <w:color w:val="1C007F"/>
          <w:sz w:val="28"/>
          <w:szCs w:val="28"/>
          <w:lang w:eastAsia="ru-RU"/>
        </w:rPr>
        <w:t xml:space="preserve"> (механического) действия</w:t>
      </w:r>
      <w:r w:rsidRPr="002D0D49">
        <w:rPr>
          <w:rFonts w:ascii="Times New Roman" w:eastAsia="Times New Roman" w:hAnsi="Times New Roman" w:cs="Times New Roman"/>
          <w:color w:val="1C007F"/>
          <w:sz w:val="28"/>
          <w:szCs w:val="28"/>
          <w:lang w:eastAsia="ru-RU"/>
        </w:rPr>
        <w:t xml:space="preserve"> электрических и магнитных полей приложенных к поверхности образцов». И…. товарищ </w:t>
      </w:r>
      <w:proofErr w:type="spellStart"/>
      <w:r w:rsidRPr="002D0D49">
        <w:rPr>
          <w:rFonts w:ascii="Times New Roman" w:eastAsia="Times New Roman" w:hAnsi="Times New Roman" w:cs="Times New Roman"/>
          <w:color w:val="1C007F"/>
          <w:sz w:val="28"/>
          <w:szCs w:val="28"/>
          <w:lang w:eastAsia="ru-RU"/>
        </w:rPr>
        <w:t>Валитова</w:t>
      </w:r>
      <w:proofErr w:type="spellEnd"/>
      <w:r w:rsidRPr="002D0D49">
        <w:rPr>
          <w:rFonts w:ascii="Times New Roman" w:eastAsia="Times New Roman" w:hAnsi="Times New Roman" w:cs="Times New Roman"/>
          <w:color w:val="1C007F"/>
          <w:sz w:val="28"/>
          <w:szCs w:val="28"/>
          <w:lang w:eastAsia="ru-RU"/>
        </w:rPr>
        <w:t xml:space="preserve"> Р.А. опубликовала свою монографию  в 1975 году на 232 страницах под названием «</w:t>
      </w:r>
      <w:proofErr w:type="spellStart"/>
      <w:r w:rsidRPr="002D0D49">
        <w:rPr>
          <w:rFonts w:ascii="Times New Roman" w:eastAsia="Times New Roman" w:hAnsi="Times New Roman" w:cs="Times New Roman"/>
          <w:b/>
          <w:bCs/>
          <w:color w:val="1C007F"/>
          <w:sz w:val="28"/>
          <w:szCs w:val="28"/>
          <w:lang w:eastAsia="ru-RU"/>
        </w:rPr>
        <w:t>Пондеромоторное</w:t>
      </w:r>
      <w:proofErr w:type="spellEnd"/>
      <w:r w:rsidRPr="002D0D49">
        <w:rPr>
          <w:rFonts w:ascii="Times New Roman" w:eastAsia="Times New Roman" w:hAnsi="Times New Roman" w:cs="Times New Roman"/>
          <w:b/>
          <w:bCs/>
          <w:color w:val="1C007F"/>
          <w:sz w:val="28"/>
          <w:szCs w:val="28"/>
          <w:lang w:eastAsia="ru-RU"/>
        </w:rPr>
        <w:t xml:space="preserve"> действие</w:t>
      </w:r>
      <w:r w:rsidRPr="002D0D49">
        <w:rPr>
          <w:rFonts w:ascii="Times New Roman" w:eastAsia="Times New Roman" w:hAnsi="Times New Roman" w:cs="Times New Roman"/>
          <w:color w:val="1C007F"/>
          <w:sz w:val="28"/>
          <w:szCs w:val="28"/>
          <w:lang w:eastAsia="ru-RU"/>
        </w:rPr>
        <w:t> электромагнитного поля (теория и приложения)». Монография издана с небольшой аннотацией: </w:t>
      </w:r>
      <w:r w:rsidRPr="002D0D49">
        <w:rPr>
          <w:rFonts w:ascii="Times New Roman" w:eastAsia="Times New Roman" w:hAnsi="Times New Roman" w:cs="Times New Roman"/>
          <w:i/>
          <w:iCs/>
          <w:color w:val="1C007F"/>
          <w:sz w:val="28"/>
          <w:szCs w:val="28"/>
          <w:shd w:val="clear" w:color="auto" w:fill="F2F2F2"/>
          <w:lang w:eastAsia="ru-RU"/>
        </w:rPr>
        <w:t>«Книга представляет собой первую попытку систематизированного изложения вопросов </w:t>
      </w:r>
      <w:proofErr w:type="spellStart"/>
      <w:r w:rsidRPr="002D0D49">
        <w:rPr>
          <w:rFonts w:ascii="Times New Roman" w:eastAsia="Times New Roman" w:hAnsi="Times New Roman" w:cs="Times New Roman"/>
          <w:b/>
          <w:bCs/>
          <w:i/>
          <w:iCs/>
          <w:color w:val="1C007F"/>
          <w:sz w:val="28"/>
          <w:szCs w:val="28"/>
          <w:shd w:val="clear" w:color="auto" w:fill="F2F2F2"/>
          <w:lang w:eastAsia="ru-RU"/>
        </w:rPr>
        <w:t>пондеромоторного</w:t>
      </w:r>
      <w:proofErr w:type="spellEnd"/>
      <w:r w:rsidRPr="002D0D49">
        <w:rPr>
          <w:rFonts w:ascii="Times New Roman" w:eastAsia="Times New Roman" w:hAnsi="Times New Roman" w:cs="Times New Roman"/>
          <w:b/>
          <w:bCs/>
          <w:i/>
          <w:iCs/>
          <w:color w:val="1C007F"/>
          <w:sz w:val="28"/>
          <w:szCs w:val="28"/>
          <w:shd w:val="clear" w:color="auto" w:fill="F2F2F2"/>
          <w:lang w:eastAsia="ru-RU"/>
        </w:rPr>
        <w:t xml:space="preserve"> действия</w:t>
      </w:r>
      <w:r w:rsidRPr="002D0D49">
        <w:rPr>
          <w:rFonts w:ascii="Times New Roman" w:eastAsia="Times New Roman" w:hAnsi="Times New Roman" w:cs="Times New Roman"/>
          <w:i/>
          <w:iCs/>
          <w:color w:val="1C007F"/>
          <w:sz w:val="28"/>
          <w:szCs w:val="28"/>
          <w:shd w:val="clear" w:color="auto" w:fill="F2F2F2"/>
          <w:lang w:eastAsia="ru-RU"/>
        </w:rPr>
        <w:t> электромагнитных волн и его практического применения. Основное внимание в книге уделено теоретическому расчету механических вращательных моментов, действующих на тела эллипсоидальной формы в прямоугольном волноводе».</w:t>
      </w:r>
      <w:r w:rsidRPr="002D0D49">
        <w:rPr>
          <w:rFonts w:ascii="Times New Roman" w:eastAsia="Times New Roman" w:hAnsi="Times New Roman" w:cs="Times New Roman"/>
          <w:color w:val="1C007F"/>
          <w:sz w:val="28"/>
          <w:szCs w:val="28"/>
          <w:lang w:eastAsia="ru-RU"/>
        </w:rPr>
        <w:t> Она как! И ведь нашлось же практическое применение этому «</w:t>
      </w:r>
      <w:proofErr w:type="spellStart"/>
      <w:r w:rsidRPr="002D0D49">
        <w:rPr>
          <w:rFonts w:ascii="Times New Roman" w:eastAsia="Times New Roman" w:hAnsi="Times New Roman" w:cs="Times New Roman"/>
          <w:color w:val="1C007F"/>
          <w:sz w:val="28"/>
          <w:szCs w:val="28"/>
          <w:lang w:eastAsia="ru-RU"/>
        </w:rPr>
        <w:t>максвелловскому</w:t>
      </w:r>
      <w:proofErr w:type="spellEnd"/>
      <w:r w:rsidRPr="002D0D49">
        <w:rPr>
          <w:rFonts w:ascii="Times New Roman" w:eastAsia="Times New Roman" w:hAnsi="Times New Roman" w:cs="Times New Roman"/>
          <w:color w:val="1C007F"/>
          <w:sz w:val="28"/>
          <w:szCs w:val="28"/>
          <w:lang w:eastAsia="ru-RU"/>
        </w:rPr>
        <w:t xml:space="preserve"> давлению», нашлось! Причем, в совершенно неожиданной области. Если вы взгляните на обложку другой книги, то неизбежно проведете соответствующие аналогии:</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239000" cy="4158615"/>
            <wp:effectExtent l="19050" t="0" r="0" b="0"/>
            <wp:docPr id="5" name="cc-m-imagesubtitle-image-10030052197" descr="https://image.jimcdn.com/app/cms/image/transf/dimension=760x10000:format=jpg/path/s8700de636cf2e67e/image/i003aa84674dfe203/version/143970228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2197" descr="https://image.jimcdn.com/app/cms/image/transf/dimension=760x10000:format=jpg/path/s8700de636cf2e67e/image/i003aa84674dfe203/version/1439702284/image.jpg"/>
                    <pic:cNvPicPr>
                      <a:picLocks noChangeAspect="1" noChangeArrowheads="1"/>
                    </pic:cNvPicPr>
                  </pic:nvPicPr>
                  <pic:blipFill>
                    <a:blip r:embed="rId8"/>
                    <a:srcRect/>
                    <a:stretch>
                      <a:fillRect/>
                    </a:stretch>
                  </pic:blipFill>
                  <pic:spPr bwMode="auto">
                    <a:xfrm>
                      <a:off x="0" y="0"/>
                      <a:ext cx="7239000" cy="4158615"/>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Даже по цвету здесь абсолютное совпадение с «ДИАГНОСТИКОЙ КАРМЫ» №1. А дальше волчок  закрутился, бом-бом-бом и бом…. Так впервые, заинтересованные советские граждане познакомились с Сергеем Николаевичем, который в совершенстве овладел </w:t>
      </w:r>
      <w:r w:rsidRPr="002D0D49">
        <w:rPr>
          <w:rFonts w:ascii="Times New Roman" w:eastAsia="Times New Roman" w:hAnsi="Times New Roman" w:cs="Times New Roman"/>
          <w:b/>
          <w:bCs/>
          <w:color w:val="1C007F"/>
          <w:sz w:val="28"/>
          <w:szCs w:val="28"/>
          <w:lang w:eastAsia="ru-RU"/>
        </w:rPr>
        <w:t xml:space="preserve">методом </w:t>
      </w:r>
      <w:proofErr w:type="spellStart"/>
      <w:r w:rsidRPr="002D0D49">
        <w:rPr>
          <w:rFonts w:ascii="Times New Roman" w:eastAsia="Times New Roman" w:hAnsi="Times New Roman" w:cs="Times New Roman"/>
          <w:b/>
          <w:bCs/>
          <w:color w:val="1C007F"/>
          <w:sz w:val="28"/>
          <w:szCs w:val="28"/>
          <w:lang w:eastAsia="ru-RU"/>
        </w:rPr>
        <w:t>пондеромоторного</w:t>
      </w:r>
      <w:proofErr w:type="spellEnd"/>
      <w:r w:rsidRPr="002D0D49">
        <w:rPr>
          <w:rFonts w:ascii="Times New Roman" w:eastAsia="Times New Roman" w:hAnsi="Times New Roman" w:cs="Times New Roman"/>
          <w:b/>
          <w:bCs/>
          <w:color w:val="1C007F"/>
          <w:sz w:val="28"/>
          <w:szCs w:val="28"/>
          <w:lang w:eastAsia="ru-RU"/>
        </w:rPr>
        <w:t xml:space="preserve"> письма</w:t>
      </w:r>
      <w:r w:rsidRPr="002D0D49">
        <w:rPr>
          <w:rFonts w:ascii="Times New Roman" w:eastAsia="Times New Roman" w:hAnsi="Times New Roman" w:cs="Times New Roman"/>
          <w:color w:val="1C007F"/>
          <w:sz w:val="28"/>
          <w:szCs w:val="28"/>
          <w:lang w:eastAsia="ru-RU"/>
        </w:rPr>
        <w:t xml:space="preserve">! Никто, ни о Максвелле, ни о Лебедеве, а уж тем паче </w:t>
      </w:r>
      <w:proofErr w:type="gramStart"/>
      <w:r w:rsidRPr="002D0D49">
        <w:rPr>
          <w:rFonts w:ascii="Times New Roman" w:eastAsia="Times New Roman" w:hAnsi="Times New Roman" w:cs="Times New Roman"/>
          <w:color w:val="1C007F"/>
          <w:sz w:val="28"/>
          <w:szCs w:val="28"/>
          <w:lang w:eastAsia="ru-RU"/>
        </w:rPr>
        <w:t>о</w:t>
      </w:r>
      <w:proofErr w:type="gramEnd"/>
      <w:r w:rsidRPr="002D0D49">
        <w:rPr>
          <w:rFonts w:ascii="Times New Roman" w:eastAsia="Times New Roman" w:hAnsi="Times New Roman" w:cs="Times New Roman"/>
          <w:color w:val="1C007F"/>
          <w:sz w:val="28"/>
          <w:szCs w:val="28"/>
          <w:lang w:eastAsia="ru-RU"/>
        </w:rPr>
        <w:t xml:space="preserve"> какой-то там </w:t>
      </w:r>
      <w:proofErr w:type="spellStart"/>
      <w:r w:rsidRPr="002D0D49">
        <w:rPr>
          <w:rFonts w:ascii="Times New Roman" w:eastAsia="Times New Roman" w:hAnsi="Times New Roman" w:cs="Times New Roman"/>
          <w:color w:val="1C007F"/>
          <w:sz w:val="28"/>
          <w:szCs w:val="28"/>
          <w:lang w:eastAsia="ru-RU"/>
        </w:rPr>
        <w:t>Валитовой</w:t>
      </w:r>
      <w:proofErr w:type="spellEnd"/>
      <w:r w:rsidRPr="002D0D49">
        <w:rPr>
          <w:rFonts w:ascii="Times New Roman" w:eastAsia="Times New Roman" w:hAnsi="Times New Roman" w:cs="Times New Roman"/>
          <w:color w:val="1C007F"/>
          <w:sz w:val="28"/>
          <w:szCs w:val="28"/>
          <w:lang w:eastAsia="ru-RU"/>
        </w:rPr>
        <w:t xml:space="preserve"> Р.А., и не слыхивали. Но какова экстрасенсорная методика?! Это вам не биолокационные рамочки с маятниками. И даже не методика по исследованию кожно-гальванической реакции человека, </w:t>
      </w:r>
      <w:proofErr w:type="gramStart"/>
      <w:r w:rsidRPr="002D0D49">
        <w:rPr>
          <w:rFonts w:ascii="Times New Roman" w:eastAsia="Times New Roman" w:hAnsi="Times New Roman" w:cs="Times New Roman"/>
          <w:color w:val="1C007F"/>
          <w:sz w:val="28"/>
          <w:szCs w:val="28"/>
          <w:lang w:eastAsia="ru-RU"/>
        </w:rPr>
        <w:t>со</w:t>
      </w:r>
      <w:proofErr w:type="gramEnd"/>
      <w:r w:rsidRPr="002D0D49">
        <w:rPr>
          <w:rFonts w:ascii="Times New Roman" w:eastAsia="Times New Roman" w:hAnsi="Times New Roman" w:cs="Times New Roman"/>
          <w:color w:val="1C007F"/>
          <w:sz w:val="28"/>
          <w:szCs w:val="28"/>
          <w:lang w:eastAsia="ru-RU"/>
        </w:rPr>
        <w:t xml:space="preserve"> всякими психологическими аппаратами или детекторами лжи. Не хило выходит, издатели потрудились в раскрутке своего «детища»? Ибо рукой Лазарева С.Н. двигал, ни кто-нибудь, и ни что-нибудь, а он ощущал </w:t>
      </w:r>
      <w:proofErr w:type="spellStart"/>
      <w:r w:rsidRPr="002D0D49">
        <w:rPr>
          <w:rFonts w:ascii="Times New Roman" w:eastAsia="Times New Roman" w:hAnsi="Times New Roman" w:cs="Times New Roman"/>
          <w:color w:val="1C007F"/>
          <w:sz w:val="28"/>
          <w:szCs w:val="28"/>
          <w:lang w:eastAsia="ru-RU"/>
        </w:rPr>
        <w:t>пондеромоторное</w:t>
      </w:r>
      <w:proofErr w:type="spellEnd"/>
      <w:r w:rsidRPr="002D0D49">
        <w:rPr>
          <w:rFonts w:ascii="Times New Roman" w:eastAsia="Times New Roman" w:hAnsi="Times New Roman" w:cs="Times New Roman"/>
          <w:color w:val="1C007F"/>
          <w:sz w:val="28"/>
          <w:szCs w:val="28"/>
          <w:lang w:eastAsia="ru-RU"/>
        </w:rPr>
        <w:t xml:space="preserve"> воздействие фотонов света! Это ли не </w:t>
      </w:r>
      <w:proofErr w:type="gramStart"/>
      <w:r w:rsidRPr="002D0D49">
        <w:rPr>
          <w:rFonts w:ascii="Times New Roman" w:eastAsia="Times New Roman" w:hAnsi="Times New Roman" w:cs="Times New Roman"/>
          <w:color w:val="1C007F"/>
          <w:sz w:val="28"/>
          <w:szCs w:val="28"/>
          <w:lang w:eastAsia="ru-RU"/>
        </w:rPr>
        <w:t>квантовая</w:t>
      </w:r>
      <w:proofErr w:type="gram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психотехнология</w:t>
      </w:r>
      <w:proofErr w:type="spellEnd"/>
      <w:r w:rsidRPr="002D0D49">
        <w:rPr>
          <w:rFonts w:ascii="Times New Roman" w:eastAsia="Times New Roman" w:hAnsi="Times New Roman" w:cs="Times New Roman"/>
          <w:color w:val="1C007F"/>
          <w:sz w:val="28"/>
          <w:szCs w:val="28"/>
          <w:lang w:eastAsia="ru-RU"/>
        </w:rPr>
        <w:t xml:space="preserve">? Зелененькая обложка – вершина айсберга, но какова связь «Времен» да «Имен»? </w:t>
      </w:r>
      <w:proofErr w:type="spellStart"/>
      <w:r w:rsidRPr="002D0D49">
        <w:rPr>
          <w:rFonts w:ascii="Times New Roman" w:eastAsia="Times New Roman" w:hAnsi="Times New Roman" w:cs="Times New Roman"/>
          <w:color w:val="1C007F"/>
          <w:sz w:val="28"/>
          <w:szCs w:val="28"/>
          <w:lang w:eastAsia="ru-RU"/>
        </w:rPr>
        <w:t>Бооом-бом</w:t>
      </w:r>
      <w:proofErr w:type="spell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Об-б-б-завидуешься</w:t>
      </w:r>
      <w:proofErr w:type="spellEnd"/>
      <w:r w:rsidRPr="002D0D49">
        <w:rPr>
          <w:rFonts w:ascii="Times New Roman" w:eastAsia="Times New Roman" w:hAnsi="Times New Roman" w:cs="Times New Roman"/>
          <w:color w:val="1C007F"/>
          <w:sz w:val="28"/>
          <w:szCs w:val="28"/>
          <w:lang w:eastAsia="ru-RU"/>
        </w:rPr>
        <w:t>….</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Однако вернемся к предшествующей истории. В то время большинство учёных, таких как Андре Мари Ампер, Франц Нейман и Вильгельм Вебер, придерживались концепции </w:t>
      </w:r>
      <w:proofErr w:type="spellStart"/>
      <w:r w:rsidRPr="002D0D49">
        <w:rPr>
          <w:rFonts w:ascii="Times New Roman" w:eastAsia="Times New Roman" w:hAnsi="Times New Roman" w:cs="Times New Roman"/>
          <w:color w:val="1C007F"/>
          <w:sz w:val="28"/>
          <w:szCs w:val="28"/>
          <w:lang w:eastAsia="ru-RU"/>
        </w:rPr>
        <w:t>дальнодействия</w:t>
      </w:r>
      <w:proofErr w:type="spellEnd"/>
      <w:r w:rsidRPr="002D0D49">
        <w:rPr>
          <w:rFonts w:ascii="Times New Roman" w:eastAsia="Times New Roman" w:hAnsi="Times New Roman" w:cs="Times New Roman"/>
          <w:color w:val="1C007F"/>
          <w:sz w:val="28"/>
          <w:szCs w:val="28"/>
          <w:lang w:eastAsia="ru-RU"/>
        </w:rPr>
        <w:t>, рассматривая электромагнитные силы, как аналог гравитационного притяжения между двумя массами, которые мгновенно воздействуют на расстоянии. Вильгельм Эдуард Вебер своими работами существенно способствовал увеличению знаний о законах, управляющих электродинамическими явлениями, открытыми А. М. Ампером. Он теоретически вывел закон взаимодействия движущихся зарядов, впервые создав формулу, в которой учитывались не только знаки и величина этих зарядов, но и их относительная скорость перемещения. Однако Вебер не учитывал конечности скорости — и считал, что </w:t>
      </w:r>
      <w:r w:rsidRPr="002D0D49">
        <w:rPr>
          <w:rFonts w:ascii="Times New Roman" w:eastAsia="Times New Roman" w:hAnsi="Times New Roman" w:cs="Times New Roman"/>
          <w:b/>
          <w:bCs/>
          <w:color w:val="1C007F"/>
          <w:sz w:val="28"/>
          <w:szCs w:val="28"/>
          <w:lang w:eastAsia="ru-RU"/>
        </w:rPr>
        <w:t>силы действуют мгновенно, вне зависимости от расстояния</w:t>
      </w:r>
      <w:r w:rsidRPr="002D0D49">
        <w:rPr>
          <w:rFonts w:ascii="Times New Roman" w:eastAsia="Times New Roman" w:hAnsi="Times New Roman" w:cs="Times New Roman"/>
          <w:color w:val="1C007F"/>
          <w:sz w:val="28"/>
          <w:szCs w:val="28"/>
          <w:lang w:eastAsia="ru-RU"/>
        </w:rPr>
        <w:t>.</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Причина отсутствия «Евангелия от Максвелла» в том, что он не мог принять эту концепцию действия на расстоянии. Она противоречила его физической интуиции, поэтому вскоре ученый перешёл на позиции Фарадея. А Майкл Фарадей, первооткрыватель явления электромагнитной индукции, выдвинул идею силовых линий, которые соединяют положительный и отрицательный электрические заряды или северный и южный полюсы магнита. Согласно Фарадею, силовые линии </w:t>
      </w:r>
      <w:r w:rsidRPr="002D0D49">
        <w:rPr>
          <w:rFonts w:ascii="Times New Roman" w:eastAsia="Times New Roman" w:hAnsi="Times New Roman" w:cs="Times New Roman"/>
          <w:b/>
          <w:bCs/>
          <w:color w:val="1C007F"/>
          <w:sz w:val="28"/>
          <w:szCs w:val="28"/>
          <w:lang w:eastAsia="ru-RU"/>
        </w:rPr>
        <w:t>заполняют всё окружающее пространство</w:t>
      </w:r>
      <w:r w:rsidRPr="002D0D49">
        <w:rPr>
          <w:rFonts w:ascii="Times New Roman" w:eastAsia="Times New Roman" w:hAnsi="Times New Roman" w:cs="Times New Roman"/>
          <w:color w:val="1C007F"/>
          <w:sz w:val="28"/>
          <w:szCs w:val="28"/>
          <w:lang w:eastAsia="ru-RU"/>
        </w:rPr>
        <w:t xml:space="preserve">, формируя поле, и обусловливают электрические и магнитные контакты. Кстати сказать, эти линии можно легко увидеть в опытах с железными опилками. Какой школьник этот опыт не знает? Таких двоечников не бывает. Гемоглобин железо тоже содержит. Связь с живыми организмами очевидная. </w:t>
      </w:r>
      <w:proofErr w:type="spellStart"/>
      <w:r w:rsidRPr="002D0D49">
        <w:rPr>
          <w:rFonts w:ascii="Times New Roman" w:eastAsia="Times New Roman" w:hAnsi="Times New Roman" w:cs="Times New Roman"/>
          <w:color w:val="1C007F"/>
          <w:sz w:val="28"/>
          <w:szCs w:val="28"/>
          <w:lang w:eastAsia="ru-RU"/>
        </w:rPr>
        <w:t>А-а-а-а</w:t>
      </w:r>
      <w:proofErr w:type="spellEnd"/>
      <w:r w:rsidRPr="002D0D49">
        <w:rPr>
          <w:rFonts w:ascii="Times New Roman" w:eastAsia="Times New Roman" w:hAnsi="Times New Roman" w:cs="Times New Roman"/>
          <w:color w:val="1C007F"/>
          <w:sz w:val="28"/>
          <w:szCs w:val="28"/>
          <w:lang w:eastAsia="ru-RU"/>
        </w:rPr>
        <w:t xml:space="preserve">…, дорогие мамочки и бабушки! Все знают пословицу, что кашу маслом не испортить, и вы, следуя </w:t>
      </w:r>
      <w:proofErr w:type="gramStart"/>
      <w:r w:rsidRPr="002D0D49">
        <w:rPr>
          <w:rFonts w:ascii="Times New Roman" w:eastAsia="Times New Roman" w:hAnsi="Times New Roman" w:cs="Times New Roman"/>
          <w:color w:val="1C007F"/>
          <w:sz w:val="28"/>
          <w:szCs w:val="28"/>
          <w:lang w:eastAsia="ru-RU"/>
        </w:rPr>
        <w:t>житейском</w:t>
      </w:r>
      <w:proofErr w:type="gramEnd"/>
      <w:r w:rsidRPr="002D0D49">
        <w:rPr>
          <w:rFonts w:ascii="Times New Roman" w:eastAsia="Times New Roman" w:hAnsi="Times New Roman" w:cs="Times New Roman"/>
          <w:color w:val="1C007F"/>
          <w:sz w:val="28"/>
          <w:szCs w:val="28"/>
          <w:lang w:eastAsia="ru-RU"/>
        </w:rPr>
        <w:t xml:space="preserve"> мудрости, кормите малыша манной кашей с маслицем. Она тоже на эти силовые линии реагирует? Я имею в виду каша, а не ребенок. Не надо крутить пальчиком у своего виска, лучше посмотрите вот на эти опыты, нажав на картинку: </w:t>
      </w:r>
      <w:hyperlink r:id="rId9" w:tgtFrame="_top" w:history="1">
        <w:r w:rsidRPr="002D0D49">
          <w:rPr>
            <w:rFonts w:ascii="Times New Roman" w:eastAsia="Times New Roman" w:hAnsi="Times New Roman" w:cs="Times New Roman"/>
            <w:color w:val="00B210"/>
            <w:sz w:val="28"/>
            <w:u w:val="single"/>
            <w:lang w:eastAsia="ru-RU"/>
          </w:rPr>
          <w:t>http://www.youtube.com/watch?v=eZj3jimsXkE</w:t>
        </w:r>
      </w:hyperlink>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299585" cy="2830195"/>
            <wp:effectExtent l="19050" t="0" r="5715" b="0"/>
            <wp:docPr id="6" name="cc-m-imagesubtitle-image-10030052497" descr="https://image.jimcdn.com/app/cms/image/transf/dimension=451x10000:format=jpg/path/s8700de636cf2e67e/image/ia31b5fb0d4d13000/version/1439702354/image.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2497" descr="https://image.jimcdn.com/app/cms/image/transf/dimension=451x10000:format=jpg/path/s8700de636cf2e67e/image/ia31b5fb0d4d13000/version/1439702354/image.jpg">
                      <a:hlinkClick r:id="rId9" tgtFrame="&quot;_blank&quot;"/>
                    </pic:cNvPr>
                    <pic:cNvPicPr>
                      <a:picLocks noChangeAspect="1" noChangeArrowheads="1"/>
                    </pic:cNvPicPr>
                  </pic:nvPicPr>
                  <pic:blipFill>
                    <a:blip r:embed="rId10"/>
                    <a:srcRect/>
                    <a:stretch>
                      <a:fillRect/>
                    </a:stretch>
                  </pic:blipFill>
                  <pic:spPr bwMode="auto">
                    <a:xfrm>
                      <a:off x="0" y="0"/>
                      <a:ext cx="4299585" cy="2830195"/>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Сказано физиками, что это начало всех начал, значит и здесь оно проявляется! Чему удивляться? Итак, продолжаю. По образному выражению Роберта </w:t>
      </w:r>
      <w:proofErr w:type="spellStart"/>
      <w:r w:rsidRPr="002D0D49">
        <w:rPr>
          <w:rFonts w:ascii="Times New Roman" w:eastAsia="Times New Roman" w:hAnsi="Times New Roman" w:cs="Times New Roman"/>
          <w:color w:val="1C007F"/>
          <w:sz w:val="28"/>
          <w:szCs w:val="28"/>
          <w:lang w:eastAsia="ru-RU"/>
        </w:rPr>
        <w:t>Милликена</w:t>
      </w:r>
      <w:proofErr w:type="spellEnd"/>
      <w:r w:rsidRPr="002D0D49">
        <w:rPr>
          <w:rFonts w:ascii="Times New Roman" w:eastAsia="Times New Roman" w:hAnsi="Times New Roman" w:cs="Times New Roman"/>
          <w:color w:val="1C007F"/>
          <w:sz w:val="28"/>
          <w:szCs w:val="28"/>
          <w:lang w:eastAsia="ru-RU"/>
        </w:rPr>
        <w:t>, Максвелл </w:t>
      </w:r>
      <w:r w:rsidRPr="002D0D49">
        <w:rPr>
          <w:rFonts w:ascii="Times New Roman" w:eastAsia="Times New Roman" w:hAnsi="Times New Roman" w:cs="Times New Roman"/>
          <w:i/>
          <w:iCs/>
          <w:color w:val="1C007F"/>
          <w:sz w:val="28"/>
          <w:szCs w:val="28"/>
          <w:shd w:val="clear" w:color="auto" w:fill="F2F2F2"/>
          <w:lang w:eastAsia="ru-RU"/>
        </w:rPr>
        <w:t xml:space="preserve">«облёк </w:t>
      </w:r>
      <w:proofErr w:type="spellStart"/>
      <w:r w:rsidRPr="002D0D49">
        <w:rPr>
          <w:rFonts w:ascii="Times New Roman" w:eastAsia="Times New Roman" w:hAnsi="Times New Roman" w:cs="Times New Roman"/>
          <w:i/>
          <w:iCs/>
          <w:color w:val="1C007F"/>
          <w:sz w:val="28"/>
          <w:szCs w:val="28"/>
          <w:shd w:val="clear" w:color="auto" w:fill="F2F2F2"/>
          <w:lang w:eastAsia="ru-RU"/>
        </w:rPr>
        <w:t>плебейски</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обнажённое тело </w:t>
      </w:r>
      <w:proofErr w:type="spellStart"/>
      <w:r w:rsidRPr="002D0D49">
        <w:rPr>
          <w:rFonts w:ascii="Times New Roman" w:eastAsia="Times New Roman" w:hAnsi="Times New Roman" w:cs="Times New Roman"/>
          <w:i/>
          <w:iCs/>
          <w:color w:val="1C007F"/>
          <w:sz w:val="28"/>
          <w:szCs w:val="28"/>
          <w:shd w:val="clear" w:color="auto" w:fill="F2F2F2"/>
          <w:lang w:eastAsia="ru-RU"/>
        </w:rPr>
        <w:t>фарадеевских</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представлений в аристократические одежды математики».</w:t>
      </w:r>
      <w:r w:rsidRPr="002D0D49">
        <w:rPr>
          <w:rFonts w:ascii="Times New Roman" w:eastAsia="Times New Roman" w:hAnsi="Times New Roman" w:cs="Times New Roman"/>
          <w:color w:val="1C007F"/>
          <w:sz w:val="28"/>
          <w:szCs w:val="28"/>
          <w:lang w:eastAsia="ru-RU"/>
        </w:rPr>
        <w:t> В 1889 году, на 62-м съезде немецких естествоиспытателей и врачей к «СИМВОЛУ БЕЗВЕРИЯ» примкнул и Герц, прочитав доклад «О соотношении между светом и электричеством». На съезде он подводил итоги своих опытов и заявлял: </w:t>
      </w:r>
      <w:r w:rsidRPr="002D0D49">
        <w:rPr>
          <w:rFonts w:ascii="Times New Roman" w:eastAsia="Times New Roman" w:hAnsi="Times New Roman" w:cs="Times New Roman"/>
          <w:i/>
          <w:iCs/>
          <w:color w:val="1C007F"/>
          <w:sz w:val="28"/>
          <w:szCs w:val="28"/>
          <w:shd w:val="clear" w:color="auto" w:fill="F2F2F2"/>
          <w:lang w:eastAsia="ru-RU"/>
        </w:rPr>
        <w:t>«Все эти опыты очень просты в принципе, тем не менее, они влекут за собой важнейшие следствия. Они рушат всякую теорию, которая считает, что электрические силы перепрыгивают пространство мгновенно. Они означают блестящую победу теории Максвелла... Насколько маловероятным казалось ранее ее воззрение на сущность света, настолько трудно теперь не разделить это воззрение».</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И кто же тогда являлся первым автором теории </w:t>
      </w:r>
      <w:proofErr w:type="spellStart"/>
      <w:r w:rsidRPr="002D0D49">
        <w:rPr>
          <w:rFonts w:ascii="Times New Roman" w:eastAsia="Times New Roman" w:hAnsi="Times New Roman" w:cs="Times New Roman"/>
          <w:color w:val="1C007F"/>
          <w:sz w:val="28"/>
          <w:szCs w:val="28"/>
          <w:lang w:eastAsia="ru-RU"/>
        </w:rPr>
        <w:t>дальнодействия</w:t>
      </w:r>
      <w:proofErr w:type="spellEnd"/>
      <w:r w:rsidRPr="002D0D49">
        <w:rPr>
          <w:rFonts w:ascii="Times New Roman" w:eastAsia="Times New Roman" w:hAnsi="Times New Roman" w:cs="Times New Roman"/>
          <w:color w:val="1C007F"/>
          <w:sz w:val="28"/>
          <w:szCs w:val="28"/>
          <w:lang w:eastAsia="ru-RU"/>
        </w:rPr>
        <w:t xml:space="preserve">, если не Нильс Бор, и когда же она на божий свет появилась? Давно это было, очень давно…. Если современные физики о том, якобы не ведают, я напомню. Остановимся на рубеже, где сущность концепции </w:t>
      </w:r>
      <w:proofErr w:type="spellStart"/>
      <w:r w:rsidRPr="002D0D49">
        <w:rPr>
          <w:rFonts w:ascii="Times New Roman" w:eastAsia="Times New Roman" w:hAnsi="Times New Roman" w:cs="Times New Roman"/>
          <w:color w:val="1C007F"/>
          <w:sz w:val="28"/>
          <w:szCs w:val="28"/>
          <w:lang w:eastAsia="ru-RU"/>
        </w:rPr>
        <w:t>дальнодействия</w:t>
      </w:r>
      <w:proofErr w:type="spellEnd"/>
      <w:r w:rsidRPr="002D0D49">
        <w:rPr>
          <w:rFonts w:ascii="Times New Roman" w:eastAsia="Times New Roman" w:hAnsi="Times New Roman" w:cs="Times New Roman"/>
          <w:color w:val="1C007F"/>
          <w:sz w:val="28"/>
          <w:szCs w:val="28"/>
          <w:lang w:eastAsia="ru-RU"/>
        </w:rPr>
        <w:t xml:space="preserve"> обосновал Рене Декарт (</w:t>
      </w:r>
      <w:proofErr w:type="spellStart"/>
      <w:r w:rsidRPr="002D0D49">
        <w:rPr>
          <w:rFonts w:ascii="Times New Roman" w:eastAsia="Times New Roman" w:hAnsi="Times New Roman" w:cs="Times New Roman"/>
          <w:color w:val="1C007F"/>
          <w:sz w:val="28"/>
          <w:szCs w:val="28"/>
          <w:lang w:eastAsia="ru-RU"/>
        </w:rPr>
        <w:t>Rene</w:t>
      </w:r>
      <w:proofErr w:type="spell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Descartes</w:t>
      </w:r>
      <w:proofErr w:type="spellEnd"/>
      <w:r w:rsidRPr="002D0D49">
        <w:rPr>
          <w:rFonts w:ascii="Times New Roman" w:eastAsia="Times New Roman" w:hAnsi="Times New Roman" w:cs="Times New Roman"/>
          <w:color w:val="1C007F"/>
          <w:sz w:val="28"/>
          <w:szCs w:val="28"/>
          <w:lang w:eastAsia="ru-RU"/>
        </w:rPr>
        <w:t xml:space="preserve">) французский философ, математик, механик, физик и физиолог. В 1637 году вышел в свет его главный философско-математический труд, «Рассуждение о методе, позволяющем направлять свой разум и отыскивать истину в науках». Получается опять же, «своим умом», за сотни лет до математических формул Нильса Бора и подтверждающих экспериментов Джона </w:t>
      </w:r>
      <w:proofErr w:type="spellStart"/>
      <w:r w:rsidRPr="002D0D49">
        <w:rPr>
          <w:rFonts w:ascii="Times New Roman" w:eastAsia="Times New Roman" w:hAnsi="Times New Roman" w:cs="Times New Roman"/>
          <w:color w:val="1C007F"/>
          <w:sz w:val="28"/>
          <w:szCs w:val="28"/>
          <w:lang w:eastAsia="ru-RU"/>
        </w:rPr>
        <w:t>Клаузера</w:t>
      </w:r>
      <w:proofErr w:type="spellEnd"/>
      <w:r w:rsidRPr="002D0D49">
        <w:rPr>
          <w:rFonts w:ascii="Times New Roman" w:eastAsia="Times New Roman" w:hAnsi="Times New Roman" w:cs="Times New Roman"/>
          <w:color w:val="1C007F"/>
          <w:sz w:val="28"/>
          <w:szCs w:val="28"/>
          <w:lang w:eastAsia="ru-RU"/>
        </w:rPr>
        <w:t xml:space="preserve"> и Алана Аспекта, Рене Декарт обосновал эффект нелокальных информационных взаимодействий и большинство ученых придерживалось данной концепции вплоть до конца XIX века. Вспомнили?</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br/>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Утвердился также и жесткий принцип </w:t>
      </w:r>
      <w:proofErr w:type="spellStart"/>
      <w:r w:rsidRPr="002D0D49">
        <w:rPr>
          <w:rFonts w:ascii="Times New Roman" w:eastAsia="Times New Roman" w:hAnsi="Times New Roman" w:cs="Times New Roman"/>
          <w:color w:val="1C007F"/>
          <w:sz w:val="28"/>
          <w:szCs w:val="28"/>
          <w:lang w:eastAsia="ru-RU"/>
        </w:rPr>
        <w:t>дальнодействия</w:t>
      </w:r>
      <w:proofErr w:type="spellEnd"/>
      <w:r w:rsidRPr="002D0D49">
        <w:rPr>
          <w:rFonts w:ascii="Times New Roman" w:eastAsia="Times New Roman" w:hAnsi="Times New Roman" w:cs="Times New Roman"/>
          <w:color w:val="1C007F"/>
          <w:sz w:val="28"/>
          <w:szCs w:val="28"/>
          <w:lang w:eastAsia="ru-RU"/>
        </w:rPr>
        <w:t xml:space="preserve">, как передачи действия тяготения через пустоту и мгновенно, т.е. с бесконечной скоростью. О каких приборах в то время могла идти речь? Вы сами понимаете…. Физические исследования Декарта относились главным образом к механике, оптике, а размышления к общему строению Вселенной. Декарт выделил обширный класс невидимых тонких материй, с помощью которых пытался объяснить действие теплоты, тяготения, электричества и магнетизма. Но ничего </w:t>
      </w:r>
      <w:proofErr w:type="gramStart"/>
      <w:r w:rsidRPr="002D0D49">
        <w:rPr>
          <w:rFonts w:ascii="Times New Roman" w:eastAsia="Times New Roman" w:hAnsi="Times New Roman" w:cs="Times New Roman"/>
          <w:color w:val="1C007F"/>
          <w:sz w:val="28"/>
          <w:szCs w:val="28"/>
          <w:lang w:eastAsia="ru-RU"/>
        </w:rPr>
        <w:t>общего</w:t>
      </w:r>
      <w:proofErr w:type="gramEnd"/>
      <w:r w:rsidRPr="002D0D49">
        <w:rPr>
          <w:rFonts w:ascii="Times New Roman" w:eastAsia="Times New Roman" w:hAnsi="Times New Roman" w:cs="Times New Roman"/>
          <w:color w:val="1C007F"/>
          <w:sz w:val="28"/>
          <w:szCs w:val="28"/>
          <w:lang w:eastAsia="ru-RU"/>
        </w:rPr>
        <w:t xml:space="preserve"> ни с эмпиризмом, ни с мистицизмом Декарт не имел. Крупнейшим открытием Декарта, ставшим фундаментальным для последующей психологии, можно считать понятие о рефлексе и принципе рефлекторной деятельности. Он сделал это задолго до Павлова. Наряду с учениями о механизмах тела, до открытий психоанализа Фрейда, разрабатывалась проблема аффектов (страстей), как телесных состояний, являющихся регуляторами психической жизни. Термин «страсть», или «аффект», в современной психологии до сих пор указывает на определённые эмоциональные состояния, но не на Декарта. </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775585" cy="3331210"/>
            <wp:effectExtent l="19050" t="0" r="5715" b="0"/>
            <wp:docPr id="7" name="cc-m-imagesubtitle-image-10030052797" descr="https://image.jimcdn.com/app/cms/image/transf/none/path/s8700de636cf2e67e/image/ia3537f900f50c2e1/version/14397023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2797" descr="https://image.jimcdn.com/app/cms/image/transf/none/path/s8700de636cf2e67e/image/ia3537f900f50c2e1/version/1439702397/image.jpg"/>
                    <pic:cNvPicPr>
                      <a:picLocks noChangeAspect="1" noChangeArrowheads="1"/>
                    </pic:cNvPicPr>
                  </pic:nvPicPr>
                  <pic:blipFill>
                    <a:blip r:embed="rId11"/>
                    <a:srcRect/>
                    <a:stretch>
                      <a:fillRect/>
                    </a:stretch>
                  </pic:blipFill>
                  <pic:spPr bwMode="auto">
                    <a:xfrm>
                      <a:off x="0" y="0"/>
                      <a:ext cx="2775585" cy="3331210"/>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Мало того, высший, абсолютный принцип знания он находил в непосредственном…  самосознании человека. В его трудах речь шла не о каком-либо мистическом откровении неведомой силы, не о размазанном «</w:t>
      </w:r>
      <w:proofErr w:type="spellStart"/>
      <w:r w:rsidRPr="002D0D49">
        <w:rPr>
          <w:rFonts w:ascii="Times New Roman" w:eastAsia="Times New Roman" w:hAnsi="Times New Roman" w:cs="Times New Roman"/>
          <w:color w:val="1C007F"/>
          <w:sz w:val="28"/>
          <w:szCs w:val="28"/>
          <w:lang w:eastAsia="ru-RU"/>
        </w:rPr>
        <w:t>РАУ-состоянии-может-быть</w:t>
      </w:r>
      <w:proofErr w:type="spellEnd"/>
      <w:r w:rsidRPr="002D0D49">
        <w:rPr>
          <w:rFonts w:ascii="Times New Roman" w:eastAsia="Times New Roman" w:hAnsi="Times New Roman" w:cs="Times New Roman"/>
          <w:color w:val="1C007F"/>
          <w:sz w:val="28"/>
          <w:szCs w:val="28"/>
          <w:lang w:eastAsia="ru-RU"/>
        </w:rPr>
        <w:t>», которое с успехом формирует только «</w:t>
      </w:r>
      <w:proofErr w:type="spellStart"/>
      <w:r w:rsidRPr="002D0D49">
        <w:rPr>
          <w:rFonts w:ascii="Times New Roman" w:eastAsia="Times New Roman" w:hAnsi="Times New Roman" w:cs="Times New Roman"/>
          <w:color w:val="1C007F"/>
          <w:sz w:val="28"/>
          <w:szCs w:val="28"/>
          <w:lang w:eastAsia="ru-RU"/>
        </w:rPr>
        <w:t>борно-демократическое-мировоззрение</w:t>
      </w:r>
      <w:proofErr w:type="spellEnd"/>
      <w:r w:rsidRPr="002D0D49">
        <w:rPr>
          <w:rFonts w:ascii="Times New Roman" w:eastAsia="Times New Roman" w:hAnsi="Times New Roman" w:cs="Times New Roman"/>
          <w:color w:val="1C007F"/>
          <w:sz w:val="28"/>
          <w:szCs w:val="28"/>
          <w:lang w:eastAsia="ru-RU"/>
        </w:rPr>
        <w:t>». Декарт знал о ясном методе аналитического раскрытия неопровержимой истины, логически вытекающей из психической деятельности человека. Никакого другого критерия, кроме психологического, внутреннего критерия ясности и раздельности представлений мы не имеем. Прежде всего, разбирая смысл положения </w:t>
      </w:r>
      <w:r w:rsidRPr="002D0D49">
        <w:rPr>
          <w:rFonts w:ascii="Times New Roman" w:eastAsia="Times New Roman" w:hAnsi="Times New Roman" w:cs="Times New Roman"/>
          <w:b/>
          <w:bCs/>
          <w:i/>
          <w:iCs/>
          <w:color w:val="1C007F"/>
          <w:sz w:val="28"/>
          <w:szCs w:val="28"/>
          <w:lang w:eastAsia="ru-RU"/>
        </w:rPr>
        <w:t>«</w:t>
      </w:r>
      <w:r w:rsidRPr="002D0D49">
        <w:rPr>
          <w:rFonts w:ascii="Times New Roman" w:eastAsia="Times New Roman" w:hAnsi="Times New Roman" w:cs="Times New Roman"/>
          <w:b/>
          <w:bCs/>
          <w:i/>
          <w:iCs/>
          <w:color w:val="1C007F"/>
          <w:sz w:val="28"/>
          <w:szCs w:val="28"/>
          <w:lang w:val="en-US" w:eastAsia="ru-RU"/>
        </w:rPr>
        <w:t>C</w:t>
      </w:r>
      <w:proofErr w:type="spellStart"/>
      <w:r w:rsidRPr="002D0D49">
        <w:rPr>
          <w:rFonts w:ascii="Times New Roman" w:eastAsia="Times New Roman" w:hAnsi="Times New Roman" w:cs="Times New Roman"/>
          <w:b/>
          <w:bCs/>
          <w:i/>
          <w:iCs/>
          <w:color w:val="1C007F"/>
          <w:sz w:val="28"/>
          <w:szCs w:val="28"/>
          <w:lang w:eastAsia="ru-RU"/>
        </w:rPr>
        <w:t>ogito</w:t>
      </w:r>
      <w:proofErr w:type="spellEnd"/>
      <w:r w:rsidRPr="002D0D49">
        <w:rPr>
          <w:rFonts w:ascii="Times New Roman" w:eastAsia="Times New Roman" w:hAnsi="Times New Roman" w:cs="Times New Roman"/>
          <w:b/>
          <w:bCs/>
          <w:i/>
          <w:iCs/>
          <w:color w:val="1C007F"/>
          <w:sz w:val="28"/>
          <w:szCs w:val="28"/>
          <w:lang w:eastAsia="ru-RU"/>
        </w:rPr>
        <w:t xml:space="preserve">, </w:t>
      </w:r>
      <w:proofErr w:type="spellStart"/>
      <w:r w:rsidRPr="002D0D49">
        <w:rPr>
          <w:rFonts w:ascii="Times New Roman" w:eastAsia="Times New Roman" w:hAnsi="Times New Roman" w:cs="Times New Roman"/>
          <w:b/>
          <w:bCs/>
          <w:i/>
          <w:iCs/>
          <w:color w:val="1C007F"/>
          <w:sz w:val="28"/>
          <w:szCs w:val="28"/>
          <w:lang w:eastAsia="ru-RU"/>
        </w:rPr>
        <w:t>ergo</w:t>
      </w:r>
      <w:proofErr w:type="spellEnd"/>
      <w:r w:rsidRPr="002D0D49">
        <w:rPr>
          <w:rFonts w:ascii="Times New Roman" w:eastAsia="Times New Roman" w:hAnsi="Times New Roman" w:cs="Times New Roman"/>
          <w:b/>
          <w:bCs/>
          <w:i/>
          <w:iCs/>
          <w:color w:val="1C007F"/>
          <w:sz w:val="28"/>
          <w:szCs w:val="28"/>
          <w:lang w:eastAsia="ru-RU"/>
        </w:rPr>
        <w:t xml:space="preserve"> </w:t>
      </w:r>
      <w:proofErr w:type="spellStart"/>
      <w:r w:rsidRPr="002D0D49">
        <w:rPr>
          <w:rFonts w:ascii="Times New Roman" w:eastAsia="Times New Roman" w:hAnsi="Times New Roman" w:cs="Times New Roman"/>
          <w:b/>
          <w:bCs/>
          <w:i/>
          <w:iCs/>
          <w:color w:val="1C007F"/>
          <w:sz w:val="28"/>
          <w:szCs w:val="28"/>
          <w:lang w:eastAsia="ru-RU"/>
        </w:rPr>
        <w:t>sum</w:t>
      </w:r>
      <w:proofErr w:type="spellEnd"/>
      <w:r w:rsidRPr="002D0D49">
        <w:rPr>
          <w:rFonts w:ascii="Times New Roman" w:eastAsia="Times New Roman" w:hAnsi="Times New Roman" w:cs="Times New Roman"/>
          <w:b/>
          <w:bCs/>
          <w:i/>
          <w:iCs/>
          <w:color w:val="1C007F"/>
          <w:sz w:val="28"/>
          <w:szCs w:val="28"/>
          <w:lang w:eastAsia="ru-RU"/>
        </w:rPr>
        <w:t>»</w:t>
      </w:r>
      <w:r w:rsidRPr="002D0D49">
        <w:rPr>
          <w:rFonts w:ascii="Times New Roman" w:eastAsia="Times New Roman" w:hAnsi="Times New Roman" w:cs="Times New Roman"/>
          <w:color w:val="1C007F"/>
          <w:sz w:val="28"/>
          <w:szCs w:val="28"/>
          <w:lang w:eastAsia="ru-RU"/>
        </w:rPr>
        <w:t>, Декарт здесь устанавливает критерий достоверности.</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Arial" w:eastAsia="Times New Roman" w:hAnsi="Arial" w:cs="Arial"/>
          <w:color w:val="1C007F"/>
          <w:sz w:val="24"/>
          <w:szCs w:val="24"/>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Таким образом, был найден первый твёрдый, корпускулярный пункт для построения миросозерцания — не требующий никакого дальнейшего доказательства. Здесь заложена основная истина человеческого ума. А от этой истины уже можно, по мнению Декарта, пойти далее к построению новых логических схем. Вследствие чего это познание: «Я мыслю, </w:t>
      </w:r>
      <w:proofErr w:type="gramStart"/>
      <w:r w:rsidRPr="002D0D49">
        <w:rPr>
          <w:rFonts w:ascii="Times New Roman" w:eastAsia="Times New Roman" w:hAnsi="Times New Roman" w:cs="Times New Roman"/>
          <w:color w:val="1C007F"/>
          <w:sz w:val="28"/>
          <w:szCs w:val="28"/>
          <w:lang w:eastAsia="ru-RU"/>
        </w:rPr>
        <w:t>следовательно</w:t>
      </w:r>
      <w:proofErr w:type="gramEnd"/>
      <w:r w:rsidRPr="002D0D49">
        <w:rPr>
          <w:rFonts w:ascii="Times New Roman" w:eastAsia="Times New Roman" w:hAnsi="Times New Roman" w:cs="Times New Roman"/>
          <w:color w:val="1C007F"/>
          <w:sz w:val="28"/>
          <w:szCs w:val="28"/>
          <w:lang w:eastAsia="ru-RU"/>
        </w:rPr>
        <w:t xml:space="preserve"> существую», — есть первое и вернейшее из всех познаний, встречающееся каждому. Найдя критерий достоверности в отчётливых, ясных идеях (</w:t>
      </w:r>
      <w:proofErr w:type="spellStart"/>
      <w:r w:rsidRPr="002D0D49">
        <w:rPr>
          <w:rFonts w:ascii="Times New Roman" w:eastAsia="Times New Roman" w:hAnsi="Times New Roman" w:cs="Times New Roman"/>
          <w:color w:val="1C007F"/>
          <w:sz w:val="28"/>
          <w:szCs w:val="28"/>
          <w:lang w:eastAsia="ru-RU"/>
        </w:rPr>
        <w:t>ideae</w:t>
      </w:r>
      <w:proofErr w:type="spell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clarae</w:t>
      </w:r>
      <w:proofErr w:type="spell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et</w:t>
      </w:r>
      <w:proofErr w:type="spell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distinctae</w:t>
      </w:r>
      <w:proofErr w:type="spellEnd"/>
      <w:r w:rsidRPr="002D0D49">
        <w:rPr>
          <w:rFonts w:ascii="Times New Roman" w:eastAsia="Times New Roman" w:hAnsi="Times New Roman" w:cs="Times New Roman"/>
          <w:color w:val="1C007F"/>
          <w:sz w:val="28"/>
          <w:szCs w:val="28"/>
          <w:lang w:eastAsia="ru-RU"/>
        </w:rPr>
        <w:t xml:space="preserve">), Декарт берется затем доказать существование Бога и выяснить основную природу вещественного мира. Установив бытие </w:t>
      </w:r>
      <w:proofErr w:type="spellStart"/>
      <w:r w:rsidRPr="002D0D49">
        <w:rPr>
          <w:rFonts w:ascii="Times New Roman" w:eastAsia="Times New Roman" w:hAnsi="Times New Roman" w:cs="Times New Roman"/>
          <w:color w:val="1C007F"/>
          <w:sz w:val="28"/>
          <w:szCs w:val="28"/>
          <w:lang w:eastAsia="ru-RU"/>
        </w:rPr>
        <w:t>всесовершенного</w:t>
      </w:r>
      <w:proofErr w:type="spellEnd"/>
      <w:r w:rsidRPr="002D0D49">
        <w:rPr>
          <w:rFonts w:ascii="Times New Roman" w:eastAsia="Times New Roman" w:hAnsi="Times New Roman" w:cs="Times New Roman"/>
          <w:color w:val="1C007F"/>
          <w:sz w:val="28"/>
          <w:szCs w:val="28"/>
          <w:lang w:eastAsia="ru-RU"/>
        </w:rPr>
        <w:t xml:space="preserve"> Творца, Декарт уже без труда приходит к признанию относительной достоверности наших ощущений телесного мира, причём строит идею материи, как субстанции или сущности, противоположной духу. Посему, задолго до Дирака  антимир АБСОЛЮТИЗАЦИИ был открыт.  </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02810" cy="1447800"/>
            <wp:effectExtent l="19050" t="0" r="2540" b="0"/>
            <wp:docPr id="8" name="cc-m-imagesubtitle-image-10030053197" descr="https://image.jimcdn.com/app/cms/image/transf/none/path/s8700de636cf2e67e/image/i8f610f923ca63706/version/143970247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3197" descr="https://image.jimcdn.com/app/cms/image/transf/none/path/s8700de636cf2e67e/image/i8f610f923ca63706/version/1439702471/image.jpg"/>
                    <pic:cNvPicPr>
                      <a:picLocks noChangeAspect="1" noChangeArrowheads="1"/>
                    </pic:cNvPicPr>
                  </pic:nvPicPr>
                  <pic:blipFill>
                    <a:blip r:embed="rId12"/>
                    <a:srcRect/>
                    <a:stretch>
                      <a:fillRect/>
                    </a:stretch>
                  </pic:blipFill>
                  <pic:spPr bwMode="auto">
                    <a:xfrm>
                      <a:off x="0" y="0"/>
                      <a:ext cx="4702810" cy="1447800"/>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И сколько лет методика мысленных экспериментов продолжалась, и какие экспериментальные животные в ней участвовали? После кота Шредингера, следом на очереди появилась «Рыбка золотая», поскольку ближе всего к «Теории струн» подошел</w:t>
      </w:r>
      <w:proofErr w:type="gramStart"/>
      <w:r w:rsidRPr="002D0D49">
        <w:rPr>
          <w:rFonts w:ascii="Times New Roman" w:eastAsia="Times New Roman" w:hAnsi="Times New Roman" w:cs="Times New Roman"/>
          <w:color w:val="1C007F"/>
          <w:sz w:val="28"/>
          <w:szCs w:val="28"/>
          <w:lang w:eastAsia="ru-RU"/>
        </w:rPr>
        <w:t xml:space="preserve"> Б</w:t>
      </w:r>
      <w:proofErr w:type="gramEnd"/>
      <w:r w:rsidRPr="002D0D49">
        <w:rPr>
          <w:rFonts w:ascii="Times New Roman" w:eastAsia="Times New Roman" w:hAnsi="Times New Roman" w:cs="Times New Roman"/>
          <w:color w:val="1C007F"/>
          <w:sz w:val="28"/>
          <w:szCs w:val="28"/>
          <w:lang w:eastAsia="ru-RU"/>
        </w:rPr>
        <w:t xml:space="preserve">ом. Он таким же мысленным способом прояснял идею нелокальных взаимодействий, и эта иллюстрация, придуманная самим </w:t>
      </w:r>
      <w:proofErr w:type="spellStart"/>
      <w:r w:rsidRPr="002D0D49">
        <w:rPr>
          <w:rFonts w:ascii="Times New Roman" w:eastAsia="Times New Roman" w:hAnsi="Times New Roman" w:cs="Times New Roman"/>
          <w:color w:val="1C007F"/>
          <w:sz w:val="28"/>
          <w:szCs w:val="28"/>
          <w:lang w:eastAsia="ru-RU"/>
        </w:rPr>
        <w:t>Бомом</w:t>
      </w:r>
      <w:proofErr w:type="spellEnd"/>
      <w:r w:rsidRPr="002D0D49">
        <w:rPr>
          <w:rFonts w:ascii="Times New Roman" w:eastAsia="Times New Roman" w:hAnsi="Times New Roman" w:cs="Times New Roman"/>
          <w:color w:val="1C007F"/>
          <w:sz w:val="28"/>
          <w:szCs w:val="28"/>
          <w:lang w:eastAsia="ru-RU"/>
        </w:rPr>
        <w:t>, вполне наглядно описывает возможный не квантовый вариант: </w:t>
      </w:r>
      <w:r w:rsidRPr="002D0D49">
        <w:rPr>
          <w:rFonts w:ascii="Times New Roman" w:eastAsia="Times New Roman" w:hAnsi="Times New Roman" w:cs="Times New Roman"/>
          <w:i/>
          <w:iCs/>
          <w:color w:val="1C007F"/>
          <w:sz w:val="28"/>
          <w:szCs w:val="28"/>
          <w:shd w:val="clear" w:color="auto" w:fill="F2F2F2"/>
          <w:lang w:eastAsia="ru-RU"/>
        </w:rPr>
        <w:t>«Представим себе — говорил он — аквариум с рыбкой. Допустим, по какой-то причине мы не можем разглядывать эту систему непосредственно, а имеем лишь возможность смотреть на аквариум, снимаемый видеокамерами спереди и сбоку, на двух телеэкранах. Глядя на экраны, легко заключить, что две плавающие там рыбки — это отдельные объекты. Но, присмотревшись, можно выяснить, что между двумя рыбками на двух экранах существует какая-то отчетливая взаимосвязь. Если одна рыбка меняет положение, то одновременно приходит в движение и другая. Причём всегда оказывается, что если одну видно «анфас», то другую — непременно «в профиль». И если не знать, что снимается один и тот же аквариум и одна и та же рыбка, внимательный наблюдатель скорее заключит, что рыбки неведомым образом мгновенно сообщаются друг с другом, нежели припишет это случайности».</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br/>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Размышляя над этой загадкой, Бом пришёл к выводу, что элементарные частицы взаимодействуют на любом расстоянии не потому, что они обмениваются таинственными сигналами между собой, а потому, что </w:t>
      </w:r>
      <w:r w:rsidRPr="002D0D49">
        <w:rPr>
          <w:rFonts w:ascii="Times New Roman" w:eastAsia="Times New Roman" w:hAnsi="Times New Roman" w:cs="Times New Roman"/>
          <w:b/>
          <w:bCs/>
          <w:color w:val="1C007F"/>
          <w:sz w:val="28"/>
          <w:szCs w:val="28"/>
          <w:lang w:eastAsia="ru-RU"/>
        </w:rPr>
        <w:t>их «раздельность» есть наша иллюзия.</w:t>
      </w:r>
      <w:r w:rsidRPr="002D0D49">
        <w:rPr>
          <w:rFonts w:ascii="Times New Roman" w:eastAsia="Times New Roman" w:hAnsi="Times New Roman" w:cs="Times New Roman"/>
          <w:color w:val="1C007F"/>
          <w:sz w:val="28"/>
          <w:szCs w:val="28"/>
          <w:lang w:eastAsia="ru-RU"/>
        </w:rPr>
        <w:t> Иными словами – на каком-то более глубоком уровне реальности запутанные частицы — это вовсе не отдельные объекты, а — фактически — продолжения чего-то более </w:t>
      </w:r>
      <w:r w:rsidRPr="002D0D49">
        <w:rPr>
          <w:rFonts w:ascii="Times New Roman" w:eastAsia="Times New Roman" w:hAnsi="Times New Roman" w:cs="Times New Roman"/>
          <w:b/>
          <w:bCs/>
          <w:color w:val="1C007F"/>
          <w:sz w:val="28"/>
          <w:szCs w:val="28"/>
          <w:lang w:eastAsia="ru-RU"/>
        </w:rPr>
        <w:t>фундаментального и цельного</w:t>
      </w:r>
      <w:r w:rsidRPr="002D0D49">
        <w:rPr>
          <w:rFonts w:ascii="Times New Roman" w:eastAsia="Times New Roman" w:hAnsi="Times New Roman" w:cs="Times New Roman"/>
          <w:color w:val="1C007F"/>
          <w:sz w:val="28"/>
          <w:szCs w:val="28"/>
          <w:lang w:eastAsia="ru-RU"/>
        </w:rPr>
        <w:t>. Частицы мы видим раздельными по той причине, что способны наблюдать лишь часть действительности. Частицы — не отдельные «фрагменты», но грани, проекции более глубокого единства.</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Однако, как писал В.И. Ленин: </w:t>
      </w:r>
      <w:r w:rsidRPr="002D0D49">
        <w:rPr>
          <w:rFonts w:ascii="Times New Roman" w:eastAsia="Times New Roman" w:hAnsi="Times New Roman" w:cs="Times New Roman"/>
          <w:i/>
          <w:iCs/>
          <w:color w:val="1C007F"/>
          <w:sz w:val="28"/>
          <w:szCs w:val="28"/>
          <w:shd w:val="clear" w:color="auto" w:fill="F2F2F2"/>
          <w:lang w:eastAsia="ru-RU"/>
        </w:rPr>
        <w:t>«Признание такой «победы» рельефнее, чем констатация поражения»</w:t>
      </w:r>
      <w:r w:rsidRPr="002D0D49">
        <w:rPr>
          <w:rFonts w:ascii="Times New Roman" w:eastAsia="Times New Roman" w:hAnsi="Times New Roman" w:cs="Times New Roman"/>
          <w:color w:val="1C007F"/>
          <w:sz w:val="28"/>
          <w:szCs w:val="28"/>
          <w:lang w:eastAsia="ru-RU"/>
        </w:rPr>
        <w:t xml:space="preserve">, посему обнаружение таких локально-нелокальных взаимодействий в самом фундаментальном центре квантового мира, неизбежно привела </w:t>
      </w:r>
      <w:proofErr w:type="spellStart"/>
      <w:r w:rsidRPr="002D0D49">
        <w:rPr>
          <w:rFonts w:ascii="Times New Roman" w:eastAsia="Times New Roman" w:hAnsi="Times New Roman" w:cs="Times New Roman"/>
          <w:color w:val="1C007F"/>
          <w:sz w:val="28"/>
          <w:szCs w:val="28"/>
          <w:lang w:eastAsia="ru-RU"/>
        </w:rPr>
        <w:t>Бома</w:t>
      </w:r>
      <w:proofErr w:type="spellEnd"/>
      <w:r w:rsidRPr="002D0D49">
        <w:rPr>
          <w:rFonts w:ascii="Times New Roman" w:eastAsia="Times New Roman" w:hAnsi="Times New Roman" w:cs="Times New Roman"/>
          <w:color w:val="1C007F"/>
          <w:sz w:val="28"/>
          <w:szCs w:val="28"/>
          <w:lang w:eastAsia="ru-RU"/>
        </w:rPr>
        <w:t xml:space="preserve"> к пониманию «Теории струн», посему вместо частиц он предложил </w:t>
      </w:r>
      <w:r w:rsidRPr="002D0D49">
        <w:rPr>
          <w:rFonts w:ascii="Times New Roman" w:eastAsia="Times New Roman" w:hAnsi="Times New Roman" w:cs="Times New Roman"/>
          <w:b/>
          <w:bCs/>
          <w:color w:val="1C007F"/>
          <w:sz w:val="28"/>
          <w:szCs w:val="28"/>
          <w:lang w:eastAsia="ru-RU"/>
        </w:rPr>
        <w:t>набор непрерывных полей, пронизывающих все пространство</w:t>
      </w:r>
      <w:r w:rsidRPr="002D0D49">
        <w:rPr>
          <w:rFonts w:ascii="Times New Roman" w:eastAsia="Times New Roman" w:hAnsi="Times New Roman" w:cs="Times New Roman"/>
          <w:color w:val="1C007F"/>
          <w:sz w:val="28"/>
          <w:szCs w:val="28"/>
          <w:lang w:eastAsia="ru-RU"/>
        </w:rPr>
        <w:t>, в которых частицы рассматриваются как относительно постоянные и независимые структуры. И чем же эти поля от </w:t>
      </w:r>
      <w:proofErr w:type="spellStart"/>
      <w:r w:rsidRPr="002D0D49">
        <w:rPr>
          <w:rFonts w:ascii="Times New Roman" w:eastAsia="Times New Roman" w:hAnsi="Times New Roman" w:cs="Times New Roman"/>
          <w:i/>
          <w:iCs/>
          <w:color w:val="1C007F"/>
          <w:sz w:val="28"/>
          <w:szCs w:val="28"/>
          <w:shd w:val="clear" w:color="auto" w:fill="F2F2F2"/>
          <w:lang w:eastAsia="ru-RU"/>
        </w:rPr>
        <w:t>плебейски</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обнажённого тела </w:t>
      </w:r>
      <w:proofErr w:type="spellStart"/>
      <w:r w:rsidRPr="002D0D49">
        <w:rPr>
          <w:rFonts w:ascii="Times New Roman" w:eastAsia="Times New Roman" w:hAnsi="Times New Roman" w:cs="Times New Roman"/>
          <w:i/>
          <w:iCs/>
          <w:color w:val="1C007F"/>
          <w:sz w:val="28"/>
          <w:szCs w:val="28"/>
          <w:shd w:val="clear" w:color="auto" w:fill="F2F2F2"/>
          <w:lang w:eastAsia="ru-RU"/>
        </w:rPr>
        <w:t>фарадеевских</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представлений</w:t>
      </w:r>
      <w:r w:rsidRPr="002D0D49">
        <w:rPr>
          <w:rFonts w:ascii="Times New Roman" w:eastAsia="Times New Roman" w:hAnsi="Times New Roman" w:cs="Times New Roman"/>
          <w:color w:val="1C007F"/>
          <w:sz w:val="28"/>
          <w:szCs w:val="28"/>
          <w:lang w:eastAsia="ru-RU"/>
        </w:rPr>
        <w:t> отличаются? Далее профессор</w:t>
      </w:r>
      <w:proofErr w:type="gramStart"/>
      <w:r w:rsidRPr="002D0D49">
        <w:rPr>
          <w:rFonts w:ascii="Times New Roman" w:eastAsia="Times New Roman" w:hAnsi="Times New Roman" w:cs="Times New Roman"/>
          <w:color w:val="1C007F"/>
          <w:sz w:val="28"/>
          <w:szCs w:val="28"/>
          <w:lang w:eastAsia="ru-RU"/>
        </w:rPr>
        <w:t xml:space="preserve"> Б</w:t>
      </w:r>
      <w:proofErr w:type="gramEnd"/>
      <w:r w:rsidRPr="002D0D49">
        <w:rPr>
          <w:rFonts w:ascii="Times New Roman" w:eastAsia="Times New Roman" w:hAnsi="Times New Roman" w:cs="Times New Roman"/>
          <w:color w:val="1C007F"/>
          <w:sz w:val="28"/>
          <w:szCs w:val="28"/>
          <w:lang w:eastAsia="ru-RU"/>
        </w:rPr>
        <w:t>ом, не прибегая к информации о МЕРЦАЮЩЕМ ШУМЕ, постулирует его, как «подразумеваемый» (</w:t>
      </w:r>
      <w:proofErr w:type="spellStart"/>
      <w:r w:rsidRPr="002D0D49">
        <w:rPr>
          <w:rFonts w:ascii="Times New Roman" w:eastAsia="Times New Roman" w:hAnsi="Times New Roman" w:cs="Times New Roman"/>
          <w:color w:val="1C007F"/>
          <w:sz w:val="28"/>
          <w:szCs w:val="28"/>
          <w:lang w:eastAsia="ru-RU"/>
        </w:rPr>
        <w:t>implicate</w:t>
      </w:r>
      <w:proofErr w:type="spellEnd"/>
      <w:r w:rsidRPr="002D0D49">
        <w:rPr>
          <w:rFonts w:ascii="Times New Roman" w:eastAsia="Times New Roman" w:hAnsi="Times New Roman" w:cs="Times New Roman"/>
          <w:color w:val="1C007F"/>
          <w:sz w:val="28"/>
          <w:szCs w:val="28"/>
          <w:lang w:eastAsia="ru-RU"/>
        </w:rPr>
        <w:t xml:space="preserve">) или «свёрнутый» порядок, который «проницает» и (или) </w:t>
      </w:r>
      <w:proofErr w:type="spellStart"/>
      <w:r w:rsidRPr="002D0D49">
        <w:rPr>
          <w:rFonts w:ascii="Times New Roman" w:eastAsia="Times New Roman" w:hAnsi="Times New Roman" w:cs="Times New Roman"/>
          <w:color w:val="1C007F"/>
          <w:sz w:val="28"/>
          <w:szCs w:val="28"/>
          <w:lang w:eastAsia="ru-RU"/>
        </w:rPr>
        <w:t>трансцендирует</w:t>
      </w:r>
      <w:proofErr w:type="spellEnd"/>
      <w:r w:rsidRPr="002D0D49">
        <w:rPr>
          <w:rFonts w:ascii="Times New Roman" w:eastAsia="Times New Roman" w:hAnsi="Times New Roman" w:cs="Times New Roman"/>
          <w:color w:val="1C007F"/>
          <w:sz w:val="28"/>
          <w:szCs w:val="28"/>
          <w:lang w:eastAsia="ru-RU"/>
        </w:rPr>
        <w:t xml:space="preserve"> четырёхмерную вселенную Эйнштейна.</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Этот порядок невозможно обнаружить только в данной точке пространства — </w:t>
      </w:r>
      <w:r w:rsidRPr="002D0D49">
        <w:rPr>
          <w:rFonts w:ascii="Times New Roman" w:eastAsia="Times New Roman" w:hAnsi="Times New Roman" w:cs="Times New Roman"/>
          <w:b/>
          <w:bCs/>
          <w:color w:val="1C007F"/>
          <w:sz w:val="28"/>
          <w:szCs w:val="28"/>
          <w:lang w:eastAsia="ru-RU"/>
        </w:rPr>
        <w:t>он в любом месте и везде</w:t>
      </w:r>
      <w:r w:rsidRPr="002D0D49">
        <w:rPr>
          <w:rFonts w:ascii="Times New Roman" w:eastAsia="Times New Roman" w:hAnsi="Times New Roman" w:cs="Times New Roman"/>
          <w:color w:val="1C007F"/>
          <w:sz w:val="28"/>
          <w:szCs w:val="28"/>
          <w:lang w:eastAsia="ru-RU"/>
        </w:rPr>
        <w:t>; его нельзя локализовать только в данной точке времени — </w:t>
      </w:r>
      <w:r w:rsidRPr="002D0D49">
        <w:rPr>
          <w:rFonts w:ascii="Times New Roman" w:eastAsia="Times New Roman" w:hAnsi="Times New Roman" w:cs="Times New Roman"/>
          <w:b/>
          <w:bCs/>
          <w:color w:val="1C007F"/>
          <w:sz w:val="28"/>
          <w:szCs w:val="28"/>
          <w:lang w:eastAsia="ru-RU"/>
        </w:rPr>
        <w:t>он в любом времени и всегда</w:t>
      </w:r>
      <w:r w:rsidRPr="002D0D49">
        <w:rPr>
          <w:rFonts w:ascii="Times New Roman" w:eastAsia="Times New Roman" w:hAnsi="Times New Roman" w:cs="Times New Roman"/>
          <w:color w:val="1C007F"/>
          <w:sz w:val="28"/>
          <w:szCs w:val="28"/>
          <w:lang w:eastAsia="ru-RU"/>
        </w:rPr>
        <w:t>. И в манной каше тоже…. Лишь явные результаты этого порядка обладают локальностью. Сам же он остаётся нелокальным. </w:t>
      </w:r>
      <w:proofErr w:type="gramStart"/>
      <w:r w:rsidRPr="002D0D49">
        <w:rPr>
          <w:rFonts w:ascii="Times New Roman" w:eastAsia="Times New Roman" w:hAnsi="Times New Roman" w:cs="Times New Roman"/>
          <w:b/>
          <w:bCs/>
          <w:color w:val="1C007F"/>
          <w:sz w:val="28"/>
          <w:szCs w:val="28"/>
          <w:lang w:eastAsia="ru-RU"/>
        </w:rPr>
        <w:t>В нелокальном (свёрнутом, сжатом) порядке информация не может обладать локальностью, но «проницает» и (или) «</w:t>
      </w:r>
      <w:proofErr w:type="spellStart"/>
      <w:r w:rsidRPr="002D0D49">
        <w:rPr>
          <w:rFonts w:ascii="Times New Roman" w:eastAsia="Times New Roman" w:hAnsi="Times New Roman" w:cs="Times New Roman"/>
          <w:b/>
          <w:bCs/>
          <w:color w:val="1C007F"/>
          <w:sz w:val="28"/>
          <w:szCs w:val="28"/>
          <w:lang w:eastAsia="ru-RU"/>
        </w:rPr>
        <w:t>трансцендирует</w:t>
      </w:r>
      <w:proofErr w:type="spellEnd"/>
      <w:r w:rsidRPr="002D0D49">
        <w:rPr>
          <w:rFonts w:ascii="Times New Roman" w:eastAsia="Times New Roman" w:hAnsi="Times New Roman" w:cs="Times New Roman"/>
          <w:b/>
          <w:bCs/>
          <w:color w:val="1C007F"/>
          <w:sz w:val="28"/>
          <w:szCs w:val="28"/>
          <w:lang w:eastAsia="ru-RU"/>
        </w:rPr>
        <w:t>» во все локальности</w:t>
      </w:r>
      <w:r w:rsidRPr="002D0D49">
        <w:rPr>
          <w:rFonts w:ascii="Times New Roman" w:eastAsia="Times New Roman" w:hAnsi="Times New Roman" w:cs="Times New Roman"/>
          <w:color w:val="1C007F"/>
          <w:sz w:val="28"/>
          <w:szCs w:val="28"/>
          <w:lang w:eastAsia="ru-RU"/>
        </w:rPr>
        <w:t>.</w:t>
      </w:r>
      <w:proofErr w:type="gramEnd"/>
      <w:r w:rsidRPr="002D0D49">
        <w:rPr>
          <w:rFonts w:ascii="Times New Roman" w:eastAsia="Times New Roman" w:hAnsi="Times New Roman" w:cs="Times New Roman"/>
          <w:color w:val="1C007F"/>
          <w:sz w:val="28"/>
          <w:szCs w:val="28"/>
          <w:lang w:eastAsia="ru-RU"/>
        </w:rPr>
        <w:t xml:space="preserve"> Таким образом, — любая точка пространства на нелокальном уровне, информационно связана с любой другой точкой. Отсюда и название его теории – «</w:t>
      </w:r>
      <w:r w:rsidRPr="002D0D49">
        <w:rPr>
          <w:rFonts w:ascii="Times New Roman" w:eastAsia="Times New Roman" w:hAnsi="Times New Roman" w:cs="Times New Roman"/>
          <w:b/>
          <w:bCs/>
          <w:color w:val="1C007F"/>
          <w:sz w:val="28"/>
          <w:szCs w:val="28"/>
          <w:lang w:eastAsia="ru-RU"/>
        </w:rPr>
        <w:t xml:space="preserve">Теория </w:t>
      </w:r>
      <w:proofErr w:type="spellStart"/>
      <w:r w:rsidRPr="002D0D49">
        <w:rPr>
          <w:rFonts w:ascii="Times New Roman" w:eastAsia="Times New Roman" w:hAnsi="Times New Roman" w:cs="Times New Roman"/>
          <w:b/>
          <w:bCs/>
          <w:color w:val="1C007F"/>
          <w:sz w:val="28"/>
          <w:szCs w:val="28"/>
          <w:lang w:eastAsia="ru-RU"/>
        </w:rPr>
        <w:t>бомовской</w:t>
      </w:r>
      <w:proofErr w:type="spellEnd"/>
      <w:r w:rsidRPr="002D0D49">
        <w:rPr>
          <w:rFonts w:ascii="Times New Roman" w:eastAsia="Times New Roman" w:hAnsi="Times New Roman" w:cs="Times New Roman"/>
          <w:b/>
          <w:bCs/>
          <w:color w:val="1C007F"/>
          <w:sz w:val="28"/>
          <w:szCs w:val="28"/>
          <w:lang w:eastAsia="ru-RU"/>
        </w:rPr>
        <w:t xml:space="preserve"> </w:t>
      </w:r>
      <w:proofErr w:type="spellStart"/>
      <w:r w:rsidRPr="002D0D49">
        <w:rPr>
          <w:rFonts w:ascii="Times New Roman" w:eastAsia="Times New Roman" w:hAnsi="Times New Roman" w:cs="Times New Roman"/>
          <w:b/>
          <w:bCs/>
          <w:color w:val="1C007F"/>
          <w:sz w:val="28"/>
          <w:szCs w:val="28"/>
          <w:lang w:eastAsia="ru-RU"/>
        </w:rPr>
        <w:t>нелокальности</w:t>
      </w:r>
      <w:proofErr w:type="spellEnd"/>
      <w:r w:rsidRPr="002D0D49">
        <w:rPr>
          <w:rFonts w:ascii="Times New Roman" w:eastAsia="Times New Roman" w:hAnsi="Times New Roman" w:cs="Times New Roman"/>
          <w:color w:val="1C007F"/>
          <w:sz w:val="28"/>
          <w:szCs w:val="28"/>
          <w:lang w:eastAsia="ru-RU"/>
        </w:rPr>
        <w:t>». Тут бы и сказке конец…. Тут бы следовало добавить к этой «рыбке золотой» ЧТД, то есть, что и требовалось доказать, в существовании нелокальных информационных взаимодействий!</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А вот сейчас заглянем в «Евангелие от Леонова». Владимир Семенович там пишет: </w:t>
      </w:r>
      <w:r w:rsidRPr="002D0D49">
        <w:rPr>
          <w:rFonts w:ascii="Times New Roman" w:eastAsia="Times New Roman" w:hAnsi="Times New Roman" w:cs="Times New Roman"/>
          <w:i/>
          <w:iCs/>
          <w:color w:val="1C007F"/>
          <w:sz w:val="28"/>
          <w:szCs w:val="28"/>
          <w:shd w:val="clear" w:color="auto" w:fill="F2F2F2"/>
          <w:lang w:eastAsia="ru-RU"/>
        </w:rPr>
        <w:t>«Теория струн – это есть очередная попытка создания квантовой теории гравитации. Дело в то, что общая теория относительности (</w:t>
      </w:r>
      <w:proofErr w:type="gramStart"/>
      <w:r w:rsidRPr="002D0D49">
        <w:rPr>
          <w:rFonts w:ascii="Times New Roman" w:eastAsia="Times New Roman" w:hAnsi="Times New Roman" w:cs="Times New Roman"/>
          <w:i/>
          <w:iCs/>
          <w:color w:val="1C007F"/>
          <w:sz w:val="28"/>
          <w:szCs w:val="28"/>
          <w:shd w:val="clear" w:color="auto" w:fill="F2F2F2"/>
          <w:lang w:eastAsia="ru-RU"/>
        </w:rPr>
        <w:t>ОТО</w:t>
      </w:r>
      <w:proofErr w:type="gramEnd"/>
      <w:r w:rsidRPr="002D0D49">
        <w:rPr>
          <w:rFonts w:ascii="Times New Roman" w:eastAsia="Times New Roman" w:hAnsi="Times New Roman" w:cs="Times New Roman"/>
          <w:i/>
          <w:iCs/>
          <w:color w:val="1C007F"/>
          <w:sz w:val="28"/>
          <w:szCs w:val="28"/>
          <w:shd w:val="clear" w:color="auto" w:fill="F2F2F2"/>
          <w:lang w:eastAsia="ru-RU"/>
        </w:rPr>
        <w:t>) Эйнштейна, как теория гравитации искривленного четырехмерного пространства-времени, не вписывается ни в Стандартную модель (СМ), ни в квантовую теорию. Стандартная модель – это теория частиц. И объяснить природу гравитации в рамках ее можно только введением частицы – носителя гравитации. А в рамках принципа корпускулярно-волнового дуализма, такая частица должна быть резонансной, то есть волновой. Первое, что напрашивается на ум – это струна. Но возникли проблемы в теории струн с ее невозможностью экспериментальной проверки, не удавалось составить методику эксперимента. От струны перешли к мембране, проблемы те же с методикой эксперимента. Физика все же наука экспериментальная в своей основе. А надо было сразу брать </w:t>
      </w:r>
      <w:r w:rsidRPr="002D0D49">
        <w:rPr>
          <w:rFonts w:ascii="Times New Roman" w:eastAsia="Times New Roman" w:hAnsi="Times New Roman" w:cs="Times New Roman"/>
          <w:b/>
          <w:bCs/>
          <w:i/>
          <w:iCs/>
          <w:color w:val="1C007F"/>
          <w:sz w:val="28"/>
          <w:szCs w:val="28"/>
          <w:shd w:val="clear" w:color="auto" w:fill="F2F2F2"/>
          <w:lang w:eastAsia="ru-RU"/>
        </w:rPr>
        <w:t>объемную резонансную частицу</w:t>
      </w:r>
      <w:r w:rsidRPr="002D0D49">
        <w:rPr>
          <w:rFonts w:ascii="Times New Roman" w:eastAsia="Times New Roman" w:hAnsi="Times New Roman" w:cs="Times New Roman"/>
          <w:i/>
          <w:iCs/>
          <w:color w:val="1C007F"/>
          <w:sz w:val="28"/>
          <w:szCs w:val="28"/>
          <w:shd w:val="clear" w:color="auto" w:fill="F2F2F2"/>
          <w:lang w:eastAsia="ru-RU"/>
        </w:rPr>
        <w:t xml:space="preserve">, как это сделано в моей «Теории </w:t>
      </w:r>
      <w:proofErr w:type="spellStart"/>
      <w:r w:rsidRPr="002D0D49">
        <w:rPr>
          <w:rFonts w:ascii="Times New Roman" w:eastAsia="Times New Roman" w:hAnsi="Times New Roman" w:cs="Times New Roman"/>
          <w:i/>
          <w:iCs/>
          <w:color w:val="1C007F"/>
          <w:sz w:val="28"/>
          <w:szCs w:val="28"/>
          <w:shd w:val="clear" w:color="auto" w:fill="F2F2F2"/>
          <w:lang w:eastAsia="ru-RU"/>
        </w:rPr>
        <w:t>Суперобъединения</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когда в 1996 году я ввел в физику квант пространства-времени – </w:t>
      </w:r>
      <w:proofErr w:type="spellStart"/>
      <w:r w:rsidRPr="002D0D49">
        <w:rPr>
          <w:rFonts w:ascii="Times New Roman" w:eastAsia="Times New Roman" w:hAnsi="Times New Roman" w:cs="Times New Roman"/>
          <w:i/>
          <w:iCs/>
          <w:color w:val="1C007F"/>
          <w:sz w:val="28"/>
          <w:szCs w:val="28"/>
          <w:shd w:val="clear" w:color="auto" w:fill="F2F2F2"/>
          <w:lang w:eastAsia="ru-RU"/>
        </w:rPr>
        <w:t>квантон</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2D0D49">
        <w:rPr>
          <w:rFonts w:ascii="Times New Roman" w:eastAsia="Times New Roman" w:hAnsi="Times New Roman" w:cs="Times New Roman"/>
          <w:i/>
          <w:iCs/>
          <w:color w:val="1C007F"/>
          <w:sz w:val="28"/>
          <w:szCs w:val="28"/>
          <w:shd w:val="clear" w:color="auto" w:fill="F2F2F2"/>
          <w:lang w:eastAsia="ru-RU"/>
        </w:rPr>
        <w:t>Квантон</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 это единственная объемная четырехмерная частица, объединяющая </w:t>
      </w:r>
      <w:proofErr w:type="gramStart"/>
      <w:r w:rsidRPr="002D0D49">
        <w:rPr>
          <w:rFonts w:ascii="Times New Roman" w:eastAsia="Times New Roman" w:hAnsi="Times New Roman" w:cs="Times New Roman"/>
          <w:i/>
          <w:iCs/>
          <w:color w:val="1C007F"/>
          <w:sz w:val="28"/>
          <w:szCs w:val="28"/>
          <w:shd w:val="clear" w:color="auto" w:fill="F2F2F2"/>
          <w:lang w:eastAsia="ru-RU"/>
        </w:rPr>
        <w:t>ОТО</w:t>
      </w:r>
      <w:proofErr w:type="gramEnd"/>
      <w:r w:rsidRPr="002D0D49">
        <w:rPr>
          <w:rFonts w:ascii="Times New Roman" w:eastAsia="Times New Roman" w:hAnsi="Times New Roman" w:cs="Times New Roman"/>
          <w:i/>
          <w:iCs/>
          <w:color w:val="1C007F"/>
          <w:sz w:val="28"/>
          <w:szCs w:val="28"/>
          <w:shd w:val="clear" w:color="auto" w:fill="F2F2F2"/>
          <w:lang w:eastAsia="ru-RU"/>
        </w:rPr>
        <w:t xml:space="preserve"> и квантовую теорию».</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Она, как! Спорить с Леоновым бесполезно, ибо его </w:t>
      </w:r>
      <w:proofErr w:type="spellStart"/>
      <w:r w:rsidRPr="002D0D49">
        <w:rPr>
          <w:rFonts w:ascii="Times New Roman" w:eastAsia="Times New Roman" w:hAnsi="Times New Roman" w:cs="Times New Roman"/>
          <w:color w:val="1C007F"/>
          <w:sz w:val="28"/>
          <w:szCs w:val="28"/>
          <w:lang w:eastAsia="ru-RU"/>
        </w:rPr>
        <w:t>антигравитационные</w:t>
      </w:r>
      <w:proofErr w:type="spellEnd"/>
      <w:r w:rsidRPr="002D0D49">
        <w:rPr>
          <w:rFonts w:ascii="Times New Roman" w:eastAsia="Times New Roman" w:hAnsi="Times New Roman" w:cs="Times New Roman"/>
          <w:color w:val="1C007F"/>
          <w:sz w:val="28"/>
          <w:szCs w:val="28"/>
          <w:lang w:eastAsia="ru-RU"/>
        </w:rPr>
        <w:t xml:space="preserve"> двигатели уже в космосе побывали. Однако пятый элемент он тоже обнаружил. В десятой лекции я об этом открытии писал, а вы выходит, на него особое </w:t>
      </w:r>
      <w:proofErr w:type="gramStart"/>
      <w:r w:rsidRPr="002D0D49">
        <w:rPr>
          <w:rFonts w:ascii="Times New Roman" w:eastAsia="Times New Roman" w:hAnsi="Times New Roman" w:cs="Times New Roman"/>
          <w:color w:val="1C007F"/>
          <w:sz w:val="28"/>
          <w:szCs w:val="28"/>
          <w:lang w:eastAsia="ru-RU"/>
        </w:rPr>
        <w:t>внимание не обратили</w:t>
      </w:r>
      <w:proofErr w:type="gramEnd"/>
      <w:r w:rsidRPr="002D0D49">
        <w:rPr>
          <w:rFonts w:ascii="Times New Roman" w:eastAsia="Times New Roman" w:hAnsi="Times New Roman" w:cs="Times New Roman"/>
          <w:color w:val="1C007F"/>
          <w:sz w:val="28"/>
          <w:szCs w:val="28"/>
          <w:lang w:eastAsia="ru-RU"/>
        </w:rPr>
        <w:t>? Значит, повторяю. Чтобы ответить на поставленный вопрос, Леонову необходимо было раскрыть структуру квантованного пространства-времени, как носителя пятой силы – «</w:t>
      </w:r>
      <w:proofErr w:type="spellStart"/>
      <w:r w:rsidRPr="002D0D49">
        <w:rPr>
          <w:rFonts w:ascii="Times New Roman" w:eastAsia="Times New Roman" w:hAnsi="Times New Roman" w:cs="Times New Roman"/>
          <w:color w:val="1C007F"/>
          <w:sz w:val="28"/>
          <w:szCs w:val="28"/>
          <w:lang w:eastAsia="ru-RU"/>
        </w:rPr>
        <w:t>Суперсилы</w:t>
      </w:r>
      <w:proofErr w:type="spellEnd"/>
      <w:r w:rsidRPr="002D0D49">
        <w:rPr>
          <w:rFonts w:ascii="Times New Roman" w:eastAsia="Times New Roman" w:hAnsi="Times New Roman" w:cs="Times New Roman"/>
          <w:color w:val="1C007F"/>
          <w:sz w:val="28"/>
          <w:szCs w:val="28"/>
          <w:lang w:eastAsia="ru-RU"/>
        </w:rPr>
        <w:t xml:space="preserve">». </w:t>
      </w:r>
      <w:proofErr w:type="gramStart"/>
      <w:r w:rsidRPr="002D0D49">
        <w:rPr>
          <w:rFonts w:ascii="Times New Roman" w:eastAsia="Times New Roman" w:hAnsi="Times New Roman" w:cs="Times New Roman"/>
          <w:color w:val="1C007F"/>
          <w:sz w:val="28"/>
          <w:szCs w:val="28"/>
          <w:lang w:eastAsia="ru-RU"/>
        </w:rPr>
        <w:t>Амбициозный</w:t>
      </w:r>
      <w:proofErr w:type="gramEnd"/>
      <w:r w:rsidRPr="002D0D49">
        <w:rPr>
          <w:rFonts w:ascii="Times New Roman" w:eastAsia="Times New Roman" w:hAnsi="Times New Roman" w:cs="Times New Roman"/>
          <w:color w:val="1C007F"/>
          <w:sz w:val="28"/>
          <w:szCs w:val="28"/>
          <w:lang w:eastAsia="ru-RU"/>
        </w:rPr>
        <w:t xml:space="preserve"> термин «</w:t>
      </w:r>
      <w:proofErr w:type="spellStart"/>
      <w:r w:rsidRPr="002D0D49">
        <w:rPr>
          <w:rFonts w:ascii="Times New Roman" w:eastAsia="Times New Roman" w:hAnsi="Times New Roman" w:cs="Times New Roman"/>
          <w:color w:val="1C007F"/>
          <w:sz w:val="28"/>
          <w:szCs w:val="28"/>
          <w:lang w:eastAsia="ru-RU"/>
        </w:rPr>
        <w:t>Суперсила</w:t>
      </w:r>
      <w:proofErr w:type="spellEnd"/>
      <w:r w:rsidRPr="002D0D49">
        <w:rPr>
          <w:rFonts w:ascii="Times New Roman" w:eastAsia="Times New Roman" w:hAnsi="Times New Roman" w:cs="Times New Roman"/>
          <w:color w:val="1C007F"/>
          <w:sz w:val="28"/>
          <w:szCs w:val="28"/>
          <w:lang w:eastAsia="ru-RU"/>
        </w:rPr>
        <w:t>» заменен им чисто научным термином – </w:t>
      </w:r>
      <w:r w:rsidRPr="002D0D49">
        <w:rPr>
          <w:rFonts w:ascii="Times New Roman" w:eastAsia="Times New Roman" w:hAnsi="Times New Roman" w:cs="Times New Roman"/>
          <w:b/>
          <w:bCs/>
          <w:color w:val="1C007F"/>
          <w:sz w:val="28"/>
          <w:szCs w:val="28"/>
          <w:lang w:eastAsia="ru-RU"/>
        </w:rPr>
        <w:t>сверхсильное электромагнитное взаимодействие</w:t>
      </w:r>
      <w:r w:rsidRPr="002D0D49">
        <w:rPr>
          <w:rFonts w:ascii="Times New Roman" w:eastAsia="Times New Roman" w:hAnsi="Times New Roman" w:cs="Times New Roman"/>
          <w:color w:val="1C007F"/>
          <w:sz w:val="28"/>
          <w:szCs w:val="28"/>
          <w:lang w:eastAsia="ru-RU"/>
        </w:rPr>
        <w:t> (СЭВ), носителем которого является квантованное пространство-время.  </w:t>
      </w:r>
      <w:proofErr w:type="gramStart"/>
      <w:r w:rsidRPr="002D0D49">
        <w:rPr>
          <w:rFonts w:ascii="Times New Roman" w:eastAsia="Times New Roman" w:hAnsi="Times New Roman" w:cs="Times New Roman"/>
          <w:color w:val="1C007F"/>
          <w:sz w:val="28"/>
          <w:szCs w:val="28"/>
          <w:lang w:eastAsia="ru-RU"/>
        </w:rPr>
        <w:t>Итак, все ПЯТЬ ЭЛЕМЕНТОВ пред нами в «конечном итоге» и (или) в «начальном начале» присутствуют.</w:t>
      </w:r>
      <w:proofErr w:type="gramEnd"/>
      <w:r w:rsidRPr="002D0D49">
        <w:rPr>
          <w:rFonts w:ascii="Times New Roman" w:eastAsia="Times New Roman" w:hAnsi="Times New Roman" w:cs="Times New Roman"/>
          <w:color w:val="1C007F"/>
          <w:sz w:val="28"/>
          <w:szCs w:val="28"/>
          <w:lang w:eastAsia="ru-RU"/>
        </w:rPr>
        <w:t xml:space="preserve"> Приехали!</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br/>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1.Энергия.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2. Время.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3. Информация.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4.Пространство.</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5.Масса.</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Сейчас будет уместным процитировать Александра Семёновича Нариньяни, ссылаясь на его занимательную публикацию - </w:t>
      </w:r>
      <w:r w:rsidRPr="002D0D49">
        <w:rPr>
          <w:rFonts w:ascii="Times New Roman" w:eastAsia="Times New Roman" w:hAnsi="Times New Roman" w:cs="Times New Roman"/>
          <w:b/>
          <w:bCs/>
          <w:i/>
          <w:iCs/>
          <w:color w:val="1C007F"/>
          <w:sz w:val="28"/>
          <w:szCs w:val="28"/>
          <w:lang w:eastAsia="ru-RU"/>
        </w:rPr>
        <w:t>«Знание - как особая форма Незнания»</w:t>
      </w:r>
      <w:r w:rsidRPr="002D0D49">
        <w:rPr>
          <w:rFonts w:ascii="Times New Roman" w:eastAsia="Times New Roman" w:hAnsi="Times New Roman" w:cs="Times New Roman"/>
          <w:color w:val="1C007F"/>
          <w:sz w:val="28"/>
          <w:szCs w:val="28"/>
          <w:lang w:eastAsia="ru-RU"/>
        </w:rPr>
        <w:t>: </w:t>
      </w:r>
      <w:r w:rsidRPr="002D0D49">
        <w:rPr>
          <w:rFonts w:ascii="Times New Roman" w:eastAsia="Times New Roman" w:hAnsi="Times New Roman" w:cs="Times New Roman"/>
          <w:i/>
          <w:iCs/>
          <w:color w:val="1C007F"/>
          <w:sz w:val="28"/>
          <w:szCs w:val="28"/>
          <w:shd w:val="clear" w:color="auto" w:fill="F2F2F2"/>
          <w:lang w:eastAsia="ru-RU"/>
        </w:rPr>
        <w:t xml:space="preserve">«Очевидно, что объективно установить это невозможно, - это вопрос моей веры или сочувствия. Отсюда следует, что индивидуальные Картины Миры сопоставимы только на когнитивном, т.е. знаковом уровне, но не на уровне восприятия, которое остается замкнутым (непознаваемым извне) в Картине Мира каждой отдельной личности. Чтобы подчеркнуть значимость этой проблематики, я решился на рискованную метафору, уподобив еще совершенно не разработанный комплекс </w:t>
      </w:r>
      <w:proofErr w:type="spellStart"/>
      <w:r w:rsidRPr="002D0D49">
        <w:rPr>
          <w:rFonts w:ascii="Times New Roman" w:eastAsia="Times New Roman" w:hAnsi="Times New Roman" w:cs="Times New Roman"/>
          <w:i/>
          <w:iCs/>
          <w:color w:val="1C007F"/>
          <w:sz w:val="28"/>
          <w:szCs w:val="28"/>
          <w:shd w:val="clear" w:color="auto" w:fill="F2F2F2"/>
          <w:lang w:eastAsia="ru-RU"/>
        </w:rPr>
        <w:t>НЕ-факторов</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своего рода таблице Менделеева, сочетание элементов которой образует все многообразие форм существования Знания в нашей Картине Мира».</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br/>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Новую таблицу Менделеева-Нариньяни, насколько мне это </w:t>
      </w:r>
      <w:proofErr w:type="spellStart"/>
      <w:r w:rsidRPr="002D0D49">
        <w:rPr>
          <w:rFonts w:ascii="Times New Roman" w:eastAsia="Times New Roman" w:hAnsi="Times New Roman" w:cs="Times New Roman"/>
          <w:color w:val="1C007F"/>
          <w:sz w:val="28"/>
          <w:szCs w:val="28"/>
          <w:lang w:eastAsia="ru-RU"/>
        </w:rPr>
        <w:t>НЕ-известно</w:t>
      </w:r>
      <w:proofErr w:type="spellEnd"/>
      <w:r w:rsidRPr="002D0D49">
        <w:rPr>
          <w:rFonts w:ascii="Times New Roman" w:eastAsia="Times New Roman" w:hAnsi="Times New Roman" w:cs="Times New Roman"/>
          <w:color w:val="1C007F"/>
          <w:sz w:val="28"/>
          <w:szCs w:val="28"/>
          <w:lang w:eastAsia="ru-RU"/>
        </w:rPr>
        <w:t xml:space="preserve">, он так и </w:t>
      </w:r>
      <w:proofErr w:type="spellStart"/>
      <w:r w:rsidRPr="002D0D49">
        <w:rPr>
          <w:rFonts w:ascii="Times New Roman" w:eastAsia="Times New Roman" w:hAnsi="Times New Roman" w:cs="Times New Roman"/>
          <w:color w:val="1C007F"/>
          <w:sz w:val="28"/>
          <w:szCs w:val="28"/>
          <w:lang w:eastAsia="ru-RU"/>
        </w:rPr>
        <w:t>НЕ-написал</w:t>
      </w:r>
      <w:proofErr w:type="spellEnd"/>
      <w:r w:rsidRPr="002D0D49">
        <w:rPr>
          <w:rFonts w:ascii="Times New Roman" w:eastAsia="Times New Roman" w:hAnsi="Times New Roman" w:cs="Times New Roman"/>
          <w:color w:val="1C007F"/>
          <w:sz w:val="28"/>
          <w:szCs w:val="28"/>
          <w:lang w:eastAsia="ru-RU"/>
        </w:rPr>
        <w:t xml:space="preserve">, а вот система абсолютного отрицания должна вывести нас на абсолютное утверждение полученного </w:t>
      </w:r>
      <w:proofErr w:type="gramStart"/>
      <w:r w:rsidRPr="002D0D49">
        <w:rPr>
          <w:rFonts w:ascii="Times New Roman" w:eastAsia="Times New Roman" w:hAnsi="Times New Roman" w:cs="Times New Roman"/>
          <w:color w:val="1C007F"/>
          <w:sz w:val="28"/>
          <w:szCs w:val="28"/>
          <w:lang w:eastAsia="ru-RU"/>
        </w:rPr>
        <w:t>НЕ-ЗНАНИЯ</w:t>
      </w:r>
      <w:proofErr w:type="gramEnd"/>
      <w:r w:rsidRPr="002D0D49">
        <w:rPr>
          <w:rFonts w:ascii="Times New Roman" w:eastAsia="Times New Roman" w:hAnsi="Times New Roman" w:cs="Times New Roman"/>
          <w:color w:val="1C007F"/>
          <w:sz w:val="28"/>
          <w:szCs w:val="28"/>
          <w:lang w:eastAsia="ru-RU"/>
        </w:rPr>
        <w:t>. Значит, давайте проведем такие когнитивные эксперименты и </w:t>
      </w:r>
      <w:r w:rsidRPr="002D0D49">
        <w:rPr>
          <w:rFonts w:ascii="Times New Roman" w:eastAsia="Times New Roman" w:hAnsi="Times New Roman" w:cs="Times New Roman"/>
          <w:b/>
          <w:bCs/>
          <w:color w:val="1C007F"/>
          <w:sz w:val="28"/>
          <w:szCs w:val="28"/>
          <w:lang w:eastAsia="ru-RU"/>
        </w:rPr>
        <w:t>«в начало всех начал»</w:t>
      </w:r>
      <w:r w:rsidRPr="002D0D49">
        <w:rPr>
          <w:rFonts w:ascii="Times New Roman" w:eastAsia="Times New Roman" w:hAnsi="Times New Roman" w:cs="Times New Roman"/>
          <w:color w:val="1C007F"/>
          <w:sz w:val="28"/>
          <w:szCs w:val="28"/>
          <w:lang w:eastAsia="ru-RU"/>
        </w:rPr>
        <w:t> заложим объемную резонансную частицу да посмотрим, что получиться </w:t>
      </w:r>
      <w:r w:rsidRPr="002D0D49">
        <w:rPr>
          <w:rFonts w:ascii="Times New Roman" w:eastAsia="Times New Roman" w:hAnsi="Times New Roman" w:cs="Times New Roman"/>
          <w:b/>
          <w:bCs/>
          <w:color w:val="1C007F"/>
          <w:sz w:val="28"/>
          <w:szCs w:val="28"/>
          <w:lang w:eastAsia="ru-RU"/>
        </w:rPr>
        <w:t>«в конце концов»</w:t>
      </w:r>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НЕ-станем</w:t>
      </w:r>
      <w:proofErr w:type="spellEnd"/>
      <w:r w:rsidRPr="002D0D49">
        <w:rPr>
          <w:rFonts w:ascii="Times New Roman" w:eastAsia="Times New Roman" w:hAnsi="Times New Roman" w:cs="Times New Roman"/>
          <w:color w:val="1C007F"/>
          <w:sz w:val="28"/>
          <w:szCs w:val="28"/>
          <w:lang w:eastAsia="ru-RU"/>
        </w:rPr>
        <w:t xml:space="preserve"> исходить из </w:t>
      </w:r>
      <w:proofErr w:type="spellStart"/>
      <w:r w:rsidRPr="002D0D49">
        <w:rPr>
          <w:rFonts w:ascii="Times New Roman" w:eastAsia="Times New Roman" w:hAnsi="Times New Roman" w:cs="Times New Roman"/>
          <w:color w:val="1C007F"/>
          <w:sz w:val="28"/>
          <w:szCs w:val="28"/>
          <w:lang w:eastAsia="ru-RU"/>
        </w:rPr>
        <w:t>НЕ-созданной</w:t>
      </w:r>
      <w:proofErr w:type="spellEnd"/>
      <w:r w:rsidRPr="002D0D49">
        <w:rPr>
          <w:rFonts w:ascii="Times New Roman" w:eastAsia="Times New Roman" w:hAnsi="Times New Roman" w:cs="Times New Roman"/>
          <w:color w:val="1C007F"/>
          <w:sz w:val="28"/>
          <w:szCs w:val="28"/>
          <w:lang w:eastAsia="ru-RU"/>
        </w:rPr>
        <w:t xml:space="preserve">, новой периодической </w:t>
      </w:r>
      <w:proofErr w:type="spellStart"/>
      <w:r w:rsidRPr="002D0D49">
        <w:rPr>
          <w:rFonts w:ascii="Times New Roman" w:eastAsia="Times New Roman" w:hAnsi="Times New Roman" w:cs="Times New Roman"/>
          <w:color w:val="1C007F"/>
          <w:sz w:val="28"/>
          <w:szCs w:val="28"/>
          <w:lang w:eastAsia="ru-RU"/>
        </w:rPr>
        <w:t>НЕ-системы</w:t>
      </w:r>
      <w:proofErr w:type="spellEnd"/>
      <w:r w:rsidRPr="002D0D49">
        <w:rPr>
          <w:rFonts w:ascii="Times New Roman" w:eastAsia="Times New Roman" w:hAnsi="Times New Roman" w:cs="Times New Roman"/>
          <w:color w:val="1C007F"/>
          <w:sz w:val="28"/>
          <w:szCs w:val="28"/>
          <w:lang w:eastAsia="ru-RU"/>
        </w:rPr>
        <w:t xml:space="preserve">, а </w:t>
      </w:r>
      <w:proofErr w:type="gramStart"/>
      <w:r w:rsidRPr="002D0D49">
        <w:rPr>
          <w:rFonts w:ascii="Times New Roman" w:eastAsia="Times New Roman" w:hAnsi="Times New Roman" w:cs="Times New Roman"/>
          <w:color w:val="1C007F"/>
          <w:sz w:val="28"/>
          <w:szCs w:val="28"/>
          <w:lang w:eastAsia="ru-RU"/>
        </w:rPr>
        <w:t>займем позиции</w:t>
      </w:r>
      <w:proofErr w:type="gramEnd"/>
      <w:r w:rsidRPr="002D0D49">
        <w:rPr>
          <w:rFonts w:ascii="Times New Roman" w:eastAsia="Times New Roman" w:hAnsi="Times New Roman" w:cs="Times New Roman"/>
          <w:color w:val="1C007F"/>
          <w:sz w:val="28"/>
          <w:szCs w:val="28"/>
          <w:lang w:eastAsia="ru-RU"/>
        </w:rPr>
        <w:t xml:space="preserve">  Рене Декарта и Поля Дирака, которые впоследствии экспериментально подтверждены проявлением антимира:</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1C007F"/>
          <w:sz w:val="28"/>
          <w:szCs w:val="28"/>
          <w:lang w:eastAsia="ru-RU"/>
        </w:rPr>
        <w:t>   </w:t>
      </w:r>
      <w:r w:rsidRPr="002D0D49">
        <w:rPr>
          <w:rFonts w:ascii="Times New Roman" w:eastAsia="Times New Roman" w:hAnsi="Times New Roman" w:cs="Times New Roman"/>
          <w:b/>
          <w:bCs/>
          <w:i/>
          <w:iCs/>
          <w:color w:val="1C007F"/>
          <w:sz w:val="28"/>
          <w:szCs w:val="28"/>
          <w:lang w:eastAsia="ru-RU"/>
        </w:rPr>
        <w:t>1. НЕ-ЭНЕРГИЯ. </w:t>
      </w:r>
      <w:proofErr w:type="gramStart"/>
      <w:r w:rsidRPr="002D0D49">
        <w:rPr>
          <w:rFonts w:ascii="Times New Roman" w:eastAsia="Times New Roman" w:hAnsi="Times New Roman" w:cs="Times New Roman"/>
          <w:color w:val="1C007F"/>
          <w:sz w:val="28"/>
          <w:szCs w:val="28"/>
          <w:lang w:eastAsia="ru-RU"/>
        </w:rPr>
        <w:t>Известна</w:t>
      </w:r>
      <w:proofErr w:type="gramEnd"/>
      <w:r w:rsidRPr="002D0D49">
        <w:rPr>
          <w:rFonts w:ascii="Times New Roman" w:eastAsia="Times New Roman" w:hAnsi="Times New Roman" w:cs="Times New Roman"/>
          <w:color w:val="1C007F"/>
          <w:sz w:val="28"/>
          <w:szCs w:val="28"/>
          <w:lang w:eastAsia="ru-RU"/>
        </w:rPr>
        <w:t>, как абсолютный ВАКУУМ. Из него энергия черпается. Научных исследований и доказательств тому не мало. И они до сих пор продолжаются. Следите за новостями! </w:t>
      </w:r>
      <w:r w:rsidRPr="002D0D49">
        <w:rPr>
          <w:rFonts w:ascii="Times New Roman" w:eastAsia="Times New Roman" w:hAnsi="Times New Roman" w:cs="Times New Roman"/>
          <w:b/>
          <w:bCs/>
          <w:i/>
          <w:iCs/>
          <w:color w:val="1C007F"/>
          <w:sz w:val="28"/>
          <w:szCs w:val="28"/>
          <w:lang w:eastAsia="ru-RU"/>
        </w:rPr>
        <w:t xml:space="preserve">2. </w:t>
      </w:r>
      <w:proofErr w:type="gramStart"/>
      <w:r w:rsidRPr="002D0D49">
        <w:rPr>
          <w:rFonts w:ascii="Times New Roman" w:eastAsia="Times New Roman" w:hAnsi="Times New Roman" w:cs="Times New Roman"/>
          <w:b/>
          <w:bCs/>
          <w:i/>
          <w:iCs/>
          <w:color w:val="1C007F"/>
          <w:sz w:val="28"/>
          <w:szCs w:val="28"/>
          <w:lang w:eastAsia="ru-RU"/>
        </w:rPr>
        <w:t>НЕ-ВРЕМЯ</w:t>
      </w:r>
      <w:proofErr w:type="gramEnd"/>
      <w:r w:rsidRPr="002D0D49">
        <w:rPr>
          <w:rFonts w:ascii="Times New Roman" w:eastAsia="Times New Roman" w:hAnsi="Times New Roman" w:cs="Times New Roman"/>
          <w:b/>
          <w:bCs/>
          <w:i/>
          <w:iCs/>
          <w:color w:val="1C007F"/>
          <w:sz w:val="28"/>
          <w:szCs w:val="28"/>
          <w:lang w:eastAsia="ru-RU"/>
        </w:rPr>
        <w:t>.</w:t>
      </w:r>
      <w:r w:rsidRPr="002D0D49">
        <w:rPr>
          <w:rFonts w:ascii="Times New Roman" w:eastAsia="Times New Roman" w:hAnsi="Times New Roman" w:cs="Times New Roman"/>
          <w:color w:val="1C007F"/>
          <w:sz w:val="28"/>
          <w:szCs w:val="28"/>
          <w:lang w:eastAsia="ru-RU"/>
        </w:rPr>
        <w:t> Нобелевские премии за такие эксперименты пока никому не выдавали, за исключением Эйнштейна, хотя научные факты по замедлению времени проводились, подтверждая его теорию. Следовательно, прибегая к когнитивным экспериментам, мы получаем базовый принцип «Отсутствия времени», который называется на первом семинаре «Здесь и сейчас». В технологии третьего уровня такая коррекционная программа имеется, под названием «</w:t>
      </w:r>
      <w:proofErr w:type="spellStart"/>
      <w:r w:rsidRPr="002D0D49">
        <w:rPr>
          <w:rFonts w:ascii="Times New Roman" w:eastAsia="Times New Roman" w:hAnsi="Times New Roman" w:cs="Times New Roman"/>
          <w:color w:val="1C007F"/>
          <w:sz w:val="28"/>
          <w:szCs w:val="28"/>
          <w:lang w:eastAsia="ru-RU"/>
        </w:rPr>
        <w:t>No</w:t>
      </w:r>
      <w:proofErr w:type="spell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time</w:t>
      </w:r>
      <w:proofErr w:type="spellEnd"/>
      <w:r w:rsidRPr="002D0D49">
        <w:rPr>
          <w:rFonts w:ascii="Times New Roman" w:eastAsia="Times New Roman" w:hAnsi="Times New Roman" w:cs="Times New Roman"/>
          <w:color w:val="1C007F"/>
          <w:sz w:val="28"/>
          <w:szCs w:val="28"/>
          <w:lang w:eastAsia="ru-RU"/>
        </w:rPr>
        <w:t xml:space="preserve">!»; у </w:t>
      </w:r>
      <w:proofErr w:type="spellStart"/>
      <w:r w:rsidRPr="002D0D49">
        <w:rPr>
          <w:rFonts w:ascii="Times New Roman" w:eastAsia="Times New Roman" w:hAnsi="Times New Roman" w:cs="Times New Roman"/>
          <w:color w:val="1C007F"/>
          <w:sz w:val="28"/>
          <w:szCs w:val="28"/>
          <w:lang w:eastAsia="ru-RU"/>
        </w:rPr>
        <w:t>Вейника</w:t>
      </w:r>
      <w:proofErr w:type="spellEnd"/>
      <w:r w:rsidRPr="002D0D49">
        <w:rPr>
          <w:rFonts w:ascii="Times New Roman" w:eastAsia="Times New Roman" w:hAnsi="Times New Roman" w:cs="Times New Roman"/>
          <w:color w:val="1C007F"/>
          <w:sz w:val="28"/>
          <w:szCs w:val="28"/>
          <w:lang w:eastAsia="ru-RU"/>
        </w:rPr>
        <w:t xml:space="preserve"> – это его частицы, о которых он рассказывал в интервью журнала «Свет», 1991, № 1. </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429000" cy="4572000"/>
            <wp:effectExtent l="19050" t="0" r="0" b="0"/>
            <wp:docPr id="9" name="cc-m-imagesubtitle-image-10030053597" descr="https://image.jimcdn.com/app/cms/image/transf/dimension=360x10000:format=jpg/path/s8700de636cf2e67e/image/ic4ce4c6264043d47/version/143970252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3597" descr="https://image.jimcdn.com/app/cms/image/transf/dimension=360x10000:format=jpg/path/s8700de636cf2e67e/image/ic4ce4c6264043d47/version/1439702524/image.jpg"/>
                    <pic:cNvPicPr>
                      <a:picLocks noChangeAspect="1" noChangeArrowheads="1"/>
                    </pic:cNvPicPr>
                  </pic:nvPicPr>
                  <pic:blipFill>
                    <a:blip r:embed="rId13"/>
                    <a:srcRect/>
                    <a:stretch>
                      <a:fillRect/>
                    </a:stretch>
                  </pic:blipFill>
                  <pic:spPr bwMode="auto">
                    <a:xfrm>
                      <a:off x="0" y="0"/>
                      <a:ext cx="3429000" cy="4572000"/>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1C007F"/>
          <w:sz w:val="28"/>
          <w:szCs w:val="28"/>
          <w:shd w:val="clear" w:color="auto" w:fill="F2F2F2"/>
          <w:lang w:eastAsia="ru-RU"/>
        </w:rPr>
        <w:t xml:space="preserve">   «Гипотеза же, которую я разрабатываю, позволяет подойти к решению подобных задач с совершенно иных позиций. Согласно ей, скорость материального объекта имеет только два недостижимых предела – ноль и бесконечность. Значит, можно построить звездолет, который будет летать со скоростью десятки триллионов километров в секунду. И тогда мы сможем путешествовать по Вселенной так же свободно, как сейчас, скажем, по своей стране. Причем необходимые колоссальные ускорения корабль будет развивать именно за счет «внутренней» силы. Ему не понадобятся огромные запасы топлива. Без </w:t>
      </w:r>
      <w:proofErr w:type="spellStart"/>
      <w:r w:rsidRPr="002D0D49">
        <w:rPr>
          <w:rFonts w:ascii="Times New Roman" w:eastAsia="Times New Roman" w:hAnsi="Times New Roman" w:cs="Times New Roman"/>
          <w:i/>
          <w:iCs/>
          <w:color w:val="1C007F"/>
          <w:sz w:val="28"/>
          <w:szCs w:val="28"/>
          <w:shd w:val="clear" w:color="auto" w:fill="F2F2F2"/>
          <w:lang w:eastAsia="ru-RU"/>
        </w:rPr>
        <w:t>хронального</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вещества тело существует вне времени, </w:t>
      </w:r>
      <w:proofErr w:type="gramStart"/>
      <w:r w:rsidRPr="002D0D49">
        <w:rPr>
          <w:rFonts w:ascii="Times New Roman" w:eastAsia="Times New Roman" w:hAnsi="Times New Roman" w:cs="Times New Roman"/>
          <w:i/>
          <w:iCs/>
          <w:color w:val="1C007F"/>
          <w:sz w:val="28"/>
          <w:szCs w:val="28"/>
          <w:shd w:val="clear" w:color="auto" w:fill="F2F2F2"/>
          <w:lang w:eastAsia="ru-RU"/>
        </w:rPr>
        <w:t>без</w:t>
      </w:r>
      <w:proofErr w:type="gramEnd"/>
      <w:r w:rsidRPr="002D0D49">
        <w:rPr>
          <w:rFonts w:ascii="Times New Roman" w:eastAsia="Times New Roman" w:hAnsi="Times New Roman" w:cs="Times New Roman"/>
          <w:i/>
          <w:iCs/>
          <w:color w:val="1C007F"/>
          <w:sz w:val="28"/>
          <w:szCs w:val="28"/>
          <w:shd w:val="clear" w:color="auto" w:fill="F2F2F2"/>
          <w:lang w:eastAsia="ru-RU"/>
        </w:rPr>
        <w:t xml:space="preserve"> метрического — вне пространства. Я создал много типов аккумуляторов и генераторов </w:t>
      </w:r>
      <w:proofErr w:type="spellStart"/>
      <w:r w:rsidRPr="002D0D49">
        <w:rPr>
          <w:rFonts w:ascii="Times New Roman" w:eastAsia="Times New Roman" w:hAnsi="Times New Roman" w:cs="Times New Roman"/>
          <w:i/>
          <w:iCs/>
          <w:color w:val="1C007F"/>
          <w:sz w:val="28"/>
          <w:szCs w:val="28"/>
          <w:shd w:val="clear" w:color="auto" w:fill="F2F2F2"/>
          <w:lang w:eastAsia="ru-RU"/>
        </w:rPr>
        <w:t>хронального</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поля, установил его основные свойства и влияние на темп всех процессов, включая ход часов, на биообъекты, электронику и т.д. Особо мелкие, элементарные частицы, содержащие порции (кванты) </w:t>
      </w:r>
      <w:proofErr w:type="spellStart"/>
      <w:r w:rsidRPr="002D0D49">
        <w:rPr>
          <w:rFonts w:ascii="Times New Roman" w:eastAsia="Times New Roman" w:hAnsi="Times New Roman" w:cs="Times New Roman"/>
          <w:i/>
          <w:iCs/>
          <w:color w:val="1C007F"/>
          <w:sz w:val="28"/>
          <w:szCs w:val="28"/>
          <w:shd w:val="clear" w:color="auto" w:fill="F2F2F2"/>
          <w:lang w:eastAsia="ru-RU"/>
        </w:rPr>
        <w:t>хронального</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вещества, я назвал </w:t>
      </w:r>
      <w:proofErr w:type="spellStart"/>
      <w:r w:rsidRPr="002D0D49">
        <w:rPr>
          <w:rFonts w:ascii="Times New Roman" w:eastAsia="Times New Roman" w:hAnsi="Times New Roman" w:cs="Times New Roman"/>
          <w:i/>
          <w:iCs/>
          <w:color w:val="1C007F"/>
          <w:sz w:val="28"/>
          <w:szCs w:val="28"/>
          <w:shd w:val="clear" w:color="auto" w:fill="F2F2F2"/>
          <w:lang w:eastAsia="ru-RU"/>
        </w:rPr>
        <w:t>хрононами</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нашел в опытах их скорости, изменяющиеся от десятков и сотен метров в секунду до сотен и тысяч скоростей света, массы и другие свойства; в частности, </w:t>
      </w:r>
      <w:proofErr w:type="spellStart"/>
      <w:r w:rsidRPr="002D0D49">
        <w:rPr>
          <w:rFonts w:ascii="Times New Roman" w:eastAsia="Times New Roman" w:hAnsi="Times New Roman" w:cs="Times New Roman"/>
          <w:i/>
          <w:iCs/>
          <w:color w:val="1C007F"/>
          <w:sz w:val="28"/>
          <w:szCs w:val="28"/>
          <w:shd w:val="clear" w:color="auto" w:fill="F2F2F2"/>
          <w:lang w:eastAsia="ru-RU"/>
        </w:rPr>
        <w:t>хрононы</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свободно проникают сквозь стены, металлические преграды и даже Землю. Они несут в себе полную информацию обо всех излучающих их объектах - живых и неживых».</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Но «Здесь и сейчас» я бы использовал иное, когнитивное слово – ВЕЧНОСТЬ. Вполне подходящий термин, </w:t>
      </w:r>
      <w:proofErr w:type="spellStart"/>
      <w:r w:rsidRPr="002D0D49">
        <w:rPr>
          <w:rFonts w:ascii="Times New Roman" w:eastAsia="Times New Roman" w:hAnsi="Times New Roman" w:cs="Times New Roman"/>
          <w:color w:val="1C007F"/>
          <w:sz w:val="28"/>
          <w:szCs w:val="28"/>
          <w:lang w:eastAsia="ru-RU"/>
        </w:rPr>
        <w:t>НЕ-правда</w:t>
      </w:r>
      <w:proofErr w:type="spellEnd"/>
      <w:r w:rsidRPr="002D0D49">
        <w:rPr>
          <w:rFonts w:ascii="Times New Roman" w:eastAsia="Times New Roman" w:hAnsi="Times New Roman" w:cs="Times New Roman"/>
          <w:color w:val="1C007F"/>
          <w:sz w:val="28"/>
          <w:szCs w:val="28"/>
          <w:lang w:eastAsia="ru-RU"/>
        </w:rPr>
        <w:t xml:space="preserve"> ли? Правда! Следовательно, из ВЕЧНОСТИ вполне конкретное время опять… проистекает, которое можно сжать или растянуть, ускорить или замедлить. А можно задать стабильные временные параметры, и когда часики остановятся, тогда и все остальные элементы начнут рассыпаться. Посему, дорогие мои, уж коли прописано на уровне </w:t>
      </w:r>
      <w:r w:rsidRPr="002D0D49">
        <w:rPr>
          <w:rFonts w:ascii="Times New Roman" w:eastAsia="Times New Roman" w:hAnsi="Times New Roman" w:cs="Times New Roman"/>
          <w:b/>
          <w:bCs/>
          <w:i/>
          <w:iCs/>
          <w:color w:val="1C007F"/>
          <w:sz w:val="28"/>
          <w:szCs w:val="28"/>
          <w:lang w:eastAsia="ru-RU"/>
        </w:rPr>
        <w:t>№ 3. НЕ-ИНФОРМАЦИЯ</w:t>
      </w:r>
      <w:r w:rsidRPr="002D0D49">
        <w:rPr>
          <w:rFonts w:ascii="Times New Roman" w:eastAsia="Times New Roman" w:hAnsi="Times New Roman" w:cs="Times New Roman"/>
          <w:color w:val="1C007F"/>
          <w:sz w:val="28"/>
          <w:szCs w:val="28"/>
          <w:lang w:eastAsia="ru-RU"/>
        </w:rPr>
        <w:t>, и (или) в Священном Писании для каждого человека по 120 лет, иную карму, пожалуйста, не признавайте. 120 – это от Бога, все что меньше – от лукавого.</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b/>
          <w:bCs/>
          <w:i/>
          <w:iCs/>
          <w:color w:val="1C007F"/>
          <w:sz w:val="28"/>
          <w:szCs w:val="28"/>
          <w:lang w:eastAsia="ru-RU"/>
        </w:rPr>
        <w:t>   3. НЕ-ИНФОРМАЦИЯ. </w:t>
      </w:r>
      <w:r w:rsidRPr="002D0D49">
        <w:rPr>
          <w:rFonts w:ascii="Times New Roman" w:eastAsia="Times New Roman" w:hAnsi="Times New Roman" w:cs="Times New Roman"/>
          <w:color w:val="1C007F"/>
          <w:sz w:val="28"/>
          <w:szCs w:val="28"/>
          <w:lang w:eastAsia="ru-RU"/>
        </w:rPr>
        <w:t xml:space="preserve">К вакууму отношение не имеет. Даже если он в голове, это все едино символическая, а не физическая категория. К молчанию – да. Я бы, сказал к БЕЗМОЛВИЮ или к ТИШИНЕ, причем, к любой…. Потому и КНП не </w:t>
      </w:r>
      <w:proofErr w:type="gramStart"/>
      <w:r w:rsidRPr="002D0D49">
        <w:rPr>
          <w:rFonts w:ascii="Times New Roman" w:eastAsia="Times New Roman" w:hAnsi="Times New Roman" w:cs="Times New Roman"/>
          <w:color w:val="1C007F"/>
          <w:sz w:val="28"/>
          <w:szCs w:val="28"/>
          <w:lang w:eastAsia="ru-RU"/>
        </w:rPr>
        <w:t>так</w:t>
      </w:r>
      <w:proofErr w:type="gramEnd"/>
      <w:r w:rsidRPr="002D0D49">
        <w:rPr>
          <w:rFonts w:ascii="Times New Roman" w:eastAsia="Times New Roman" w:hAnsi="Times New Roman" w:cs="Times New Roman"/>
          <w:color w:val="1C007F"/>
          <w:sz w:val="28"/>
          <w:szCs w:val="28"/>
          <w:lang w:eastAsia="ru-RU"/>
        </w:rPr>
        <w:t xml:space="preserve"> просто было обнаружить. Здесь куда не повернешь, не Фарадея – МЕРЦАЮЩИЙ ШУМ найдешь. И я думаю, Леонов не прав, когда думает о том, что «Теорию струн» невозможно экспериментально проверить. Вот, как говорила моя бабушка, если внук жаловался на то, что манная каша горячая: «Дуй, ветер под носом!». Она… да дую я, дую…! Она…. не… бабушка, а «Теория струн»… радиаторами, вентиляторами </w:t>
      </w:r>
      <w:proofErr w:type="spellStart"/>
      <w:r w:rsidRPr="002D0D49">
        <w:rPr>
          <w:rFonts w:ascii="Times New Roman" w:eastAsia="Times New Roman" w:hAnsi="Times New Roman" w:cs="Times New Roman"/>
          <w:color w:val="1C007F"/>
          <w:sz w:val="28"/>
          <w:szCs w:val="28"/>
          <w:lang w:eastAsia="ru-RU"/>
        </w:rPr>
        <w:t>дрын-дрын</w:t>
      </w:r>
      <w:proofErr w:type="spell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дрын-дрын</w:t>
      </w:r>
      <w:proofErr w:type="spellEnd"/>
      <w:r w:rsidRPr="002D0D49">
        <w:rPr>
          <w:rFonts w:ascii="Times New Roman" w:eastAsia="Times New Roman" w:hAnsi="Times New Roman" w:cs="Times New Roman"/>
          <w:color w:val="1C007F"/>
          <w:sz w:val="28"/>
          <w:szCs w:val="28"/>
          <w:lang w:eastAsia="ru-RU"/>
        </w:rPr>
        <w:t xml:space="preserve">, жидким гелием или тем же «ветром под носом» доказывается. Новые названия разве нужны? Значит, остановимся на научных исследованиях в области </w:t>
      </w:r>
      <w:proofErr w:type="spellStart"/>
      <w:r w:rsidRPr="002D0D49">
        <w:rPr>
          <w:rFonts w:ascii="Times New Roman" w:eastAsia="Times New Roman" w:hAnsi="Times New Roman" w:cs="Times New Roman"/>
          <w:color w:val="1C007F"/>
          <w:sz w:val="28"/>
          <w:szCs w:val="28"/>
          <w:lang w:eastAsia="ru-RU"/>
        </w:rPr>
        <w:t>фликер-шума</w:t>
      </w:r>
      <w:proofErr w:type="spellEnd"/>
      <w:r w:rsidRPr="002D0D49">
        <w:rPr>
          <w:rFonts w:ascii="Times New Roman" w:eastAsia="Times New Roman" w:hAnsi="Times New Roman" w:cs="Times New Roman"/>
          <w:color w:val="1C007F"/>
          <w:sz w:val="28"/>
          <w:szCs w:val="28"/>
          <w:lang w:eastAsia="ru-RU"/>
        </w:rPr>
        <w:t xml:space="preserve">. Ибо из безмолвного МЕРЦАЮЩЕГО ШУМА вся программная информация проистекает, как абсолютно нормальная, так и негативная. Нашли место, где КНП </w:t>
      </w:r>
      <w:proofErr w:type="gramStart"/>
      <w:r w:rsidRPr="002D0D49">
        <w:rPr>
          <w:rFonts w:ascii="Times New Roman" w:eastAsia="Times New Roman" w:hAnsi="Times New Roman" w:cs="Times New Roman"/>
          <w:color w:val="1C007F"/>
          <w:sz w:val="28"/>
          <w:szCs w:val="28"/>
          <w:lang w:eastAsia="ru-RU"/>
        </w:rPr>
        <w:t>прописаны</w:t>
      </w:r>
      <w:proofErr w:type="gramEnd"/>
      <w:r w:rsidRPr="002D0D49">
        <w:rPr>
          <w:rFonts w:ascii="Times New Roman" w:eastAsia="Times New Roman" w:hAnsi="Times New Roman" w:cs="Times New Roman"/>
          <w:color w:val="1C007F"/>
          <w:sz w:val="28"/>
          <w:szCs w:val="28"/>
          <w:lang w:eastAsia="ru-RU"/>
        </w:rPr>
        <w:t>? Здесь! И я его «своим умом» обнаружил, и это стихотворение уже иной тишине посвятил: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Дух</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времени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прошедший</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Дух.</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Там,</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впереди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без горизонта.</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Восход,</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закат,</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и всё</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без солнца.</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Ни одного огня,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ни двух.</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Туман.</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Не просто пелена</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скрывает облик.</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Осторожны</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движенья.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Холод</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невозможный.</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Все поглощает</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тишина.</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b/>
          <w:bCs/>
          <w:i/>
          <w:iCs/>
          <w:color w:val="1C007F"/>
          <w:sz w:val="28"/>
          <w:szCs w:val="28"/>
          <w:lang w:eastAsia="ru-RU"/>
        </w:rPr>
        <w:t>  4. НЕ-ПРОСТРАНСТВО. </w:t>
      </w:r>
      <w:r w:rsidRPr="002D0D49">
        <w:rPr>
          <w:rFonts w:ascii="Times New Roman" w:eastAsia="Times New Roman" w:hAnsi="Times New Roman" w:cs="Times New Roman"/>
          <w:color w:val="1C007F"/>
          <w:sz w:val="28"/>
          <w:szCs w:val="28"/>
          <w:lang w:eastAsia="ru-RU"/>
        </w:rPr>
        <w:t>Здесь, опять же антимир Декарта-Дирака с его открытыми античастицами, и пока ничего иного мы не обнаружим. У любого пространства есть ограничение, то есть - конец. А тут никакого конца нет, а это… символ БЕСКОНЕЧНОСТИ! Тоже, правда? Опять взгляните на черное, звездное небо. Вот она первозданная ТИШИНА в едином комплексе! А может быть там черные дыры? Бывают…. И сейчас, через годы, через расстояния, товарищу В. А. Фоку с точки зрения АБСОЛЮТИЗАЦИИ на его вопрос отвечайте. </w:t>
      </w:r>
      <w:r w:rsidRPr="002D0D49">
        <w:rPr>
          <w:rFonts w:ascii="Times New Roman" w:eastAsia="Times New Roman" w:hAnsi="Times New Roman" w:cs="Times New Roman"/>
          <w:i/>
          <w:iCs/>
          <w:color w:val="1C007F"/>
          <w:sz w:val="28"/>
          <w:szCs w:val="28"/>
          <w:shd w:val="clear" w:color="auto" w:fill="F2F2F2"/>
          <w:lang w:eastAsia="ru-RU"/>
        </w:rPr>
        <w:t>Предположение о существовании бесконечных заряда и массы, притом ведущих себя так, как если бы их не было вовсе... заставляет себя спросить, что собственно разумеется в данном случае под словом «существование»?</w:t>
      </w:r>
      <w:r w:rsidRPr="002D0D49">
        <w:rPr>
          <w:rFonts w:ascii="Times New Roman" w:eastAsia="Times New Roman" w:hAnsi="Times New Roman" w:cs="Times New Roman"/>
          <w:color w:val="1C007F"/>
          <w:sz w:val="28"/>
          <w:szCs w:val="28"/>
          <w:lang w:eastAsia="ru-RU"/>
        </w:rPr>
        <w:t> Каждый о своем «</w:t>
      </w:r>
      <w:proofErr w:type="spellStart"/>
      <w:r w:rsidRPr="002D0D49">
        <w:rPr>
          <w:rFonts w:ascii="Times New Roman" w:eastAsia="Times New Roman" w:hAnsi="Times New Roman" w:cs="Times New Roman"/>
          <w:color w:val="1C007F"/>
          <w:sz w:val="28"/>
          <w:szCs w:val="28"/>
          <w:lang w:eastAsia="ru-RU"/>
        </w:rPr>
        <w:t>не-существовании</w:t>
      </w:r>
      <w:proofErr w:type="spellEnd"/>
      <w:r w:rsidRPr="002D0D49">
        <w:rPr>
          <w:rFonts w:ascii="Times New Roman" w:eastAsia="Times New Roman" w:hAnsi="Times New Roman" w:cs="Times New Roman"/>
          <w:color w:val="1C007F"/>
          <w:sz w:val="28"/>
          <w:szCs w:val="28"/>
          <w:lang w:eastAsia="ru-RU"/>
        </w:rPr>
        <w:t>» задумывается, а надо бы сделать вывод, хотя бы о строении единой частицы, которую нам предложил товарищ В.С. Леонов. В математических и физических формулах сами знаете, как бесконечность обозначается? Здесь когнитивной информации достаточно. Вполне вероятно, что и мое следующее стихотворение, в понимании «</w:t>
      </w:r>
      <w:proofErr w:type="spellStart"/>
      <w:r w:rsidRPr="002D0D49">
        <w:rPr>
          <w:rFonts w:ascii="Times New Roman" w:eastAsia="Times New Roman" w:hAnsi="Times New Roman" w:cs="Times New Roman"/>
          <w:color w:val="1C007F"/>
          <w:sz w:val="28"/>
          <w:szCs w:val="28"/>
          <w:lang w:eastAsia="ru-RU"/>
        </w:rPr>
        <w:t>не-пространства</w:t>
      </w:r>
      <w:proofErr w:type="spellEnd"/>
      <w:r w:rsidRPr="002D0D49">
        <w:rPr>
          <w:rFonts w:ascii="Times New Roman" w:eastAsia="Times New Roman" w:hAnsi="Times New Roman" w:cs="Times New Roman"/>
          <w:color w:val="1C007F"/>
          <w:sz w:val="28"/>
          <w:szCs w:val="28"/>
          <w:lang w:eastAsia="ru-RU"/>
        </w:rPr>
        <w:t>», далеко от АБСОЛЮТНОЙ ИСТИНЫ не оказалось: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Застигает ночь врасплох….</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 xml:space="preserve">Слева всполохами </w:t>
      </w:r>
      <w:proofErr w:type="gramStart"/>
      <w:r w:rsidRPr="002D0D49">
        <w:rPr>
          <w:rFonts w:ascii="Times New Roman" w:eastAsia="Times New Roman" w:hAnsi="Times New Roman" w:cs="Times New Roman"/>
          <w:i/>
          <w:iCs/>
          <w:color w:val="548DD4"/>
          <w:sz w:val="28"/>
          <w:szCs w:val="28"/>
          <w:lang w:eastAsia="ru-RU"/>
        </w:rPr>
        <w:t>вспорот</w:t>
      </w:r>
      <w:proofErr w:type="gramEnd"/>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лес. С дорогою</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пригорок.</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i/>
          <w:iCs/>
          <w:color w:val="548DD4"/>
          <w:sz w:val="28"/>
          <w:szCs w:val="28"/>
          <w:lang w:eastAsia="ru-RU"/>
        </w:rPr>
        <w:t>Где мой</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i/>
          <w:iCs/>
          <w:color w:val="548DD4"/>
          <w:sz w:val="28"/>
          <w:szCs w:val="28"/>
          <w:lang w:eastAsia="ru-RU"/>
        </w:rPr>
        <w:t>дом,</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i/>
          <w:iCs/>
          <w:color w:val="548DD4"/>
          <w:sz w:val="28"/>
          <w:szCs w:val="28"/>
          <w:lang w:eastAsia="ru-RU"/>
        </w:rPr>
        <w:t>и</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i/>
          <w:iCs/>
          <w:color w:val="548DD4"/>
          <w:sz w:val="28"/>
          <w:szCs w:val="28"/>
          <w:lang w:eastAsia="ru-RU"/>
        </w:rPr>
        <w:t>где</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i/>
          <w:iCs/>
          <w:color w:val="548DD4"/>
          <w:sz w:val="28"/>
          <w:szCs w:val="28"/>
          <w:lang w:eastAsia="ru-RU"/>
        </w:rPr>
        <w:t>порог?</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За рекой,</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за монастырь.</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Мост. А дальше,</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рядом, просто. Ночь протянется.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548DD4"/>
          <w:sz w:val="28"/>
          <w:szCs w:val="28"/>
          <w:lang w:eastAsia="ru-RU"/>
        </w:rPr>
        <w:t xml:space="preserve">И звезды превращая </w:t>
      </w:r>
      <w:proofErr w:type="gramStart"/>
      <w:r w:rsidRPr="002D0D49">
        <w:rPr>
          <w:rFonts w:ascii="Times New Roman" w:eastAsia="Times New Roman" w:hAnsi="Times New Roman" w:cs="Times New Roman"/>
          <w:i/>
          <w:iCs/>
          <w:color w:val="548DD4"/>
          <w:sz w:val="28"/>
          <w:szCs w:val="28"/>
          <w:lang w:eastAsia="ru-RU"/>
        </w:rPr>
        <w:t>в</w:t>
      </w:r>
      <w:proofErr w:type="gramEnd"/>
      <w:r w:rsidRPr="002D0D49">
        <w:rPr>
          <w:rFonts w:ascii="Times New Roman" w:eastAsia="Times New Roman" w:hAnsi="Times New Roman" w:cs="Times New Roman"/>
          <w:i/>
          <w:iCs/>
          <w:color w:val="548DD4"/>
          <w:sz w:val="28"/>
          <w:szCs w:val="28"/>
          <w:lang w:eastAsia="ru-RU"/>
        </w:rPr>
        <w:t xml:space="preserve"> милостынь.</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roofErr w:type="gramStart"/>
      <w:r w:rsidRPr="002D0D49">
        <w:rPr>
          <w:rFonts w:ascii="Times New Roman" w:eastAsia="Times New Roman" w:hAnsi="Times New Roman" w:cs="Times New Roman"/>
          <w:color w:val="1C007F"/>
          <w:sz w:val="28"/>
          <w:szCs w:val="28"/>
          <w:lang w:eastAsia="ru-RU"/>
        </w:rPr>
        <w:t>Мм</w:t>
      </w:r>
      <w:proofErr w:type="gramEnd"/>
      <w:r w:rsidRPr="002D0D49">
        <w:rPr>
          <w:rFonts w:ascii="Times New Roman" w:eastAsia="Times New Roman" w:hAnsi="Times New Roman" w:cs="Times New Roman"/>
          <w:color w:val="1C007F"/>
          <w:sz w:val="28"/>
          <w:szCs w:val="28"/>
          <w:lang w:eastAsia="ru-RU"/>
        </w:rPr>
        <w:t>… да. И последний элемент: </w:t>
      </w:r>
      <w:r w:rsidRPr="002D0D49">
        <w:rPr>
          <w:rFonts w:ascii="Times New Roman" w:eastAsia="Times New Roman" w:hAnsi="Times New Roman" w:cs="Times New Roman"/>
          <w:b/>
          <w:bCs/>
          <w:i/>
          <w:iCs/>
          <w:color w:val="1C007F"/>
          <w:sz w:val="28"/>
          <w:szCs w:val="28"/>
          <w:lang w:eastAsia="ru-RU"/>
        </w:rPr>
        <w:t>5. НЕ-МАССА.</w:t>
      </w:r>
      <w:r w:rsidRPr="002D0D49">
        <w:rPr>
          <w:rFonts w:ascii="Times New Roman" w:eastAsia="Times New Roman" w:hAnsi="Times New Roman" w:cs="Times New Roman"/>
          <w:color w:val="1C007F"/>
          <w:sz w:val="28"/>
          <w:szCs w:val="28"/>
          <w:lang w:eastAsia="ru-RU"/>
        </w:rPr>
        <w:t xml:space="preserve"> Опять же в физических формулах, масса может равняться нулю, как у фотонов. У них энергия есть, и очень разная, они занимают вполне определенное пространство, исчезать тоже могут, когда останавливаются, знать, их время ограничено движением. И…? Дальше-то чего? </w:t>
      </w:r>
      <w:proofErr w:type="spellStart"/>
      <w:r w:rsidRPr="002D0D49">
        <w:rPr>
          <w:rFonts w:ascii="Times New Roman" w:eastAsia="Times New Roman" w:hAnsi="Times New Roman" w:cs="Times New Roman"/>
          <w:color w:val="1C007F"/>
          <w:sz w:val="28"/>
          <w:szCs w:val="28"/>
          <w:lang w:eastAsia="ru-RU"/>
        </w:rPr>
        <w:t>НЕ-масса</w:t>
      </w:r>
      <w:proofErr w:type="spellEnd"/>
      <w:r w:rsidRPr="002D0D49">
        <w:rPr>
          <w:rFonts w:ascii="Times New Roman" w:eastAsia="Times New Roman" w:hAnsi="Times New Roman" w:cs="Times New Roman"/>
          <w:color w:val="1C007F"/>
          <w:sz w:val="28"/>
          <w:szCs w:val="28"/>
          <w:lang w:eastAsia="ru-RU"/>
        </w:rPr>
        <w:t xml:space="preserve">, это не материя, а </w:t>
      </w:r>
      <w:proofErr w:type="spellStart"/>
      <w:r w:rsidRPr="002D0D49">
        <w:rPr>
          <w:rFonts w:ascii="Times New Roman" w:eastAsia="Times New Roman" w:hAnsi="Times New Roman" w:cs="Times New Roman"/>
          <w:color w:val="1C007F"/>
          <w:sz w:val="28"/>
          <w:szCs w:val="28"/>
          <w:lang w:eastAsia="ru-RU"/>
        </w:rPr>
        <w:t>НЕ-материи</w:t>
      </w:r>
      <w:proofErr w:type="spellEnd"/>
      <w:r w:rsidRPr="002D0D49">
        <w:rPr>
          <w:rFonts w:ascii="Times New Roman" w:eastAsia="Times New Roman" w:hAnsi="Times New Roman" w:cs="Times New Roman"/>
          <w:color w:val="1C007F"/>
          <w:sz w:val="28"/>
          <w:szCs w:val="28"/>
          <w:lang w:eastAsia="ru-RU"/>
        </w:rPr>
        <w:t xml:space="preserve"> </w:t>
      </w:r>
      <w:proofErr w:type="spellStart"/>
      <w:r w:rsidRPr="002D0D49">
        <w:rPr>
          <w:rFonts w:ascii="Times New Roman" w:eastAsia="Times New Roman" w:hAnsi="Times New Roman" w:cs="Times New Roman"/>
          <w:color w:val="1C007F"/>
          <w:sz w:val="28"/>
          <w:szCs w:val="28"/>
          <w:lang w:eastAsia="ru-RU"/>
        </w:rPr>
        <w:t>НЕ-бывает</w:t>
      </w:r>
      <w:proofErr w:type="spellEnd"/>
      <w:r w:rsidRPr="002D0D49">
        <w:rPr>
          <w:rFonts w:ascii="Times New Roman" w:eastAsia="Times New Roman" w:hAnsi="Times New Roman" w:cs="Times New Roman"/>
          <w:color w:val="1C007F"/>
          <w:sz w:val="28"/>
          <w:szCs w:val="28"/>
          <w:lang w:eastAsia="ru-RU"/>
        </w:rPr>
        <w:t xml:space="preserve"> только в голове у материалистов. Посему, когнитивные эксперименты подводят нас к пониманию </w:t>
      </w:r>
      <w:r w:rsidRPr="002D0D49">
        <w:rPr>
          <w:rFonts w:ascii="Times New Roman" w:eastAsia="Times New Roman" w:hAnsi="Times New Roman" w:cs="Times New Roman"/>
          <w:b/>
          <w:bCs/>
          <w:i/>
          <w:iCs/>
          <w:color w:val="1C007F"/>
          <w:sz w:val="28"/>
          <w:szCs w:val="28"/>
          <w:shd w:val="clear" w:color="auto" w:fill="F2F2F2"/>
          <w:lang w:eastAsia="ru-RU"/>
        </w:rPr>
        <w:t>объемной резонансной античастицы В.С. Леонова</w:t>
      </w:r>
      <w:r w:rsidRPr="002D0D49">
        <w:rPr>
          <w:rFonts w:ascii="Times New Roman" w:eastAsia="Times New Roman" w:hAnsi="Times New Roman" w:cs="Times New Roman"/>
          <w:color w:val="1C007F"/>
          <w:sz w:val="28"/>
          <w:szCs w:val="28"/>
          <w:lang w:eastAsia="ru-RU"/>
        </w:rPr>
        <w:t> в форме ее ПЯТИЭЛЕМЕНТНОЙ АБСОЛЮТИЗАЦИИ.</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Да, это было мое философское определение: </w:t>
      </w:r>
      <w:r w:rsidRPr="002D0D49">
        <w:rPr>
          <w:rFonts w:ascii="Times New Roman" w:eastAsia="Times New Roman" w:hAnsi="Times New Roman" w:cs="Times New Roman"/>
          <w:i/>
          <w:iCs/>
          <w:color w:val="1C007F"/>
          <w:sz w:val="28"/>
          <w:szCs w:val="28"/>
          <w:shd w:val="clear" w:color="auto" w:fill="F2F2F2"/>
          <w:lang w:eastAsia="ru-RU"/>
        </w:rPr>
        <w:t>«Ни один материальный объект не может быть абсолютизирован»,</w:t>
      </w:r>
      <w:r w:rsidRPr="002D0D49">
        <w:rPr>
          <w:rFonts w:ascii="Times New Roman" w:eastAsia="Times New Roman" w:hAnsi="Times New Roman" w:cs="Times New Roman"/>
          <w:color w:val="1C007F"/>
          <w:sz w:val="28"/>
          <w:szCs w:val="28"/>
          <w:lang w:eastAsia="ru-RU"/>
        </w:rPr>
        <w:t> но только из АБСОЛЮТА все материальные объекты </w:t>
      </w:r>
      <w:r w:rsidRPr="002D0D49">
        <w:rPr>
          <w:rFonts w:ascii="Times New Roman" w:eastAsia="Times New Roman" w:hAnsi="Times New Roman" w:cs="Times New Roman"/>
          <w:b/>
          <w:bCs/>
          <w:color w:val="1C007F"/>
          <w:sz w:val="28"/>
          <w:szCs w:val="28"/>
          <w:lang w:eastAsia="ru-RU"/>
        </w:rPr>
        <w:t>изначально</w:t>
      </w:r>
      <w:r w:rsidRPr="002D0D49">
        <w:rPr>
          <w:rFonts w:ascii="Times New Roman" w:eastAsia="Times New Roman" w:hAnsi="Times New Roman" w:cs="Times New Roman"/>
          <w:color w:val="1C007F"/>
          <w:sz w:val="28"/>
          <w:szCs w:val="28"/>
          <w:lang w:eastAsia="ru-RU"/>
        </w:rPr>
        <w:t xml:space="preserve"> проистекают. Никак иначе! Вспоминайте. На базовом семинаре я рассказывал, что из себя вся материя представляет? Это «энергия солнца плюс информация». Если устраняем негативные программы, то исчезают объемные патологические образования. Феномены </w:t>
      </w:r>
      <w:proofErr w:type="spellStart"/>
      <w:r w:rsidRPr="002D0D49">
        <w:rPr>
          <w:rFonts w:ascii="Times New Roman" w:eastAsia="Times New Roman" w:hAnsi="Times New Roman" w:cs="Times New Roman"/>
          <w:color w:val="1C007F"/>
          <w:sz w:val="28"/>
          <w:szCs w:val="28"/>
          <w:lang w:eastAsia="ru-RU"/>
        </w:rPr>
        <w:t>психохирургии</w:t>
      </w:r>
      <w:proofErr w:type="spellEnd"/>
      <w:r w:rsidRPr="002D0D49">
        <w:rPr>
          <w:rFonts w:ascii="Times New Roman" w:eastAsia="Times New Roman" w:hAnsi="Times New Roman" w:cs="Times New Roman"/>
          <w:color w:val="1C007F"/>
          <w:sz w:val="28"/>
          <w:szCs w:val="28"/>
          <w:lang w:eastAsia="ru-RU"/>
        </w:rPr>
        <w:t xml:space="preserve"> на этом принципе были основаны. А процессы освобождения негативной энергии сопровождались всевозможными реакциями у пациента, после которых наступало исцеление. Добавление к предшествующей схеме весьма существенное, тут не два, а пять элементов. Надеюсь, во всех предшествующих лекциях я недаром потрудился, чтобы у вас появилось истинное квантовое восприятие, и вы теперь правильно понимаете, что любая программа - это циклическое образование?</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Хорошо! Значит, для закрепления полученных знаний, еще один когнитивный эксперимент над бедным животным проведем. Поймаем ящерицу и стыкуем пятый элемент с первым.</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2D0D49">
        <w:rPr>
          <w:rFonts w:ascii="Times New Roman" w:eastAsia="Times New Roman" w:hAnsi="Times New Roman" w:cs="Times New Roman"/>
          <w:color w:val="1C007F"/>
          <w:sz w:val="28"/>
          <w:szCs w:val="28"/>
          <w:lang w:eastAsia="ru-RU"/>
        </w:rPr>
        <w:t>Ессс</w:t>
      </w:r>
      <w:proofErr w:type="spellEnd"/>
      <w:r w:rsidRPr="002D0D49">
        <w:rPr>
          <w:rFonts w:ascii="Times New Roman" w:eastAsia="Times New Roman" w:hAnsi="Times New Roman" w:cs="Times New Roman"/>
          <w:color w:val="1C007F"/>
          <w:sz w:val="28"/>
          <w:szCs w:val="28"/>
          <w:lang w:eastAsia="ru-RU"/>
        </w:rPr>
        <w:t>!!! Не бойтесь, она вас не покарябает. Держите ее тоже правильно, иначе </w:t>
      </w:r>
      <w:proofErr w:type="spellStart"/>
      <w:r w:rsidRPr="002D0D49">
        <w:rPr>
          <w:rFonts w:ascii="Times New Roman" w:eastAsia="Times New Roman" w:hAnsi="Times New Roman" w:cs="Times New Roman"/>
          <w:b/>
          <w:bCs/>
          <w:i/>
          <w:iCs/>
          <w:color w:val="1C007F"/>
          <w:sz w:val="28"/>
          <w:szCs w:val="28"/>
          <w:shd w:val="clear" w:color="auto" w:fill="F2F2F2"/>
          <w:lang w:eastAsia="ru-RU"/>
        </w:rPr>
        <w:t>перечешуйчатый</w:t>
      </w:r>
      <w:proofErr w:type="spellEnd"/>
      <w:r w:rsidRPr="002D0D49">
        <w:rPr>
          <w:rFonts w:ascii="Times New Roman" w:eastAsia="Times New Roman" w:hAnsi="Times New Roman" w:cs="Times New Roman"/>
          <w:b/>
          <w:bCs/>
          <w:i/>
          <w:iCs/>
          <w:color w:val="1C007F"/>
          <w:sz w:val="28"/>
          <w:szCs w:val="28"/>
          <w:shd w:val="clear" w:color="auto" w:fill="F2F2F2"/>
          <w:lang w:eastAsia="ru-RU"/>
        </w:rPr>
        <w:t xml:space="preserve"> диапазон,</w:t>
      </w:r>
      <w:r w:rsidRPr="002D0D49">
        <w:rPr>
          <w:rFonts w:ascii="Times New Roman" w:eastAsia="Times New Roman" w:hAnsi="Times New Roman" w:cs="Times New Roman"/>
          <w:color w:val="1C007F"/>
          <w:sz w:val="28"/>
          <w:szCs w:val="28"/>
          <w:lang w:eastAsia="ru-RU"/>
        </w:rPr>
        <w:t xml:space="preserve"> то есть хвост у нее </w:t>
      </w:r>
      <w:proofErr w:type="gramStart"/>
      <w:r w:rsidRPr="002D0D49">
        <w:rPr>
          <w:rFonts w:ascii="Times New Roman" w:eastAsia="Times New Roman" w:hAnsi="Times New Roman" w:cs="Times New Roman"/>
          <w:color w:val="1C007F"/>
          <w:sz w:val="28"/>
          <w:szCs w:val="28"/>
          <w:lang w:eastAsia="ru-RU"/>
        </w:rPr>
        <w:t>отвалится</w:t>
      </w:r>
      <w:proofErr w:type="gramEnd"/>
      <w:r w:rsidRPr="002D0D49">
        <w:rPr>
          <w:rFonts w:ascii="Times New Roman" w:eastAsia="Times New Roman" w:hAnsi="Times New Roman" w:cs="Times New Roman"/>
          <w:color w:val="1C007F"/>
          <w:sz w:val="28"/>
          <w:szCs w:val="28"/>
          <w:lang w:eastAsia="ru-RU"/>
        </w:rPr>
        <w:t>. А если говорить о «Квантовой Библии», то пятым элементом</w:t>
      </w:r>
      <w:r w:rsidRPr="002D0D49">
        <w:rPr>
          <w:rFonts w:ascii="Arial" w:eastAsia="Times New Roman" w:hAnsi="Arial" w:cs="Arial"/>
          <w:color w:val="1C007F"/>
          <w:sz w:val="24"/>
          <w:szCs w:val="24"/>
          <w:lang w:eastAsia="ru-RU"/>
        </w:rPr>
        <w:t> </w:t>
      </w:r>
      <w:r w:rsidRPr="002D0D49">
        <w:rPr>
          <w:rFonts w:ascii="Times New Roman" w:eastAsia="Times New Roman" w:hAnsi="Times New Roman" w:cs="Times New Roman"/>
          <w:b/>
          <w:bCs/>
          <w:i/>
          <w:iCs/>
          <w:color w:val="1C007F"/>
          <w:sz w:val="28"/>
          <w:szCs w:val="28"/>
          <w:lang w:eastAsia="ru-RU"/>
        </w:rPr>
        <w:t>5. НЕ-МАССА</w:t>
      </w:r>
      <w:r w:rsidRPr="002D0D49">
        <w:rPr>
          <w:rFonts w:ascii="Arial" w:eastAsia="Times New Roman" w:hAnsi="Arial" w:cs="Arial"/>
          <w:color w:val="1C007F"/>
          <w:sz w:val="24"/>
          <w:szCs w:val="24"/>
          <w:lang w:eastAsia="ru-RU"/>
        </w:rPr>
        <w:t> </w:t>
      </w:r>
      <w:r w:rsidRPr="002D0D49">
        <w:rPr>
          <w:rFonts w:ascii="Times New Roman" w:eastAsia="Times New Roman" w:hAnsi="Times New Roman" w:cs="Times New Roman"/>
          <w:color w:val="1C007F"/>
          <w:sz w:val="28"/>
          <w:szCs w:val="28"/>
          <w:lang w:eastAsia="ru-RU"/>
        </w:rPr>
        <w:t>будет ДУХ СВЯТОЙ.</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399405" cy="3537585"/>
            <wp:effectExtent l="19050" t="0" r="0" b="0"/>
            <wp:docPr id="10" name="cc-m-imagesubtitle-image-10030053997" descr="https://image.jimcdn.com/app/cms/image/transf/dimension=567x10000:format=jpg/path/s8700de636cf2e67e/image/ia6f9e7a8109fa484/version/143970261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3997" descr="https://image.jimcdn.com/app/cms/image/transf/dimension=567x10000:format=jpg/path/s8700de636cf2e67e/image/ia6f9e7a8109fa484/version/1439702612/image.jpg"/>
                    <pic:cNvPicPr>
                      <a:picLocks noChangeAspect="1" noChangeArrowheads="1"/>
                    </pic:cNvPicPr>
                  </pic:nvPicPr>
                  <pic:blipFill>
                    <a:blip r:embed="rId14"/>
                    <a:srcRect/>
                    <a:stretch>
                      <a:fillRect/>
                    </a:stretch>
                  </pic:blipFill>
                  <pic:spPr bwMode="auto">
                    <a:xfrm>
                      <a:off x="0" y="0"/>
                      <a:ext cx="5399405" cy="3537585"/>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Следовательно, в центр любой материальной частицы помещается энергия, проистекающая из вакуума, которая согласно заложенной информационной программе, определяет ее пространственно-временные характеристики. Соответственно, у любой частицы регистрируется материальная форма, ее масса, и она снова вступает в энергетические взаимодействия. Однако в процессе замыкания, то есть </w:t>
      </w:r>
      <w:r w:rsidRPr="002D0D49">
        <w:rPr>
          <w:rFonts w:ascii="Times New Roman" w:eastAsia="Times New Roman" w:hAnsi="Times New Roman" w:cs="Times New Roman"/>
          <w:b/>
          <w:bCs/>
          <w:color w:val="1C007F"/>
          <w:sz w:val="28"/>
          <w:szCs w:val="28"/>
          <w:lang w:eastAsia="ru-RU"/>
        </w:rPr>
        <w:t>«в конце концов»</w:t>
      </w:r>
      <w:r w:rsidRPr="002D0D49">
        <w:rPr>
          <w:rFonts w:ascii="Times New Roman" w:eastAsia="Times New Roman" w:hAnsi="Times New Roman" w:cs="Times New Roman"/>
          <w:color w:val="1C007F"/>
          <w:sz w:val="28"/>
          <w:szCs w:val="28"/>
          <w:lang w:eastAsia="ru-RU"/>
        </w:rPr>
        <w:t xml:space="preserve"> энергия будет проистекать уже не из вакуума. И… яблоко падает на голову. Тут Ньютон прав! Причем, первичная энергетическая </w:t>
      </w:r>
      <w:proofErr w:type="spellStart"/>
      <w:r w:rsidRPr="002D0D49">
        <w:rPr>
          <w:rFonts w:ascii="Times New Roman" w:eastAsia="Times New Roman" w:hAnsi="Times New Roman" w:cs="Times New Roman"/>
          <w:color w:val="1C007F"/>
          <w:sz w:val="28"/>
          <w:szCs w:val="28"/>
          <w:lang w:eastAsia="ru-RU"/>
        </w:rPr>
        <w:t>закольцованность</w:t>
      </w:r>
      <w:proofErr w:type="spellEnd"/>
      <w:r w:rsidRPr="002D0D49">
        <w:rPr>
          <w:rFonts w:ascii="Times New Roman" w:eastAsia="Times New Roman" w:hAnsi="Times New Roman" w:cs="Times New Roman"/>
          <w:color w:val="1C007F"/>
          <w:sz w:val="28"/>
          <w:szCs w:val="28"/>
          <w:lang w:eastAsia="ru-RU"/>
        </w:rPr>
        <w:t xml:space="preserve"> сохраняет ее форму и содержание, на то время, на которое жизнь этой частицы, или объекта целиком определены. А дополнительные порции энергии, приводят частицу или человека целиком в возбужденное состояние. Только на данном уровне стыковки первого и пятого элементов формируется не замкнутый круг, а спираль.</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br/>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Итак, корпускулярно-волновой дуализм делится на… три части. </w:t>
      </w:r>
      <w:r w:rsidRPr="002D0D49">
        <w:rPr>
          <w:rFonts w:ascii="Times New Roman" w:eastAsia="Times New Roman" w:hAnsi="Times New Roman" w:cs="Times New Roman"/>
          <w:b/>
          <w:bCs/>
          <w:color w:val="1C007F"/>
          <w:sz w:val="28"/>
          <w:szCs w:val="28"/>
          <w:lang w:eastAsia="ru-RU"/>
        </w:rPr>
        <w:t>«Начало всех начал»</w:t>
      </w:r>
      <w:r w:rsidRPr="002D0D49">
        <w:rPr>
          <w:rFonts w:ascii="Times New Roman" w:eastAsia="Times New Roman" w:hAnsi="Times New Roman" w:cs="Times New Roman"/>
          <w:color w:val="1C007F"/>
          <w:sz w:val="28"/>
          <w:szCs w:val="28"/>
          <w:lang w:eastAsia="ru-RU"/>
        </w:rPr>
        <w:t> состоит ПЕРВИЧНОЙ ПЯТИЭЛЕМЕНТНОЙ АБСОЛЮТИЗАЦИИ. Волновой компонент в этом первичном продолжении состоит из ПЕРВИЧНОЙ ПЯТИЭЛЕМЕНТНОЙ КОНКРЕТИЗАЦИИ, корпускулярный компонент так же образуется из ПЕРВИЧНОЙ ПЯТИЭЛЕМЕНТНОЙ КОНКРЕТИЗАЦИИ, которые и порождают все последующие элементы периодической системы Д.И. Менделеева.</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Ну, да, первыми являются атомы водорода, которые заполняют нашу Вселенную, а первой молекулой - вода, без которой ни одна форма жизни невозможна. Однако не только одна вода и водород. Слава Богу, появились и такие исследования, которые закладывают в первозданные кирпичики вовсе </w:t>
      </w:r>
      <w:proofErr w:type="spellStart"/>
      <w:r w:rsidRPr="002D0D49">
        <w:rPr>
          <w:rFonts w:ascii="Times New Roman" w:eastAsia="Times New Roman" w:hAnsi="Times New Roman" w:cs="Times New Roman"/>
          <w:color w:val="1C007F"/>
          <w:sz w:val="28"/>
          <w:szCs w:val="28"/>
          <w:lang w:eastAsia="ru-RU"/>
        </w:rPr>
        <w:t>НЕ-теорию</w:t>
      </w:r>
      <w:proofErr w:type="spellEnd"/>
      <w:r w:rsidRPr="002D0D49">
        <w:rPr>
          <w:rFonts w:ascii="Times New Roman" w:eastAsia="Times New Roman" w:hAnsi="Times New Roman" w:cs="Times New Roman"/>
          <w:color w:val="1C007F"/>
          <w:sz w:val="28"/>
          <w:szCs w:val="28"/>
          <w:lang w:eastAsia="ru-RU"/>
        </w:rPr>
        <w:t xml:space="preserve"> «Большого взрыва», хотя после взрыва гремучего газа вода тоже образуется. Итак, цитирую:</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416810" cy="3244215"/>
            <wp:effectExtent l="19050" t="0" r="2540" b="0"/>
            <wp:docPr id="11" name="cc-m-imagesubtitle-image-10030054297" descr="https://image.jimcdn.com/app/cms/image/transf/dimension=254x10000:format=jpg/path/s8700de636cf2e67e/image/i56981eac439594bf/version/14397026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4297" descr="https://image.jimcdn.com/app/cms/image/transf/dimension=254x10000:format=jpg/path/s8700de636cf2e67e/image/i56981eac439594bf/version/1439702658/image.jpg"/>
                    <pic:cNvPicPr>
                      <a:picLocks noChangeAspect="1" noChangeArrowheads="1"/>
                    </pic:cNvPicPr>
                  </pic:nvPicPr>
                  <pic:blipFill>
                    <a:blip r:embed="rId15"/>
                    <a:srcRect/>
                    <a:stretch>
                      <a:fillRect/>
                    </a:stretch>
                  </pic:blipFill>
                  <pic:spPr bwMode="auto">
                    <a:xfrm>
                      <a:off x="0" y="0"/>
                      <a:ext cx="2416810" cy="3244215"/>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1C007F"/>
          <w:sz w:val="28"/>
          <w:szCs w:val="28"/>
          <w:shd w:val="clear" w:color="auto" w:fill="F2F2F2"/>
          <w:lang w:eastAsia="ru-RU"/>
        </w:rPr>
        <w:t>   «В 1984 году Джозефом Гринбергом разработаны наиболее вероятные модели этого процесса. В настоящее время все более четко вырисовывается роль твердой фазы в формировании молекул органических веществ в космическом пространстве. По мнению ученого, частицы космической пыли имеют сложное строение и состоят из ядра преимущественно силикатного состава, окруженного оболочкой из органических веществ. Структура подобных пылевых частиц подтверждается путем экспериментального моделирования на смеси воды, метана, аммиака и других простых молекул, облученных ультрафиолетовой радиацией при температуре примерно 10 К. Каждая пылинка ведет свое начало от силикатного ядра, возникшего в атмосфере холодной звезды-гиганта. Вокруг ядра формируется ледяная оболочка. Под действием ультрафиолетового излучения некоторые молекулы оболочки (H2O СН</w:t>
      </w:r>
      <w:proofErr w:type="gramStart"/>
      <w:r w:rsidRPr="002D0D49">
        <w:rPr>
          <w:rFonts w:ascii="Times New Roman" w:eastAsia="Times New Roman" w:hAnsi="Times New Roman" w:cs="Times New Roman"/>
          <w:i/>
          <w:iCs/>
          <w:color w:val="1C007F"/>
          <w:sz w:val="28"/>
          <w:szCs w:val="28"/>
          <w:shd w:val="clear" w:color="auto" w:fill="F2F2F2"/>
          <w:lang w:eastAsia="ru-RU"/>
        </w:rPr>
        <w:t>4</w:t>
      </w:r>
      <w:proofErr w:type="gramEnd"/>
      <w:r w:rsidRPr="002D0D49">
        <w:rPr>
          <w:rFonts w:ascii="Times New Roman" w:eastAsia="Times New Roman" w:hAnsi="Times New Roman" w:cs="Times New Roman"/>
          <w:i/>
          <w:iCs/>
          <w:color w:val="1C007F"/>
          <w:sz w:val="28"/>
          <w:szCs w:val="28"/>
          <w:shd w:val="clear" w:color="auto" w:fill="F2F2F2"/>
          <w:lang w:eastAsia="ru-RU"/>
        </w:rPr>
        <w:t xml:space="preserve">, NH3) </w:t>
      </w:r>
      <w:proofErr w:type="spellStart"/>
      <w:r w:rsidRPr="002D0D49">
        <w:rPr>
          <w:rFonts w:ascii="Times New Roman" w:eastAsia="Times New Roman" w:hAnsi="Times New Roman" w:cs="Times New Roman"/>
          <w:i/>
          <w:iCs/>
          <w:color w:val="1C007F"/>
          <w:sz w:val="28"/>
          <w:szCs w:val="28"/>
          <w:shd w:val="clear" w:color="auto" w:fill="F2F2F2"/>
          <w:lang w:eastAsia="ru-RU"/>
        </w:rPr>
        <w:t>диссоциируют</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с образованием радикалов - </w:t>
      </w:r>
      <w:proofErr w:type="spellStart"/>
      <w:r w:rsidRPr="002D0D49">
        <w:rPr>
          <w:rFonts w:ascii="Times New Roman" w:eastAsia="Times New Roman" w:hAnsi="Times New Roman" w:cs="Times New Roman"/>
          <w:i/>
          <w:iCs/>
          <w:color w:val="1C007F"/>
          <w:sz w:val="28"/>
          <w:szCs w:val="28"/>
          <w:shd w:val="clear" w:color="auto" w:fill="F2F2F2"/>
          <w:lang w:eastAsia="ru-RU"/>
        </w:rPr>
        <w:t>реакционноспособных</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фрагментов молекул. Эти радикалы могут </w:t>
      </w:r>
      <w:proofErr w:type="spellStart"/>
      <w:r w:rsidRPr="002D0D49">
        <w:rPr>
          <w:rFonts w:ascii="Times New Roman" w:eastAsia="Times New Roman" w:hAnsi="Times New Roman" w:cs="Times New Roman"/>
          <w:i/>
          <w:iCs/>
          <w:color w:val="1C007F"/>
          <w:sz w:val="28"/>
          <w:szCs w:val="28"/>
          <w:shd w:val="clear" w:color="auto" w:fill="F2F2F2"/>
          <w:lang w:eastAsia="ru-RU"/>
        </w:rPr>
        <w:t>рекомбинировать</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с образованием других молекул. В результате длительного облучения может появиться более сложная смесь молекул и радикалов (HN2HCO, HOCO, </w:t>
      </w:r>
      <w:proofErr w:type="spellStart"/>
      <w:r w:rsidRPr="002D0D49">
        <w:rPr>
          <w:rFonts w:ascii="Times New Roman" w:eastAsia="Times New Roman" w:hAnsi="Times New Roman" w:cs="Times New Roman"/>
          <w:i/>
          <w:iCs/>
          <w:color w:val="1C007F"/>
          <w:sz w:val="28"/>
          <w:szCs w:val="28"/>
          <w:shd w:val="clear" w:color="auto" w:fill="F2F2F2"/>
          <w:lang w:eastAsia="ru-RU"/>
        </w:rPr>
        <w:t>СНзОН</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2D0D49">
        <w:rPr>
          <w:rFonts w:ascii="Times New Roman" w:eastAsia="Times New Roman" w:hAnsi="Times New Roman" w:cs="Times New Roman"/>
          <w:i/>
          <w:iCs/>
          <w:color w:val="1C007F"/>
          <w:sz w:val="28"/>
          <w:szCs w:val="28"/>
          <w:shd w:val="clear" w:color="auto" w:fill="F2F2F2"/>
          <w:lang w:eastAsia="ru-RU"/>
        </w:rPr>
        <w:t>СНзС</w:t>
      </w:r>
      <w:proofErr w:type="spellEnd"/>
      <w:r w:rsidRPr="002D0D49">
        <w:rPr>
          <w:rFonts w:ascii="Times New Roman" w:eastAsia="Times New Roman" w:hAnsi="Times New Roman" w:cs="Times New Roman"/>
          <w:i/>
          <w:iCs/>
          <w:color w:val="1C007F"/>
          <w:sz w:val="28"/>
          <w:szCs w:val="28"/>
          <w:shd w:val="clear" w:color="auto" w:fill="F2F2F2"/>
          <w:lang w:eastAsia="ru-RU"/>
        </w:rPr>
        <w:t xml:space="preserve"> и др.). При разрушении пылинок под влиянием космических факторов возникшие на их поверхности соединения образуют молекулярные облака. Особого внимания заслуживает нахождение органических веществ в метеоритах. Это очень важно для понимания процессов зарождения высокомолекулярных систем как предшественников жизни. Следует отметить, что метеориты совместно со своими родительскими телами - астероидами принадлежат к Солнечной системе. Далее возраст метеоритов, по данным ядерной геохронологии, 4,6-4,5 </w:t>
      </w:r>
      <w:proofErr w:type="spellStart"/>
      <w:proofErr w:type="gramStart"/>
      <w:r w:rsidRPr="002D0D49">
        <w:rPr>
          <w:rFonts w:ascii="Times New Roman" w:eastAsia="Times New Roman" w:hAnsi="Times New Roman" w:cs="Times New Roman"/>
          <w:i/>
          <w:iCs/>
          <w:color w:val="1C007F"/>
          <w:sz w:val="28"/>
          <w:szCs w:val="28"/>
          <w:shd w:val="clear" w:color="auto" w:fill="F2F2F2"/>
          <w:lang w:eastAsia="ru-RU"/>
        </w:rPr>
        <w:t>млрд</w:t>
      </w:r>
      <w:proofErr w:type="spellEnd"/>
      <w:proofErr w:type="gramEnd"/>
      <w:r w:rsidRPr="002D0D49">
        <w:rPr>
          <w:rFonts w:ascii="Times New Roman" w:eastAsia="Times New Roman" w:hAnsi="Times New Roman" w:cs="Times New Roman"/>
          <w:i/>
          <w:iCs/>
          <w:color w:val="1C007F"/>
          <w:sz w:val="28"/>
          <w:szCs w:val="28"/>
          <w:shd w:val="clear" w:color="auto" w:fill="F2F2F2"/>
          <w:lang w:eastAsia="ru-RU"/>
        </w:rPr>
        <w:t xml:space="preserve"> лет, что в основном совпадает с возрастом Земли и Луны. Следовательно, метеориты, несомненно, являются свидетелями формирования различных химических соединений, в том числе и органических, на самых ранних этапах развития Солнечной системы. </w:t>
      </w:r>
      <w:proofErr w:type="gramStart"/>
      <w:r w:rsidRPr="002D0D49">
        <w:rPr>
          <w:rFonts w:ascii="Times New Roman" w:eastAsia="Times New Roman" w:hAnsi="Times New Roman" w:cs="Times New Roman"/>
          <w:i/>
          <w:iCs/>
          <w:color w:val="1C007F"/>
          <w:sz w:val="28"/>
          <w:szCs w:val="28"/>
          <w:shd w:val="clear" w:color="auto" w:fill="F2F2F2"/>
          <w:lang w:eastAsia="ru-RU"/>
        </w:rPr>
        <w:t>В метеоритах найдены углеводороды, углеводы, пурины, пиримидины, аминокислоты, т. е. те химические соединения, которые входят в состав живого вещества, составляя его основу.</w:t>
      </w:r>
      <w:proofErr w:type="gramEnd"/>
      <w:r w:rsidRPr="002D0D49">
        <w:rPr>
          <w:rFonts w:ascii="Times New Roman" w:eastAsia="Times New Roman" w:hAnsi="Times New Roman" w:cs="Times New Roman"/>
          <w:i/>
          <w:iCs/>
          <w:color w:val="1C007F"/>
          <w:sz w:val="28"/>
          <w:szCs w:val="28"/>
          <w:shd w:val="clear" w:color="auto" w:fill="F2F2F2"/>
          <w:lang w:eastAsia="ru-RU"/>
        </w:rPr>
        <w:t xml:space="preserve"> Они встречены в углистых хондритах и астероидах определенных структуры и состава. Это обстоятельство в различной степени учитывалось разными авторами гипотез о происхождении жизни. Таким образом, сейчас рассматривают известные метеориты в качестве исторических документов - подлинных свидетелей ранней истории Солнечной системы, охватывающей также процессы формирования органических веществ».</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В данной связи, абсолютно свеженькая информация от 28 января 2014 года (15:48:26), </w:t>
      </w:r>
      <w:proofErr w:type="spellStart"/>
      <w:r w:rsidRPr="002D0D49">
        <w:rPr>
          <w:rFonts w:ascii="Times New Roman" w:eastAsia="Times New Roman" w:hAnsi="Times New Roman" w:cs="Times New Roman"/>
          <w:color w:val="1C007F"/>
          <w:sz w:val="28"/>
          <w:szCs w:val="28"/>
          <w:lang w:eastAsia="ru-RU"/>
        </w:rPr>
        <w:t>подтверждающая</w:t>
      </w:r>
      <w:proofErr w:type="gramStart"/>
      <w:r w:rsidRPr="002D0D49">
        <w:rPr>
          <w:rFonts w:ascii="Times New Roman" w:eastAsia="Times New Roman" w:hAnsi="Times New Roman" w:cs="Times New Roman"/>
          <w:color w:val="1C007F"/>
          <w:sz w:val="28"/>
          <w:szCs w:val="28"/>
          <w:lang w:eastAsia="ru-RU"/>
        </w:rPr>
        <w:t>,ч</w:t>
      </w:r>
      <w:proofErr w:type="gramEnd"/>
      <w:r w:rsidRPr="002D0D49">
        <w:rPr>
          <w:rFonts w:ascii="Times New Roman" w:eastAsia="Times New Roman" w:hAnsi="Times New Roman" w:cs="Times New Roman"/>
          <w:color w:val="1C007F"/>
          <w:sz w:val="28"/>
          <w:szCs w:val="28"/>
          <w:lang w:eastAsia="ru-RU"/>
        </w:rPr>
        <w:t>то</w:t>
      </w:r>
      <w:proofErr w:type="spellEnd"/>
      <w:r w:rsidRPr="002D0D49">
        <w:rPr>
          <w:rFonts w:ascii="Times New Roman" w:eastAsia="Times New Roman" w:hAnsi="Times New Roman" w:cs="Times New Roman"/>
          <w:color w:val="1C007F"/>
          <w:sz w:val="28"/>
          <w:szCs w:val="28"/>
          <w:lang w:eastAsia="ru-RU"/>
        </w:rPr>
        <w:t xml:space="preserve"> органическая жизнь может быть произведена из неорганической, вернее из научно-технической. И фотография имеется, и комментарии к ней:</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887595" cy="2753995"/>
            <wp:effectExtent l="19050" t="0" r="8255" b="0"/>
            <wp:docPr id="12" name="cc-m-imagesubtitle-image-10030054497" descr="https://image.jimcdn.com/app/cms/image/transf/dimension=513x10000:format=jpg/path/s8700de636cf2e67e/image/ic3ca0e2088739cc8/version/143970276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4497" descr="https://image.jimcdn.com/app/cms/image/transf/dimension=513x10000:format=jpg/path/s8700de636cf2e67e/image/ic3ca0e2088739cc8/version/1439702762/image.jpg"/>
                    <pic:cNvPicPr>
                      <a:picLocks noChangeAspect="1" noChangeArrowheads="1"/>
                    </pic:cNvPicPr>
                  </pic:nvPicPr>
                  <pic:blipFill>
                    <a:blip r:embed="rId16"/>
                    <a:srcRect/>
                    <a:stretch>
                      <a:fillRect/>
                    </a:stretch>
                  </pic:blipFill>
                  <pic:spPr bwMode="auto">
                    <a:xfrm>
                      <a:off x="0" y="0"/>
                      <a:ext cx="4887595" cy="2753995"/>
                    </a:xfrm>
                    <a:prstGeom prst="rect">
                      <a:avLst/>
                    </a:prstGeom>
                    <a:noFill/>
                    <a:ln w="9525">
                      <a:noFill/>
                      <a:miter lim="800000"/>
                      <a:headEnd/>
                      <a:tailEnd/>
                    </a:ln>
                  </pic:spPr>
                </pic:pic>
              </a:graphicData>
            </a:graphic>
          </wp:inline>
        </w:drawing>
      </w:r>
    </w:p>
    <w:p w:rsidR="002D0D49" w:rsidRPr="002D0D49" w:rsidRDefault="002D0D49" w:rsidP="002D0D49">
      <w:pPr>
        <w:shd w:val="clear" w:color="auto" w:fill="F2F2F2"/>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i/>
          <w:iCs/>
          <w:color w:val="1C007F"/>
          <w:sz w:val="28"/>
          <w:szCs w:val="28"/>
          <w:lang w:eastAsia="ru-RU"/>
        </w:rPr>
        <w:t xml:space="preserve">Революционный прорыв совершил японский профессор </w:t>
      </w:r>
      <w:proofErr w:type="spellStart"/>
      <w:r w:rsidRPr="002D0D49">
        <w:rPr>
          <w:rFonts w:ascii="Times New Roman" w:eastAsia="Times New Roman" w:hAnsi="Times New Roman" w:cs="Times New Roman"/>
          <w:i/>
          <w:iCs/>
          <w:color w:val="1C007F"/>
          <w:sz w:val="28"/>
          <w:szCs w:val="28"/>
          <w:lang w:eastAsia="ru-RU"/>
        </w:rPr>
        <w:t>Есинори</w:t>
      </w:r>
      <w:proofErr w:type="spellEnd"/>
      <w:r w:rsidRPr="002D0D49">
        <w:rPr>
          <w:rFonts w:ascii="Times New Roman" w:eastAsia="Times New Roman" w:hAnsi="Times New Roman" w:cs="Times New Roman"/>
          <w:i/>
          <w:iCs/>
          <w:color w:val="1C007F"/>
          <w:sz w:val="28"/>
          <w:szCs w:val="28"/>
          <w:lang w:eastAsia="ru-RU"/>
        </w:rPr>
        <w:t xml:space="preserve"> </w:t>
      </w:r>
      <w:proofErr w:type="spellStart"/>
      <w:r w:rsidRPr="002D0D49">
        <w:rPr>
          <w:rFonts w:ascii="Times New Roman" w:eastAsia="Times New Roman" w:hAnsi="Times New Roman" w:cs="Times New Roman"/>
          <w:i/>
          <w:iCs/>
          <w:color w:val="1C007F"/>
          <w:sz w:val="28"/>
          <w:szCs w:val="28"/>
          <w:lang w:eastAsia="ru-RU"/>
        </w:rPr>
        <w:t>Кувабара</w:t>
      </w:r>
      <w:proofErr w:type="spellEnd"/>
      <w:r w:rsidRPr="002D0D49">
        <w:rPr>
          <w:rFonts w:ascii="Times New Roman" w:eastAsia="Times New Roman" w:hAnsi="Times New Roman" w:cs="Times New Roman"/>
          <w:i/>
          <w:iCs/>
          <w:color w:val="1C007F"/>
          <w:sz w:val="28"/>
          <w:szCs w:val="28"/>
          <w:lang w:eastAsia="ru-RU"/>
        </w:rPr>
        <w:t xml:space="preserve"> — он создал искусственную матку и сумел вырастить в ней козленка. Теперь уже нет сомнений: дело за гомункулом, которым ученые бредили с XIII века. Мир неумолимо приближается к рубежу, за которым само воспроизводство человека в искусственных условиях станет просто технологией и бизнесом.</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Однако большинство «физических ученых», конечно же, интересует не искусственная матка или такое же оплодотворение, а возможность «</w:t>
      </w:r>
      <w:proofErr w:type="spellStart"/>
      <w:r w:rsidRPr="002D0D49">
        <w:rPr>
          <w:rFonts w:ascii="Times New Roman" w:eastAsia="Times New Roman" w:hAnsi="Times New Roman" w:cs="Times New Roman"/>
          <w:i/>
          <w:iCs/>
          <w:color w:val="1C007F"/>
          <w:sz w:val="28"/>
          <w:szCs w:val="28"/>
          <w:lang w:eastAsia="ru-RU"/>
        </w:rPr>
        <w:t>Д-д-до-О-о-бычи</w:t>
      </w:r>
      <w:proofErr w:type="spellEnd"/>
      <w:r w:rsidRPr="002D0D49">
        <w:rPr>
          <w:rFonts w:ascii="Times New Roman" w:eastAsia="Times New Roman" w:hAnsi="Times New Roman" w:cs="Times New Roman"/>
          <w:i/>
          <w:iCs/>
          <w:color w:val="1C007F"/>
          <w:sz w:val="28"/>
          <w:szCs w:val="28"/>
          <w:lang w:eastAsia="ru-RU"/>
        </w:rPr>
        <w:t xml:space="preserve"> СУПЕРСИЛЫ!!!»</w:t>
      </w:r>
      <w:r w:rsidRPr="002D0D49">
        <w:rPr>
          <w:rFonts w:ascii="Times New Roman" w:eastAsia="Times New Roman" w:hAnsi="Times New Roman" w:cs="Times New Roman"/>
          <w:color w:val="1C007F"/>
          <w:sz w:val="28"/>
          <w:szCs w:val="28"/>
          <w:lang w:eastAsia="ru-RU"/>
        </w:rPr>
        <w:t> из корпускулярной ПЯТИЭЛЕМЕНТНОЙ КОНКРЕТИЗАЦИИ. И если сначала для ядерного «</w:t>
      </w:r>
      <w:proofErr w:type="spellStart"/>
      <w:r w:rsidRPr="002D0D49">
        <w:rPr>
          <w:rFonts w:ascii="Times New Roman" w:eastAsia="Times New Roman" w:hAnsi="Times New Roman" w:cs="Times New Roman"/>
          <w:color w:val="1C007F"/>
          <w:sz w:val="28"/>
          <w:szCs w:val="28"/>
          <w:lang w:eastAsia="ru-RU"/>
        </w:rPr>
        <w:t>бабаханизма</w:t>
      </w:r>
      <w:proofErr w:type="spellEnd"/>
      <w:r w:rsidRPr="002D0D49">
        <w:rPr>
          <w:rFonts w:ascii="Times New Roman" w:eastAsia="Times New Roman" w:hAnsi="Times New Roman" w:cs="Times New Roman"/>
          <w:color w:val="1C007F"/>
          <w:sz w:val="28"/>
          <w:szCs w:val="28"/>
          <w:lang w:eastAsia="ru-RU"/>
        </w:rPr>
        <w:t xml:space="preserve">» использовались радиоактивные элементы, то нынче энергия в двигателе проистекает из молекул воздуха или из отдельных атомов азота. Плазменное изобретение Олега Батищева – это уже научная реальность, которая в космос улетит. Спорить тут не </w:t>
      </w:r>
      <w:proofErr w:type="gramStart"/>
      <w:r w:rsidRPr="002D0D49">
        <w:rPr>
          <w:rFonts w:ascii="Times New Roman" w:eastAsia="Times New Roman" w:hAnsi="Times New Roman" w:cs="Times New Roman"/>
          <w:color w:val="1C007F"/>
          <w:sz w:val="28"/>
          <w:szCs w:val="28"/>
          <w:lang w:eastAsia="ru-RU"/>
        </w:rPr>
        <w:t>об</w:t>
      </w:r>
      <w:proofErr w:type="gramEnd"/>
      <w:r w:rsidRPr="002D0D49">
        <w:rPr>
          <w:rFonts w:ascii="Times New Roman" w:eastAsia="Times New Roman" w:hAnsi="Times New Roman" w:cs="Times New Roman"/>
          <w:color w:val="1C007F"/>
          <w:sz w:val="28"/>
          <w:szCs w:val="28"/>
          <w:lang w:eastAsia="ru-RU"/>
        </w:rPr>
        <w:t xml:space="preserve"> чем. Однако </w:t>
      </w:r>
      <w:r w:rsidRPr="002D0D49">
        <w:rPr>
          <w:rFonts w:ascii="Times New Roman" w:eastAsia="Times New Roman" w:hAnsi="Times New Roman" w:cs="Times New Roman"/>
          <w:i/>
          <w:iCs/>
          <w:color w:val="1C007F"/>
          <w:sz w:val="28"/>
          <w:szCs w:val="28"/>
          <w:lang w:eastAsia="ru-RU"/>
        </w:rPr>
        <w:t>«СУПЕРСИЛУ»</w:t>
      </w:r>
      <w:r w:rsidRPr="002D0D49">
        <w:rPr>
          <w:rFonts w:ascii="Times New Roman" w:eastAsia="Times New Roman" w:hAnsi="Times New Roman" w:cs="Times New Roman"/>
          <w:color w:val="1C007F"/>
          <w:sz w:val="28"/>
          <w:szCs w:val="28"/>
          <w:lang w:eastAsia="ru-RU"/>
        </w:rPr>
        <w:t xml:space="preserve"> можно доставать и из волновой ПЯТИЭЛЕМЕНТНОЙ КОНКРЕТИЗАЦИИ, а здесь уже в космос запущен квантовый, </w:t>
      </w:r>
      <w:proofErr w:type="spellStart"/>
      <w:r w:rsidRPr="002D0D49">
        <w:rPr>
          <w:rFonts w:ascii="Times New Roman" w:eastAsia="Times New Roman" w:hAnsi="Times New Roman" w:cs="Times New Roman"/>
          <w:color w:val="1C007F"/>
          <w:sz w:val="28"/>
          <w:szCs w:val="28"/>
          <w:lang w:eastAsia="ru-RU"/>
        </w:rPr>
        <w:t>антигравитационный</w:t>
      </w:r>
      <w:proofErr w:type="spellEnd"/>
      <w:r w:rsidRPr="002D0D49">
        <w:rPr>
          <w:rFonts w:ascii="Times New Roman" w:eastAsia="Times New Roman" w:hAnsi="Times New Roman" w:cs="Times New Roman"/>
          <w:color w:val="1C007F"/>
          <w:sz w:val="28"/>
          <w:szCs w:val="28"/>
          <w:lang w:eastAsia="ru-RU"/>
        </w:rPr>
        <w:t xml:space="preserve"> двигатель Леонова.</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Для того чтобы буквально «на пальцах» объяснить первый, корпускулярный энергетический источник, достаточно вспомнить школьную программу, и в частности «золотое правило механики» или закон рычага Архимеда, который гласит: </w:t>
      </w:r>
      <w:r w:rsidRPr="002D0D49">
        <w:rPr>
          <w:rFonts w:ascii="Times New Roman" w:eastAsia="Times New Roman" w:hAnsi="Times New Roman" w:cs="Times New Roman"/>
          <w:i/>
          <w:iCs/>
          <w:color w:val="1C007F"/>
          <w:sz w:val="28"/>
          <w:szCs w:val="28"/>
          <w:shd w:val="clear" w:color="auto" w:fill="F2F2F2"/>
          <w:lang w:eastAsia="ru-RU"/>
        </w:rPr>
        <w:t>«Во сколько раз выигрываем в силе, во столько раз проигрываем в расстоянии»</w:t>
      </w:r>
      <w:r w:rsidRPr="002D0D49">
        <w:rPr>
          <w:rFonts w:ascii="Times New Roman" w:eastAsia="Times New Roman" w:hAnsi="Times New Roman" w:cs="Times New Roman"/>
          <w:color w:val="1C007F"/>
          <w:sz w:val="28"/>
          <w:szCs w:val="28"/>
          <w:lang w:eastAsia="ru-RU"/>
        </w:rPr>
        <w:t>. Леонардо да Винчи распространил этот закон на вращательное движение (ворот). При этом постоянным оказывается произведение вращательного момента на угол поворота. Но в том ли суть?! Архимеда вы помните, Леонардо тоже, а эту формулу забыли. Тогда попробуйте сделать наоборот, взяться за центральную часть ворота и получить вращательное движение рычага. Каково? Надорваться можно, раскручивая такую карусель! Тяжко…. Следовательно, «золотое правило механики» будет читаться вот так: </w:t>
      </w:r>
      <w:r w:rsidRPr="002D0D49">
        <w:rPr>
          <w:rFonts w:ascii="Times New Roman" w:eastAsia="Times New Roman" w:hAnsi="Times New Roman" w:cs="Times New Roman"/>
          <w:i/>
          <w:iCs/>
          <w:color w:val="1C007F"/>
          <w:sz w:val="28"/>
          <w:szCs w:val="28"/>
          <w:shd w:val="clear" w:color="auto" w:fill="F2F2F2"/>
          <w:lang w:eastAsia="ru-RU"/>
        </w:rPr>
        <w:t>«Во сколько раз проигрываем в силе в центре вращения, во столько раз выигрываем в расстоянии на его поверхности»</w:t>
      </w:r>
      <w:r w:rsidRPr="002D0D49">
        <w:rPr>
          <w:rFonts w:ascii="Times New Roman" w:eastAsia="Times New Roman" w:hAnsi="Times New Roman" w:cs="Times New Roman"/>
          <w:color w:val="1C007F"/>
          <w:sz w:val="28"/>
          <w:szCs w:val="28"/>
          <w:lang w:eastAsia="ru-RU"/>
        </w:rPr>
        <w:t xml:space="preserve">. А оно нам надо в виде перевернутой с ног на голову лопаты? И в каких случаях такая «карусель» пригодиться? Пригодиться…. Например, раскрутить на веревке пращу и запустить камень в </w:t>
      </w:r>
      <w:proofErr w:type="gramStart"/>
      <w:r w:rsidRPr="002D0D49">
        <w:rPr>
          <w:rFonts w:ascii="Times New Roman" w:eastAsia="Times New Roman" w:hAnsi="Times New Roman" w:cs="Times New Roman"/>
          <w:color w:val="1C007F"/>
          <w:sz w:val="28"/>
          <w:szCs w:val="28"/>
          <w:lang w:eastAsia="ru-RU"/>
        </w:rPr>
        <w:t>башку</w:t>
      </w:r>
      <w:proofErr w:type="gramEnd"/>
      <w:r w:rsidRPr="002D0D49">
        <w:rPr>
          <w:rFonts w:ascii="Times New Roman" w:eastAsia="Times New Roman" w:hAnsi="Times New Roman" w:cs="Times New Roman"/>
          <w:color w:val="1C007F"/>
          <w:sz w:val="28"/>
          <w:szCs w:val="28"/>
          <w:lang w:eastAsia="ru-RU"/>
        </w:rPr>
        <w:t xml:space="preserve"> Голиафу. </w:t>
      </w:r>
    </w:p>
    <w:p w:rsidR="002D0D49" w:rsidRPr="002D0D49" w:rsidRDefault="002D0D49" w:rsidP="00060AD8">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070985" cy="2242185"/>
            <wp:effectExtent l="19050" t="0" r="5715" b="0"/>
            <wp:docPr id="13" name="cc-m-imagesubtitle-image-10030055097" descr="https://image.jimcdn.com/app/cms/image/transf/none/path/s8700de636cf2e67e/image/i8e4596f342657b65/version/143970281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0055097" descr="https://image.jimcdn.com/app/cms/image/transf/none/path/s8700de636cf2e67e/image/i8e4596f342657b65/version/1439702811/image.png"/>
                    <pic:cNvPicPr>
                      <a:picLocks noChangeAspect="1" noChangeArrowheads="1"/>
                    </pic:cNvPicPr>
                  </pic:nvPicPr>
                  <pic:blipFill>
                    <a:blip r:embed="rId17"/>
                    <a:srcRect/>
                    <a:stretch>
                      <a:fillRect/>
                    </a:stretch>
                  </pic:blipFill>
                  <pic:spPr bwMode="auto">
                    <a:xfrm>
                      <a:off x="0" y="0"/>
                      <a:ext cx="4070985" cy="2242185"/>
                    </a:xfrm>
                    <a:prstGeom prst="rect">
                      <a:avLst/>
                    </a:prstGeom>
                    <a:noFill/>
                    <a:ln w="9525">
                      <a:noFill/>
                      <a:miter lim="800000"/>
                      <a:headEnd/>
                      <a:tailEnd/>
                    </a:ln>
                  </pic:spPr>
                </pic:pic>
              </a:graphicData>
            </a:graphic>
          </wp:inline>
        </w:drawing>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Здесь, вращательная энергия, вложенная в центр суммируется и на периферии превращается из кругового движения в </w:t>
      </w:r>
      <w:proofErr w:type="gramStart"/>
      <w:r w:rsidRPr="002D0D49">
        <w:rPr>
          <w:rFonts w:ascii="Times New Roman" w:eastAsia="Times New Roman" w:hAnsi="Times New Roman" w:cs="Times New Roman"/>
          <w:color w:val="1C007F"/>
          <w:sz w:val="28"/>
          <w:szCs w:val="28"/>
          <w:lang w:eastAsia="ru-RU"/>
        </w:rPr>
        <w:t>прямолинейное</w:t>
      </w:r>
      <w:proofErr w:type="gramEnd"/>
      <w:r w:rsidRPr="002D0D49">
        <w:rPr>
          <w:rFonts w:ascii="Times New Roman" w:eastAsia="Times New Roman" w:hAnsi="Times New Roman" w:cs="Times New Roman"/>
          <w:color w:val="1C007F"/>
          <w:sz w:val="28"/>
          <w:szCs w:val="28"/>
          <w:lang w:eastAsia="ru-RU"/>
        </w:rPr>
        <w:t xml:space="preserve"> и целенаправленное. А теперь представьте себе, какая сила должна находиться в ядре атома, чтобы вокруг него с бешеной скоростью вращались электроны? И каким образом эта «</w:t>
      </w:r>
      <w:proofErr w:type="spellStart"/>
      <w:r w:rsidRPr="002D0D49">
        <w:rPr>
          <w:rFonts w:ascii="Times New Roman" w:eastAsia="Times New Roman" w:hAnsi="Times New Roman" w:cs="Times New Roman"/>
          <w:color w:val="1C007F"/>
          <w:sz w:val="28"/>
          <w:szCs w:val="28"/>
          <w:lang w:eastAsia="ru-RU"/>
        </w:rPr>
        <w:t>околоядерная</w:t>
      </w:r>
      <w:proofErr w:type="spellEnd"/>
      <w:r w:rsidRPr="002D0D49">
        <w:rPr>
          <w:rFonts w:ascii="Times New Roman" w:eastAsia="Times New Roman" w:hAnsi="Times New Roman" w:cs="Times New Roman"/>
          <w:color w:val="1C007F"/>
          <w:sz w:val="28"/>
          <w:szCs w:val="28"/>
          <w:lang w:eastAsia="ru-RU"/>
        </w:rPr>
        <w:t xml:space="preserve"> карусель» переходит в поступательное движение частиц? Дорогие мои, это уже «дело техники»! Главное, что я вам представил весьма популярное объяснение принципа, на котором может работать корпускулярный двигатель. И не важно, что из сопла вылетает, плазма холодная или горячая. Все едино это механика. Она даже в принципе действия водородной бомбы заложена. Там происходит синтез ядер гелия из тяжёлых изотопов водорода, т. е. дейтерия и трития. Этот синтез энергетически для атомов выгоден и он идёт с огромным выделением освободившейся вращательной энергии.</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xml:space="preserve">   Второй источник – волновой энергетический двигатель. Однако тут есть небольшой нюанс, который не только в средствах массовой информации не учитывают. И даже создатель квантового двигателя и автор «Теории </w:t>
      </w:r>
      <w:proofErr w:type="spellStart"/>
      <w:r w:rsidRPr="002D0D49">
        <w:rPr>
          <w:rFonts w:ascii="Times New Roman" w:eastAsia="Times New Roman" w:hAnsi="Times New Roman" w:cs="Times New Roman"/>
          <w:color w:val="1C007F"/>
          <w:sz w:val="28"/>
          <w:szCs w:val="28"/>
          <w:lang w:eastAsia="ru-RU"/>
        </w:rPr>
        <w:t>Суперобъединения</w:t>
      </w:r>
      <w:proofErr w:type="spellEnd"/>
      <w:r w:rsidRPr="002D0D49">
        <w:rPr>
          <w:rFonts w:ascii="Times New Roman" w:eastAsia="Times New Roman" w:hAnsi="Times New Roman" w:cs="Times New Roman"/>
          <w:color w:val="1C007F"/>
          <w:sz w:val="28"/>
          <w:szCs w:val="28"/>
          <w:lang w:eastAsia="ru-RU"/>
        </w:rPr>
        <w:t>» упоминая </w:t>
      </w:r>
      <w:r w:rsidRPr="002D0D49">
        <w:rPr>
          <w:rFonts w:ascii="Times New Roman" w:eastAsia="Times New Roman" w:hAnsi="Times New Roman" w:cs="Times New Roman"/>
          <w:i/>
          <w:iCs/>
          <w:color w:val="1C007F"/>
          <w:sz w:val="28"/>
          <w:szCs w:val="28"/>
          <w:shd w:val="clear" w:color="auto" w:fill="F2F2F2"/>
          <w:lang w:eastAsia="ru-RU"/>
        </w:rPr>
        <w:t>общую теорию относительности (</w:t>
      </w:r>
      <w:proofErr w:type="gramStart"/>
      <w:r w:rsidRPr="002D0D49">
        <w:rPr>
          <w:rFonts w:ascii="Times New Roman" w:eastAsia="Times New Roman" w:hAnsi="Times New Roman" w:cs="Times New Roman"/>
          <w:i/>
          <w:iCs/>
          <w:color w:val="1C007F"/>
          <w:sz w:val="28"/>
          <w:szCs w:val="28"/>
          <w:shd w:val="clear" w:color="auto" w:fill="F2F2F2"/>
          <w:lang w:eastAsia="ru-RU"/>
        </w:rPr>
        <w:t>ОТО</w:t>
      </w:r>
      <w:proofErr w:type="gramEnd"/>
      <w:r w:rsidRPr="002D0D49">
        <w:rPr>
          <w:rFonts w:ascii="Times New Roman" w:eastAsia="Times New Roman" w:hAnsi="Times New Roman" w:cs="Times New Roman"/>
          <w:i/>
          <w:iCs/>
          <w:color w:val="1C007F"/>
          <w:sz w:val="28"/>
          <w:szCs w:val="28"/>
          <w:shd w:val="clear" w:color="auto" w:fill="F2F2F2"/>
          <w:lang w:eastAsia="ru-RU"/>
        </w:rPr>
        <w:t>) Эйнштейна, как теорию гравитации искривленного четырехмерного пространства-времени.</w:t>
      </w:r>
      <w:r w:rsidRPr="002D0D49">
        <w:rPr>
          <w:rFonts w:ascii="Times New Roman" w:eastAsia="Times New Roman" w:hAnsi="Times New Roman" w:cs="Times New Roman"/>
          <w:color w:val="1C007F"/>
          <w:sz w:val="28"/>
          <w:szCs w:val="28"/>
          <w:lang w:eastAsia="ru-RU"/>
        </w:rPr>
        <w:t>  В данном тексте объединил только ДВА ЭЛЕМЕНТА из ПЯТИ, и получается путаница. Трехмерное ПРОСТРАНСТВО суммируется с одномерным ВРЕМЕНЕМ. Значит, и в осиротевшем, научно-популярном познании рождаются четыре вот таких «неправильных элемента». С другой стороны, электромагнитное излучение относится к МАТЕРИАЛЬНОЙ КОНКРЕТИЗАЦИИ, совершенно независимо от того, что ученые головы его «</w:t>
      </w:r>
      <w:proofErr w:type="spellStart"/>
      <w:r w:rsidRPr="002D0D49">
        <w:rPr>
          <w:rFonts w:ascii="Times New Roman" w:eastAsia="Times New Roman" w:hAnsi="Times New Roman" w:cs="Times New Roman"/>
          <w:color w:val="1C007F"/>
          <w:sz w:val="28"/>
          <w:szCs w:val="28"/>
          <w:lang w:eastAsia="ru-RU"/>
        </w:rPr>
        <w:t>дуалистически</w:t>
      </w:r>
      <w:proofErr w:type="spellEnd"/>
      <w:r w:rsidRPr="002D0D49">
        <w:rPr>
          <w:rFonts w:ascii="Times New Roman" w:eastAsia="Times New Roman" w:hAnsi="Times New Roman" w:cs="Times New Roman"/>
          <w:color w:val="1C007F"/>
          <w:sz w:val="28"/>
          <w:szCs w:val="28"/>
          <w:lang w:eastAsia="ru-RU"/>
        </w:rPr>
        <w:t xml:space="preserve"> спутали» с корпускулами, то есть с частицами да никак распутать не могут. Если существует античастица, то в ней присутствует в точности такой же «</w:t>
      </w:r>
      <w:proofErr w:type="spellStart"/>
      <w:r w:rsidRPr="002D0D49">
        <w:rPr>
          <w:rFonts w:ascii="Times New Roman" w:eastAsia="Times New Roman" w:hAnsi="Times New Roman" w:cs="Times New Roman"/>
          <w:color w:val="1C007F"/>
          <w:sz w:val="28"/>
          <w:szCs w:val="28"/>
          <w:lang w:eastAsia="ru-RU"/>
        </w:rPr>
        <w:t>антидуализм</w:t>
      </w:r>
      <w:proofErr w:type="spellEnd"/>
      <w:r w:rsidRPr="002D0D49">
        <w:rPr>
          <w:rFonts w:ascii="Times New Roman" w:eastAsia="Times New Roman" w:hAnsi="Times New Roman" w:cs="Times New Roman"/>
          <w:color w:val="1C007F"/>
          <w:sz w:val="28"/>
          <w:szCs w:val="28"/>
          <w:lang w:eastAsia="ru-RU"/>
        </w:rPr>
        <w:t>». Электрон - это «</w:t>
      </w:r>
      <w:proofErr w:type="spellStart"/>
      <w:r w:rsidRPr="002D0D49">
        <w:rPr>
          <w:rFonts w:ascii="Times New Roman" w:eastAsia="Times New Roman" w:hAnsi="Times New Roman" w:cs="Times New Roman"/>
          <w:color w:val="1C007F"/>
          <w:sz w:val="28"/>
          <w:szCs w:val="28"/>
          <w:lang w:eastAsia="ru-RU"/>
        </w:rPr>
        <w:t>частица+волна</w:t>
      </w:r>
      <w:proofErr w:type="spellEnd"/>
      <w:r w:rsidRPr="002D0D49">
        <w:rPr>
          <w:rFonts w:ascii="Times New Roman" w:eastAsia="Times New Roman" w:hAnsi="Times New Roman" w:cs="Times New Roman"/>
          <w:color w:val="1C007F"/>
          <w:sz w:val="28"/>
          <w:szCs w:val="28"/>
          <w:lang w:eastAsia="ru-RU"/>
        </w:rPr>
        <w:t>», а дырка от электрона - это «</w:t>
      </w:r>
      <w:proofErr w:type="spellStart"/>
      <w:r w:rsidRPr="002D0D49">
        <w:rPr>
          <w:rFonts w:ascii="Times New Roman" w:eastAsia="Times New Roman" w:hAnsi="Times New Roman" w:cs="Times New Roman"/>
          <w:color w:val="1C007F"/>
          <w:sz w:val="28"/>
          <w:szCs w:val="28"/>
          <w:lang w:eastAsia="ru-RU"/>
        </w:rPr>
        <w:t>НЕ-частица+НЕ-волна</w:t>
      </w:r>
      <w:proofErr w:type="spellEnd"/>
      <w:r w:rsidRPr="002D0D49">
        <w:rPr>
          <w:rFonts w:ascii="Times New Roman" w:eastAsia="Times New Roman" w:hAnsi="Times New Roman" w:cs="Times New Roman"/>
          <w:color w:val="1C007F"/>
          <w:sz w:val="28"/>
          <w:szCs w:val="28"/>
          <w:lang w:eastAsia="ru-RU"/>
        </w:rPr>
        <w:t>».</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В окружающем нас мире радиоволны или любое иное излучение невозможно потрогать, понюхать и на язык ощутить, но любой волновой компонент вовсе не является чем-то абсолютно-неосязаемо-нематериальным. В подобных повествованиях об основах мироздания довольно часто не учитывается все составные элементы, хотя придираться к предложениям авторов публикаций смысла не имеет, ибо написанное пером можно отнести к субъективной фразеологии. Конечно, ученые вовсе не отрицают того, что мы сейчас не досчитались. Даже наоборот, добавление четвертого элемента – ВРЕМЕНИ к известному любому школьнику трехмерному ПРОСТРАНСТВУ, придает некую особую значимость научным размышлениям. Посему, сейчас проведем когнитивный «бухгалтерский учет и ревизию», определяя и отделяя в каждом из ПЯТИ ЭЛЕМЕНТОВ материалистические корпускулярные и материалистические волновые свойства. Итак, это наш окончательный перечень:</w:t>
      </w:r>
    </w:p>
    <w:p w:rsidR="002D0D49" w:rsidRPr="002D0D49" w:rsidRDefault="002D0D49" w:rsidP="002D0D49">
      <w:pPr>
        <w:shd w:val="clear" w:color="auto" w:fill="FFFFFF"/>
        <w:spacing w:after="0" w:line="408" w:lineRule="atLeast"/>
        <w:jc w:val="both"/>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br/>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color w:val="1C007F"/>
          <w:sz w:val="28"/>
          <w:lang w:eastAsia="ru-RU"/>
        </w:rPr>
        <w:t>1. Энергия.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color w:val="1C007F"/>
          <w:sz w:val="28"/>
          <w:lang w:eastAsia="ru-RU"/>
        </w:rPr>
        <w:t>2. Время.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color w:val="1C007F"/>
          <w:sz w:val="28"/>
          <w:lang w:eastAsia="ru-RU"/>
        </w:rPr>
        <w:t>3. Информация.</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color w:val="1C007F"/>
          <w:sz w:val="28"/>
          <w:lang w:eastAsia="ru-RU"/>
        </w:rPr>
        <w:t>4. Пространство.</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b/>
          <w:bCs/>
          <w:color w:val="1C007F"/>
          <w:sz w:val="28"/>
          <w:lang w:eastAsia="ru-RU"/>
        </w:rPr>
        <w:t>5. Масса.</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 </w:t>
      </w:r>
    </w:p>
    <w:p w:rsidR="002D0D49" w:rsidRPr="002D0D49" w:rsidRDefault="002D0D49" w:rsidP="002D0D49">
      <w:pPr>
        <w:shd w:val="clear" w:color="auto" w:fill="FFFFFF"/>
        <w:spacing w:after="0" w:line="408" w:lineRule="atLeast"/>
        <w:jc w:val="center"/>
        <w:rPr>
          <w:rFonts w:ascii="Arial" w:eastAsia="Times New Roman" w:hAnsi="Arial" w:cs="Arial"/>
          <w:color w:val="1C007F"/>
          <w:sz w:val="24"/>
          <w:szCs w:val="24"/>
          <w:lang w:eastAsia="ru-RU"/>
        </w:rPr>
      </w:pPr>
      <w:r w:rsidRPr="002D0D49">
        <w:rPr>
          <w:rFonts w:ascii="Times New Roman" w:eastAsia="Times New Roman" w:hAnsi="Times New Roman" w:cs="Times New Roman"/>
          <w:color w:val="1C007F"/>
          <w:sz w:val="28"/>
          <w:szCs w:val="28"/>
          <w:lang w:eastAsia="ru-RU"/>
        </w:rPr>
        <w:t>(Продолжение следует)</w:t>
      </w:r>
    </w:p>
    <w:p w:rsidR="00BB388F" w:rsidRDefault="00BB388F"/>
    <w:sectPr w:rsidR="00BB388F" w:rsidSect="00BB3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2D0D49"/>
    <w:rsid w:val="00060AD8"/>
    <w:rsid w:val="002D0D49"/>
    <w:rsid w:val="00BB388F"/>
    <w:rsid w:val="00DF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D49"/>
    <w:rPr>
      <w:color w:val="0000FF"/>
      <w:u w:val="single"/>
    </w:rPr>
  </w:style>
  <w:style w:type="paragraph" w:styleId="a4">
    <w:name w:val="Normal (Web)"/>
    <w:basedOn w:val="a"/>
    <w:uiPriority w:val="99"/>
    <w:semiHidden/>
    <w:unhideWhenUsed/>
    <w:rsid w:val="002D0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D0D49"/>
    <w:rPr>
      <w:b/>
      <w:bCs/>
    </w:rPr>
  </w:style>
  <w:style w:type="paragraph" w:styleId="a6">
    <w:name w:val="Balloon Text"/>
    <w:basedOn w:val="a"/>
    <w:link w:val="a7"/>
    <w:uiPriority w:val="99"/>
    <w:semiHidden/>
    <w:unhideWhenUsed/>
    <w:rsid w:val="002D0D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0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076925">
      <w:bodyDiv w:val="1"/>
      <w:marLeft w:val="0"/>
      <w:marRight w:val="0"/>
      <w:marTop w:val="0"/>
      <w:marBottom w:val="0"/>
      <w:divBdr>
        <w:top w:val="none" w:sz="0" w:space="0" w:color="auto"/>
        <w:left w:val="none" w:sz="0" w:space="0" w:color="auto"/>
        <w:bottom w:val="none" w:sz="0" w:space="0" w:color="auto"/>
        <w:right w:val="none" w:sz="0" w:space="0" w:color="auto"/>
      </w:divBdr>
      <w:divsChild>
        <w:div w:id="991494438">
          <w:marLeft w:val="0"/>
          <w:marRight w:val="0"/>
          <w:marTop w:val="0"/>
          <w:marBottom w:val="0"/>
          <w:divBdr>
            <w:top w:val="none" w:sz="0" w:space="0" w:color="auto"/>
            <w:left w:val="none" w:sz="0" w:space="0" w:color="auto"/>
            <w:bottom w:val="none" w:sz="0" w:space="0" w:color="auto"/>
            <w:right w:val="none" w:sz="0" w:space="0" w:color="auto"/>
          </w:divBdr>
        </w:div>
        <w:div w:id="650520408">
          <w:marLeft w:val="0"/>
          <w:marRight w:val="0"/>
          <w:marTop w:val="0"/>
          <w:marBottom w:val="0"/>
          <w:divBdr>
            <w:top w:val="none" w:sz="0" w:space="0" w:color="auto"/>
            <w:left w:val="none" w:sz="0" w:space="0" w:color="auto"/>
            <w:bottom w:val="none" w:sz="0" w:space="0" w:color="auto"/>
            <w:right w:val="none" w:sz="0" w:space="0" w:color="auto"/>
          </w:divBdr>
        </w:div>
        <w:div w:id="1801072553">
          <w:marLeft w:val="0"/>
          <w:marRight w:val="0"/>
          <w:marTop w:val="0"/>
          <w:marBottom w:val="0"/>
          <w:divBdr>
            <w:top w:val="none" w:sz="0" w:space="0" w:color="auto"/>
            <w:left w:val="none" w:sz="0" w:space="0" w:color="auto"/>
            <w:bottom w:val="none" w:sz="0" w:space="0" w:color="auto"/>
            <w:right w:val="none" w:sz="0" w:space="0" w:color="auto"/>
          </w:divBdr>
        </w:div>
        <w:div w:id="2128573427">
          <w:marLeft w:val="0"/>
          <w:marRight w:val="0"/>
          <w:marTop w:val="0"/>
          <w:marBottom w:val="0"/>
          <w:divBdr>
            <w:top w:val="none" w:sz="0" w:space="0" w:color="auto"/>
            <w:left w:val="none" w:sz="0" w:space="0" w:color="auto"/>
            <w:bottom w:val="none" w:sz="0" w:space="0" w:color="auto"/>
            <w:right w:val="none" w:sz="0" w:space="0" w:color="auto"/>
          </w:divBdr>
        </w:div>
        <w:div w:id="1280064334">
          <w:marLeft w:val="0"/>
          <w:marRight w:val="0"/>
          <w:marTop w:val="0"/>
          <w:marBottom w:val="0"/>
          <w:divBdr>
            <w:top w:val="none" w:sz="0" w:space="0" w:color="auto"/>
            <w:left w:val="none" w:sz="0" w:space="0" w:color="auto"/>
            <w:bottom w:val="none" w:sz="0" w:space="0" w:color="auto"/>
            <w:right w:val="none" w:sz="0" w:space="0" w:color="auto"/>
          </w:divBdr>
        </w:div>
        <w:div w:id="1270695719">
          <w:marLeft w:val="0"/>
          <w:marRight w:val="0"/>
          <w:marTop w:val="0"/>
          <w:marBottom w:val="0"/>
          <w:divBdr>
            <w:top w:val="none" w:sz="0" w:space="0" w:color="auto"/>
            <w:left w:val="none" w:sz="0" w:space="0" w:color="auto"/>
            <w:bottom w:val="none" w:sz="0" w:space="0" w:color="auto"/>
            <w:right w:val="none" w:sz="0" w:space="0" w:color="auto"/>
          </w:divBdr>
        </w:div>
        <w:div w:id="1157764935">
          <w:marLeft w:val="0"/>
          <w:marRight w:val="0"/>
          <w:marTop w:val="0"/>
          <w:marBottom w:val="0"/>
          <w:divBdr>
            <w:top w:val="none" w:sz="0" w:space="0" w:color="auto"/>
            <w:left w:val="none" w:sz="0" w:space="0" w:color="auto"/>
            <w:bottom w:val="none" w:sz="0" w:space="0" w:color="auto"/>
            <w:right w:val="none" w:sz="0" w:space="0" w:color="auto"/>
          </w:divBdr>
        </w:div>
        <w:div w:id="327906864">
          <w:marLeft w:val="0"/>
          <w:marRight w:val="0"/>
          <w:marTop w:val="0"/>
          <w:marBottom w:val="0"/>
          <w:divBdr>
            <w:top w:val="none" w:sz="0" w:space="0" w:color="auto"/>
            <w:left w:val="none" w:sz="0" w:space="0" w:color="auto"/>
            <w:bottom w:val="none" w:sz="0" w:space="0" w:color="auto"/>
            <w:right w:val="none" w:sz="0" w:space="0" w:color="auto"/>
          </w:divBdr>
        </w:div>
        <w:div w:id="934704958">
          <w:marLeft w:val="0"/>
          <w:marRight w:val="0"/>
          <w:marTop w:val="0"/>
          <w:marBottom w:val="0"/>
          <w:divBdr>
            <w:top w:val="none" w:sz="0" w:space="0" w:color="auto"/>
            <w:left w:val="none" w:sz="0" w:space="0" w:color="auto"/>
            <w:bottom w:val="none" w:sz="0" w:space="0" w:color="auto"/>
            <w:right w:val="none" w:sz="0" w:space="0" w:color="auto"/>
          </w:divBdr>
        </w:div>
        <w:div w:id="1045569685">
          <w:marLeft w:val="0"/>
          <w:marRight w:val="0"/>
          <w:marTop w:val="0"/>
          <w:marBottom w:val="0"/>
          <w:divBdr>
            <w:top w:val="none" w:sz="0" w:space="0" w:color="auto"/>
            <w:left w:val="none" w:sz="0" w:space="0" w:color="auto"/>
            <w:bottom w:val="none" w:sz="0" w:space="0" w:color="auto"/>
            <w:right w:val="none" w:sz="0" w:space="0" w:color="auto"/>
          </w:divBdr>
        </w:div>
        <w:div w:id="1994285732">
          <w:marLeft w:val="0"/>
          <w:marRight w:val="0"/>
          <w:marTop w:val="0"/>
          <w:marBottom w:val="0"/>
          <w:divBdr>
            <w:top w:val="none" w:sz="0" w:space="0" w:color="auto"/>
            <w:left w:val="none" w:sz="0" w:space="0" w:color="auto"/>
            <w:bottom w:val="none" w:sz="0" w:space="0" w:color="auto"/>
            <w:right w:val="none" w:sz="0" w:space="0" w:color="auto"/>
          </w:divBdr>
        </w:div>
        <w:div w:id="1650087650">
          <w:marLeft w:val="0"/>
          <w:marRight w:val="0"/>
          <w:marTop w:val="0"/>
          <w:marBottom w:val="0"/>
          <w:divBdr>
            <w:top w:val="none" w:sz="0" w:space="0" w:color="auto"/>
            <w:left w:val="none" w:sz="0" w:space="0" w:color="auto"/>
            <w:bottom w:val="none" w:sz="0" w:space="0" w:color="auto"/>
            <w:right w:val="none" w:sz="0" w:space="0" w:color="auto"/>
          </w:divBdr>
        </w:div>
        <w:div w:id="933589913">
          <w:marLeft w:val="0"/>
          <w:marRight w:val="0"/>
          <w:marTop w:val="0"/>
          <w:marBottom w:val="0"/>
          <w:divBdr>
            <w:top w:val="none" w:sz="0" w:space="0" w:color="auto"/>
            <w:left w:val="none" w:sz="0" w:space="0" w:color="auto"/>
            <w:bottom w:val="none" w:sz="0" w:space="0" w:color="auto"/>
            <w:right w:val="none" w:sz="0" w:space="0" w:color="auto"/>
          </w:divBdr>
        </w:div>
        <w:div w:id="1358850683">
          <w:marLeft w:val="0"/>
          <w:marRight w:val="0"/>
          <w:marTop w:val="0"/>
          <w:marBottom w:val="0"/>
          <w:divBdr>
            <w:top w:val="none" w:sz="0" w:space="0" w:color="auto"/>
            <w:left w:val="none" w:sz="0" w:space="0" w:color="auto"/>
            <w:bottom w:val="none" w:sz="0" w:space="0" w:color="auto"/>
            <w:right w:val="none" w:sz="0" w:space="0" w:color="auto"/>
          </w:divBdr>
        </w:div>
        <w:div w:id="258106206">
          <w:marLeft w:val="0"/>
          <w:marRight w:val="0"/>
          <w:marTop w:val="0"/>
          <w:marBottom w:val="0"/>
          <w:divBdr>
            <w:top w:val="none" w:sz="0" w:space="0" w:color="auto"/>
            <w:left w:val="none" w:sz="0" w:space="0" w:color="auto"/>
            <w:bottom w:val="none" w:sz="0" w:space="0" w:color="auto"/>
            <w:right w:val="none" w:sz="0" w:space="0" w:color="auto"/>
          </w:divBdr>
        </w:div>
        <w:div w:id="810445785">
          <w:marLeft w:val="0"/>
          <w:marRight w:val="0"/>
          <w:marTop w:val="0"/>
          <w:marBottom w:val="0"/>
          <w:divBdr>
            <w:top w:val="none" w:sz="0" w:space="0" w:color="auto"/>
            <w:left w:val="none" w:sz="0" w:space="0" w:color="auto"/>
            <w:bottom w:val="none" w:sz="0" w:space="0" w:color="auto"/>
            <w:right w:val="none" w:sz="0" w:space="0" w:color="auto"/>
          </w:divBdr>
        </w:div>
        <w:div w:id="56713271">
          <w:marLeft w:val="0"/>
          <w:marRight w:val="0"/>
          <w:marTop w:val="0"/>
          <w:marBottom w:val="0"/>
          <w:divBdr>
            <w:top w:val="none" w:sz="0" w:space="0" w:color="auto"/>
            <w:left w:val="none" w:sz="0" w:space="0" w:color="auto"/>
            <w:bottom w:val="none" w:sz="0" w:space="0" w:color="auto"/>
            <w:right w:val="none" w:sz="0" w:space="0" w:color="auto"/>
          </w:divBdr>
        </w:div>
        <w:div w:id="1089279429">
          <w:marLeft w:val="0"/>
          <w:marRight w:val="0"/>
          <w:marTop w:val="0"/>
          <w:marBottom w:val="0"/>
          <w:divBdr>
            <w:top w:val="none" w:sz="0" w:space="0" w:color="auto"/>
            <w:left w:val="none" w:sz="0" w:space="0" w:color="auto"/>
            <w:bottom w:val="none" w:sz="0" w:space="0" w:color="auto"/>
            <w:right w:val="none" w:sz="0" w:space="0" w:color="auto"/>
          </w:divBdr>
        </w:div>
        <w:div w:id="807355827">
          <w:marLeft w:val="0"/>
          <w:marRight w:val="0"/>
          <w:marTop w:val="0"/>
          <w:marBottom w:val="0"/>
          <w:divBdr>
            <w:top w:val="none" w:sz="0" w:space="0" w:color="auto"/>
            <w:left w:val="none" w:sz="0" w:space="0" w:color="auto"/>
            <w:bottom w:val="none" w:sz="0" w:space="0" w:color="auto"/>
            <w:right w:val="none" w:sz="0" w:space="0" w:color="auto"/>
          </w:divBdr>
        </w:div>
        <w:div w:id="1976643426">
          <w:marLeft w:val="0"/>
          <w:marRight w:val="0"/>
          <w:marTop w:val="0"/>
          <w:marBottom w:val="0"/>
          <w:divBdr>
            <w:top w:val="none" w:sz="0" w:space="0" w:color="auto"/>
            <w:left w:val="none" w:sz="0" w:space="0" w:color="auto"/>
            <w:bottom w:val="none" w:sz="0" w:space="0" w:color="auto"/>
            <w:right w:val="none" w:sz="0" w:space="0" w:color="auto"/>
          </w:divBdr>
        </w:div>
        <w:div w:id="1654873757">
          <w:marLeft w:val="0"/>
          <w:marRight w:val="0"/>
          <w:marTop w:val="0"/>
          <w:marBottom w:val="0"/>
          <w:divBdr>
            <w:top w:val="none" w:sz="0" w:space="0" w:color="auto"/>
            <w:left w:val="none" w:sz="0" w:space="0" w:color="auto"/>
            <w:bottom w:val="none" w:sz="0" w:space="0" w:color="auto"/>
            <w:right w:val="none" w:sz="0" w:space="0" w:color="auto"/>
          </w:divBdr>
        </w:div>
        <w:div w:id="1388072702">
          <w:marLeft w:val="0"/>
          <w:marRight w:val="0"/>
          <w:marTop w:val="0"/>
          <w:marBottom w:val="0"/>
          <w:divBdr>
            <w:top w:val="none" w:sz="0" w:space="0" w:color="auto"/>
            <w:left w:val="none" w:sz="0" w:space="0" w:color="auto"/>
            <w:bottom w:val="none" w:sz="0" w:space="0" w:color="auto"/>
            <w:right w:val="none" w:sz="0" w:space="0" w:color="auto"/>
          </w:divBdr>
        </w:div>
        <w:div w:id="199974412">
          <w:marLeft w:val="0"/>
          <w:marRight w:val="0"/>
          <w:marTop w:val="0"/>
          <w:marBottom w:val="0"/>
          <w:divBdr>
            <w:top w:val="none" w:sz="0" w:space="0" w:color="auto"/>
            <w:left w:val="none" w:sz="0" w:space="0" w:color="auto"/>
            <w:bottom w:val="none" w:sz="0" w:space="0" w:color="auto"/>
            <w:right w:val="none" w:sz="0" w:space="0" w:color="auto"/>
          </w:divBdr>
        </w:div>
        <w:div w:id="479537684">
          <w:marLeft w:val="0"/>
          <w:marRight w:val="0"/>
          <w:marTop w:val="0"/>
          <w:marBottom w:val="0"/>
          <w:divBdr>
            <w:top w:val="none" w:sz="0" w:space="0" w:color="auto"/>
            <w:left w:val="none" w:sz="0" w:space="0" w:color="auto"/>
            <w:bottom w:val="none" w:sz="0" w:space="0" w:color="auto"/>
            <w:right w:val="none" w:sz="0" w:space="0" w:color="auto"/>
          </w:divBdr>
        </w:div>
        <w:div w:id="1662537887">
          <w:marLeft w:val="0"/>
          <w:marRight w:val="0"/>
          <w:marTop w:val="0"/>
          <w:marBottom w:val="0"/>
          <w:divBdr>
            <w:top w:val="none" w:sz="0" w:space="0" w:color="auto"/>
            <w:left w:val="none" w:sz="0" w:space="0" w:color="auto"/>
            <w:bottom w:val="none" w:sz="0" w:space="0" w:color="auto"/>
            <w:right w:val="none" w:sz="0" w:space="0" w:color="auto"/>
          </w:divBdr>
        </w:div>
        <w:div w:id="17397611">
          <w:marLeft w:val="0"/>
          <w:marRight w:val="0"/>
          <w:marTop w:val="0"/>
          <w:marBottom w:val="0"/>
          <w:divBdr>
            <w:top w:val="none" w:sz="0" w:space="0" w:color="auto"/>
            <w:left w:val="none" w:sz="0" w:space="0" w:color="auto"/>
            <w:bottom w:val="none" w:sz="0" w:space="0" w:color="auto"/>
            <w:right w:val="none" w:sz="0" w:space="0" w:color="auto"/>
          </w:divBdr>
        </w:div>
        <w:div w:id="179032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youtube.com/watch?v=eZj3jimsXkE" TargetMode="External"/><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6360</Words>
  <Characters>36258</Characters>
  <Application>Microsoft Office Word</Application>
  <DocSecurity>0</DocSecurity>
  <Lines>302</Lines>
  <Paragraphs>85</Paragraphs>
  <ScaleCrop>false</ScaleCrop>
  <Company/>
  <LinksUpToDate>false</LinksUpToDate>
  <CharactersWithSpaces>42533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2019-11-04T10:20:00Z</dcterms:created>
  <dcterms:modified xsi:type="dcterms:W3CDTF">2020-02-03T16:13:00Z</dcterms:modified>
</cp:coreProperties>
</file>