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Mistral" w:eastAsia="Times New Roman" w:hAnsi="Mistral" w:cs="Arial"/>
          <w:color w:val="E36C0A"/>
          <w:sz w:val="72"/>
          <w:szCs w:val="72"/>
          <w:lang w:eastAsia="ru-RU"/>
        </w:rPr>
        <w:t>ЛЕКЦИЯ ШЕСТНАДЦАТАЯ</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Arial Narrow" w:eastAsia="Times New Roman" w:hAnsi="Arial Narrow" w:cs="Arial"/>
          <w:color w:val="E36C0A"/>
          <w:sz w:val="52"/>
          <w:szCs w:val="52"/>
          <w:lang w:eastAsia="ru-RU"/>
        </w:rPr>
        <w:t>«Новая частица »</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Arial Narrow" w:eastAsia="Times New Roman" w:hAnsi="Arial Narrow" w:cs="Arial"/>
          <w:color w:val="E36C0A"/>
          <w:sz w:val="52"/>
          <w:szCs w:val="52"/>
          <w:lang w:eastAsia="ru-RU"/>
        </w:rPr>
        <w:br/>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Нарушение гемодинамики, влияющее на процессы </w:t>
      </w:r>
      <w:proofErr w:type="spellStart"/>
      <w:r w:rsidRPr="00A16BF1">
        <w:rPr>
          <w:rFonts w:ascii="Times New Roman" w:eastAsia="Times New Roman" w:hAnsi="Times New Roman" w:cs="Times New Roman"/>
          <w:color w:val="1C007F"/>
          <w:sz w:val="28"/>
          <w:szCs w:val="28"/>
          <w:lang w:eastAsia="ru-RU"/>
        </w:rPr>
        <w:t>микроциркуляции</w:t>
      </w:r>
      <w:proofErr w:type="spellEnd"/>
      <w:r w:rsidRPr="00A16BF1">
        <w:rPr>
          <w:rFonts w:ascii="Times New Roman" w:eastAsia="Times New Roman" w:hAnsi="Times New Roman" w:cs="Times New Roman"/>
          <w:color w:val="1C007F"/>
          <w:sz w:val="28"/>
          <w:szCs w:val="28"/>
          <w:lang w:eastAsia="ru-RU"/>
        </w:rPr>
        <w:t xml:space="preserve">, в первую очередь отражаются на термодинамике, все остальные негативные последствия вторичны. Однако здесь энергетические потери, согласно нашей когнитивной классификации, связаны с частицами, а не с волновым элементом. «Кровь людская – не водица», это понятно, помимо всего энергетические и строительные материалы для клетки тоже доставляются по кровеносным сосудам. И </w:t>
      </w:r>
      <w:proofErr w:type="spellStart"/>
      <w:r w:rsidRPr="00A16BF1">
        <w:rPr>
          <w:rFonts w:ascii="Times New Roman" w:eastAsia="Times New Roman" w:hAnsi="Times New Roman" w:cs="Times New Roman"/>
          <w:color w:val="1C007F"/>
          <w:sz w:val="28"/>
          <w:szCs w:val="28"/>
          <w:lang w:eastAsia="ru-RU"/>
        </w:rPr>
        <w:t>во-о-о-от</w:t>
      </w:r>
      <w:proofErr w:type="spellEnd"/>
      <w:r w:rsidRPr="00A16BF1">
        <w:rPr>
          <w:rFonts w:ascii="Times New Roman" w:eastAsia="Times New Roman" w:hAnsi="Times New Roman" w:cs="Times New Roman"/>
          <w:color w:val="1C007F"/>
          <w:sz w:val="28"/>
          <w:szCs w:val="28"/>
          <w:lang w:eastAsia="ru-RU"/>
        </w:rPr>
        <w:t xml:space="preserve">…, вроде бы наступает момент значимости информации «за энергетические меридианы». Наверно, стоит задуматься над диагностическими и коррекционными методами восточной медицины, перейти к чистке организма от энергетических пробок, придав этим широко известным методам особое квантовое значение, и признаться в том, что по отношению к ним, или к их сторонникам, в свое время я был не прав. Безусловно, энергетические, волновые проблемы должны в человеческом организме формироваться, так же, как и должны существовать методики по их устранению. С этой точки зрения норма или энергетическое волновое благополучие тоже человеком должно быть ощутимо, помимо всего и особые энергетические, волновые состояния должны быть известны, если говорить о физическом развитии или совершенстве. Вот и давайте лучше с этих, общечеловеческих позиций, посмотрим на первый элемент, как в полном здравии мы его ощущаем, и что с нами происходит, если теряем волновую энергетику. По всей видимости, эти проблемы относятся к </w:t>
      </w:r>
      <w:proofErr w:type="gramStart"/>
      <w:r w:rsidRPr="00A16BF1">
        <w:rPr>
          <w:rFonts w:ascii="Times New Roman" w:eastAsia="Times New Roman" w:hAnsi="Times New Roman" w:cs="Times New Roman"/>
          <w:color w:val="1C007F"/>
          <w:sz w:val="28"/>
          <w:szCs w:val="28"/>
          <w:lang w:eastAsia="ru-RU"/>
        </w:rPr>
        <w:t>пред</w:t>
      </w:r>
      <w:proofErr w:type="gramEnd"/>
      <w:r w:rsidRPr="00A16BF1">
        <w:rPr>
          <w:rFonts w:ascii="Times New Roman" w:eastAsia="Times New Roman" w:hAnsi="Times New Roman" w:cs="Times New Roman"/>
          <w:color w:val="1C007F"/>
          <w:sz w:val="28"/>
          <w:szCs w:val="28"/>
          <w:lang w:eastAsia="ru-RU"/>
        </w:rPr>
        <w:t xml:space="preserve"> патологии и не имеют конкретных диагнозов. Заболевания появляются позже, наравне, как и далее формируются вполне конкретные негативные события. Сразу же хочу вас успокоить тем, что с этой точки зрения вполне достаточно информации, никакого дотошного анализа дополнительных теорий уже не потребуется. Этому состоянию (когда я себя прекрасно и легко чувствовал) тоже стихи посвящены. Думаю, что и у вас подобные поэтические взлеты бывали:</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384" w:lineRule="atLeast"/>
        <w:jc w:val="center"/>
        <w:outlineLvl w:val="0"/>
        <w:rPr>
          <w:rFonts w:ascii="Lucida Sans Unicode" w:eastAsia="Times New Roman" w:hAnsi="Lucida Sans Unicode" w:cs="Lucida Sans Unicode"/>
          <w:b/>
          <w:bCs/>
          <w:color w:val="946200"/>
          <w:kern w:val="36"/>
          <w:sz w:val="27"/>
          <w:szCs w:val="27"/>
          <w:lang w:eastAsia="ru-RU"/>
        </w:rPr>
      </w:pPr>
      <w:r w:rsidRPr="00A16BF1">
        <w:rPr>
          <w:rFonts w:ascii="Lucida Sans Unicode" w:eastAsia="Times New Roman" w:hAnsi="Lucida Sans Unicode" w:cs="Lucida Sans Unicode"/>
          <w:b/>
          <w:bCs/>
          <w:i/>
          <w:iCs/>
          <w:color w:val="946200"/>
          <w:kern w:val="36"/>
          <w:sz w:val="27"/>
          <w:lang w:eastAsia="ru-RU"/>
        </w:rPr>
        <w:t>Капель</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Arial" w:eastAsia="Times New Roman" w:hAnsi="Arial" w:cs="Arial"/>
          <w:color w:val="1C007F"/>
          <w:sz w:val="24"/>
          <w:szCs w:val="24"/>
          <w:lang w:eastAsia="ru-RU"/>
        </w:rPr>
        <w:t> </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Разольется</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плесом синим</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и улыбкою на губы.</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Груды белого сугроба,</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словно не было в помине.</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Зацветут сады, наряды,</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станут легкими шаги,</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да забудутся враги,</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i/>
          <w:iCs/>
          <w:color w:val="1C007F"/>
          <w:sz w:val="28"/>
          <w:szCs w:val="28"/>
          <w:lang w:eastAsia="ru-RU"/>
        </w:rPr>
        <w:t>словно не было их рядом.</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572000" cy="4082415"/>
            <wp:effectExtent l="19050" t="0" r="0" b="0"/>
            <wp:docPr id="1" name="cc-m-imagesubtitle-image-10038005097" descr="https://image.jimcdn.com/app/cms/image/transf/none/path/s8700de636cf2e67e/image/iee4fd1ce2a4de191/version/144101886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5097" descr="https://image.jimcdn.com/app/cms/image/transf/none/path/s8700de636cf2e67e/image/iee4fd1ce2a4de191/version/1441018861/image.jpg"/>
                    <pic:cNvPicPr>
                      <a:picLocks noChangeAspect="1" noChangeArrowheads="1"/>
                    </pic:cNvPicPr>
                  </pic:nvPicPr>
                  <pic:blipFill>
                    <a:blip r:embed="rId4"/>
                    <a:srcRect/>
                    <a:stretch>
                      <a:fillRect/>
                    </a:stretch>
                  </pic:blipFill>
                  <pic:spPr bwMode="auto">
                    <a:xfrm>
                      <a:off x="0" y="0"/>
                      <a:ext cx="4572000" cy="408241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Возможно, вы не знаете, что добычей (с ударением на о) ЭНЕРГЕТИЧЕСКОЙ СУПЕРСИЛЫ уже дети в кружках творчества занимаются. Ну, вы помните, чем все пионеры в советские времена увлекались? Планеры из бумаги клеили и в небо их запускали. Однако воспользоваться этим источником можно и внутри биологического организма. Эта сила практически распространяется на все живые существа, начиная с насекомых, не говоря уже о птицах. Даже наши любимые усатые и полосатые домашние питомцы, которые в каждой семье проживают, мгновенно выходят </w:t>
      </w:r>
      <w:proofErr w:type="gramStart"/>
      <w:r w:rsidRPr="00A16BF1">
        <w:rPr>
          <w:rFonts w:ascii="Times New Roman" w:eastAsia="Times New Roman" w:hAnsi="Times New Roman" w:cs="Times New Roman"/>
          <w:color w:val="1C007F"/>
          <w:sz w:val="28"/>
          <w:szCs w:val="28"/>
          <w:lang w:eastAsia="ru-RU"/>
        </w:rPr>
        <w:t>из</w:t>
      </w:r>
      <w:proofErr w:type="gramEnd"/>
      <w:r w:rsidRPr="00A16BF1">
        <w:rPr>
          <w:rFonts w:ascii="Times New Roman" w:eastAsia="Times New Roman" w:hAnsi="Times New Roman" w:cs="Times New Roman"/>
          <w:color w:val="1C007F"/>
          <w:sz w:val="28"/>
          <w:szCs w:val="28"/>
          <w:lang w:eastAsia="ru-RU"/>
        </w:rPr>
        <w:t xml:space="preserve"> </w:t>
      </w:r>
      <w:proofErr w:type="gramStart"/>
      <w:r w:rsidRPr="00A16BF1">
        <w:rPr>
          <w:rFonts w:ascii="Times New Roman" w:eastAsia="Times New Roman" w:hAnsi="Times New Roman" w:cs="Times New Roman"/>
          <w:color w:val="1C007F"/>
          <w:sz w:val="28"/>
          <w:szCs w:val="28"/>
          <w:lang w:eastAsia="ru-RU"/>
        </w:rPr>
        <w:t>состоянии</w:t>
      </w:r>
      <w:proofErr w:type="gram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мурлыкающей</w:t>
      </w:r>
      <w:proofErr w:type="spellEnd"/>
      <w:r w:rsidRPr="00A16BF1">
        <w:rPr>
          <w:rFonts w:ascii="Times New Roman" w:eastAsia="Times New Roman" w:hAnsi="Times New Roman" w:cs="Times New Roman"/>
          <w:color w:val="1C007F"/>
          <w:sz w:val="28"/>
          <w:szCs w:val="28"/>
          <w:lang w:eastAsia="ru-RU"/>
        </w:rPr>
        <w:t>, диванной релаксации», и в самый ответственный момент охоты за мышками, они просто на раз включают дополнительный волновой энергетический компонент. </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359015" cy="3069590"/>
            <wp:effectExtent l="19050" t="0" r="0" b="0"/>
            <wp:docPr id="2" name="cc-m-imagesubtitle-image-10038006497" descr="https://image.jimcdn.com/app/cms/image/transf/none/path/s8700de636cf2e67e/image/i2a22eedb8caa04a9/version/144101891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6497" descr="https://image.jimcdn.com/app/cms/image/transf/none/path/s8700de636cf2e67e/image/i2a22eedb8caa04a9/version/1441018911/image.jpg"/>
                    <pic:cNvPicPr>
                      <a:picLocks noChangeAspect="1" noChangeArrowheads="1"/>
                    </pic:cNvPicPr>
                  </pic:nvPicPr>
                  <pic:blipFill>
                    <a:blip r:embed="rId5"/>
                    <a:srcRect/>
                    <a:stretch>
                      <a:fillRect/>
                    </a:stretch>
                  </pic:blipFill>
                  <pic:spPr bwMode="auto">
                    <a:xfrm>
                      <a:off x="0" y="0"/>
                      <a:ext cx="7359015" cy="3069590"/>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Что же касается людей, то подобное устройство в нашем организме так же присутствует, у женщин особенно, когда у них волосы «</w:t>
      </w:r>
      <w:proofErr w:type="spellStart"/>
      <w:r w:rsidRPr="00A16BF1">
        <w:rPr>
          <w:rFonts w:ascii="Times New Roman" w:eastAsia="Times New Roman" w:hAnsi="Times New Roman" w:cs="Times New Roman"/>
          <w:color w:val="1C007F"/>
          <w:sz w:val="28"/>
          <w:szCs w:val="28"/>
          <w:lang w:eastAsia="ru-RU"/>
        </w:rPr>
        <w:t>дыбором</w:t>
      </w:r>
      <w:proofErr w:type="spellEnd"/>
      <w:r w:rsidRPr="00A16BF1">
        <w:rPr>
          <w:rFonts w:ascii="Times New Roman" w:eastAsia="Times New Roman" w:hAnsi="Times New Roman" w:cs="Times New Roman"/>
          <w:color w:val="1C007F"/>
          <w:sz w:val="28"/>
          <w:szCs w:val="28"/>
          <w:lang w:eastAsia="ru-RU"/>
        </w:rPr>
        <w:t xml:space="preserve"> встают», но даже если мужчины не исполняют рекомендации из священного Писания: </w:t>
      </w:r>
      <w:r w:rsidRPr="00A16BF1">
        <w:rPr>
          <w:rFonts w:ascii="Times New Roman" w:eastAsia="Times New Roman" w:hAnsi="Times New Roman" w:cs="Times New Roman"/>
          <w:i/>
          <w:iCs/>
          <w:color w:val="1C007F"/>
          <w:sz w:val="28"/>
          <w:szCs w:val="28"/>
          <w:shd w:val="clear" w:color="auto" w:fill="F2F2F2"/>
          <w:lang w:eastAsia="ru-RU"/>
        </w:rPr>
        <w:t>«Глава 19. 27</w:t>
      </w:r>
      <w:proofErr w:type="gramStart"/>
      <w:r w:rsidRPr="00A16BF1">
        <w:rPr>
          <w:rFonts w:ascii="Times New Roman" w:eastAsia="Times New Roman" w:hAnsi="Times New Roman" w:cs="Times New Roman"/>
          <w:i/>
          <w:iCs/>
          <w:color w:val="1C007F"/>
          <w:sz w:val="28"/>
          <w:szCs w:val="28"/>
          <w:shd w:val="clear" w:color="auto" w:fill="F2F2F2"/>
          <w:lang w:eastAsia="ru-RU"/>
        </w:rPr>
        <w:t xml:space="preserve"> Н</w:t>
      </w:r>
      <w:proofErr w:type="gramEnd"/>
      <w:r w:rsidRPr="00A16BF1">
        <w:rPr>
          <w:rFonts w:ascii="Times New Roman" w:eastAsia="Times New Roman" w:hAnsi="Times New Roman" w:cs="Times New Roman"/>
          <w:i/>
          <w:iCs/>
          <w:color w:val="1C007F"/>
          <w:sz w:val="28"/>
          <w:szCs w:val="28"/>
          <w:shd w:val="clear" w:color="auto" w:fill="F2F2F2"/>
          <w:lang w:eastAsia="ru-RU"/>
        </w:rPr>
        <w:t>е стригите головы вашей кругом, и не порти края бороды твоей»,</w:t>
      </w:r>
      <w:r w:rsidRPr="00A16BF1">
        <w:rPr>
          <w:rFonts w:ascii="Times New Roman" w:eastAsia="Times New Roman" w:hAnsi="Times New Roman" w:cs="Times New Roman"/>
          <w:color w:val="1C007F"/>
          <w:sz w:val="28"/>
          <w:szCs w:val="28"/>
          <w:lang w:eastAsia="ru-RU"/>
        </w:rPr>
        <w:t xml:space="preserve"> все едино в случаях опасности, энергетическое спасение к ним тоже приходит, они практически мгновенно и правильно реагируют на негативные ситуации. Почему? Здесь срабатывает </w:t>
      </w:r>
      <w:proofErr w:type="spellStart"/>
      <w:r w:rsidRPr="00A16BF1">
        <w:rPr>
          <w:rFonts w:ascii="Times New Roman" w:eastAsia="Times New Roman" w:hAnsi="Times New Roman" w:cs="Times New Roman"/>
          <w:color w:val="1C007F"/>
          <w:sz w:val="28"/>
          <w:szCs w:val="28"/>
          <w:lang w:eastAsia="ru-RU"/>
        </w:rPr>
        <w:t>антигравитационный</w:t>
      </w:r>
      <w:proofErr w:type="spellEnd"/>
      <w:r w:rsidRPr="00A16BF1">
        <w:rPr>
          <w:rFonts w:ascii="Times New Roman" w:eastAsia="Times New Roman" w:hAnsi="Times New Roman" w:cs="Times New Roman"/>
          <w:color w:val="1C007F"/>
          <w:sz w:val="28"/>
          <w:szCs w:val="28"/>
          <w:lang w:eastAsia="ru-RU"/>
        </w:rPr>
        <w:t xml:space="preserve"> эффект, или эффект полостных структур - ЭПС, а если ссылаться на автора, это эффект</w:t>
      </w:r>
      <w:r w:rsidRPr="00A16BF1">
        <w:rPr>
          <w:rFonts w:ascii="Arial" w:eastAsia="Times New Roman" w:hAnsi="Arial" w:cs="Arial"/>
          <w:color w:val="1C007F"/>
          <w:sz w:val="24"/>
          <w:szCs w:val="24"/>
          <w:lang w:eastAsia="ru-RU"/>
        </w:rPr>
        <w:t> </w:t>
      </w:r>
      <w:proofErr w:type="spellStart"/>
      <w:r w:rsidRPr="00A16BF1">
        <w:rPr>
          <w:rFonts w:ascii="Times New Roman" w:eastAsia="Times New Roman" w:hAnsi="Times New Roman" w:cs="Times New Roman"/>
          <w:color w:val="1C007F"/>
          <w:sz w:val="28"/>
          <w:szCs w:val="28"/>
          <w:lang w:eastAsia="ru-RU"/>
        </w:rPr>
        <w:t>Бифельда-Брауна</w:t>
      </w:r>
      <w:proofErr w:type="spellEnd"/>
      <w:r w:rsidRPr="00A16BF1">
        <w:rPr>
          <w:rFonts w:ascii="Times New Roman" w:eastAsia="Times New Roman" w:hAnsi="Times New Roman" w:cs="Times New Roman"/>
          <w:color w:val="1C007F"/>
          <w:sz w:val="28"/>
          <w:szCs w:val="28"/>
          <w:lang w:eastAsia="ru-RU"/>
        </w:rPr>
        <w:t xml:space="preserve">. Впервые он был открыт в 1921 году </w:t>
      </w:r>
      <w:proofErr w:type="spellStart"/>
      <w:r w:rsidRPr="00A16BF1">
        <w:rPr>
          <w:rFonts w:ascii="Times New Roman" w:eastAsia="Times New Roman" w:hAnsi="Times New Roman" w:cs="Times New Roman"/>
          <w:color w:val="1C007F"/>
          <w:sz w:val="28"/>
          <w:szCs w:val="28"/>
          <w:lang w:eastAsia="ru-RU"/>
        </w:rPr>
        <w:t>Паулем</w:t>
      </w:r>
      <w:proofErr w:type="spellEnd"/>
      <w:r w:rsidRPr="00A16BF1">
        <w:rPr>
          <w:rFonts w:ascii="Times New Roman" w:eastAsia="Times New Roman" w:hAnsi="Times New Roman" w:cs="Times New Roman"/>
          <w:color w:val="1C007F"/>
          <w:sz w:val="28"/>
          <w:szCs w:val="28"/>
          <w:lang w:eastAsia="ru-RU"/>
        </w:rPr>
        <w:t xml:space="preserve"> Альфредом </w:t>
      </w:r>
      <w:proofErr w:type="spellStart"/>
      <w:r w:rsidRPr="00A16BF1">
        <w:rPr>
          <w:rFonts w:ascii="Times New Roman" w:eastAsia="Times New Roman" w:hAnsi="Times New Roman" w:cs="Times New Roman"/>
          <w:color w:val="1C007F"/>
          <w:sz w:val="28"/>
          <w:szCs w:val="28"/>
          <w:lang w:eastAsia="ru-RU"/>
        </w:rPr>
        <w:t>Бифельдом</w:t>
      </w:r>
      <w:proofErr w:type="spellEnd"/>
      <w:r w:rsidRPr="00A16BF1">
        <w:rPr>
          <w:rFonts w:ascii="Times New Roman" w:eastAsia="Times New Roman" w:hAnsi="Times New Roman" w:cs="Times New Roman"/>
          <w:color w:val="1C007F"/>
          <w:sz w:val="28"/>
          <w:szCs w:val="28"/>
          <w:lang w:eastAsia="ru-RU"/>
        </w:rPr>
        <w:t xml:space="preserve"> (Германия) и Томасом </w:t>
      </w:r>
      <w:proofErr w:type="spellStart"/>
      <w:r w:rsidRPr="00A16BF1">
        <w:rPr>
          <w:rFonts w:ascii="Times New Roman" w:eastAsia="Times New Roman" w:hAnsi="Times New Roman" w:cs="Times New Roman"/>
          <w:color w:val="1C007F"/>
          <w:sz w:val="28"/>
          <w:szCs w:val="28"/>
          <w:lang w:eastAsia="ru-RU"/>
        </w:rPr>
        <w:t>Таусендом</w:t>
      </w:r>
      <w:proofErr w:type="spellEnd"/>
      <w:r w:rsidRPr="00A16BF1">
        <w:rPr>
          <w:rFonts w:ascii="Times New Roman" w:eastAsia="Times New Roman" w:hAnsi="Times New Roman" w:cs="Times New Roman"/>
          <w:color w:val="1C007F"/>
          <w:sz w:val="28"/>
          <w:szCs w:val="28"/>
          <w:lang w:eastAsia="ru-RU"/>
        </w:rPr>
        <w:t xml:space="preserve"> Брауном (США). Там было доказано экспериментально, что система из тонкого и острого, широкого и плоского электродов, под действием высокого напряжения </w:t>
      </w:r>
      <w:r w:rsidRPr="00A16BF1">
        <w:rPr>
          <w:rFonts w:ascii="Times New Roman" w:eastAsia="Times New Roman" w:hAnsi="Times New Roman" w:cs="Times New Roman"/>
          <w:b/>
          <w:bCs/>
          <w:color w:val="1C007F"/>
          <w:sz w:val="28"/>
          <w:szCs w:val="28"/>
          <w:lang w:eastAsia="ru-RU"/>
        </w:rPr>
        <w:t>пытается сдвинуться в направлении тонкого электрода.</w:t>
      </w:r>
      <w:r w:rsidRPr="00A16BF1">
        <w:rPr>
          <w:rFonts w:ascii="Times New Roman" w:eastAsia="Times New Roman" w:hAnsi="Times New Roman" w:cs="Times New Roman"/>
          <w:color w:val="1C007F"/>
          <w:sz w:val="28"/>
          <w:szCs w:val="28"/>
          <w:lang w:eastAsia="ru-RU"/>
        </w:rPr>
        <w:t> Причем направление движения может поднимать такой объект над землей.</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Но давайте лучше заглянем вот куда:</w:t>
      </w:r>
      <w:r w:rsidRPr="00A16BF1">
        <w:rPr>
          <w:rFonts w:ascii="Arial" w:eastAsia="Times New Roman" w:hAnsi="Arial" w:cs="Arial"/>
          <w:color w:val="1C007F"/>
          <w:sz w:val="24"/>
          <w:szCs w:val="24"/>
          <w:lang w:eastAsia="ru-RU"/>
        </w:rPr>
        <w:t> </w:t>
      </w:r>
      <w:hyperlink r:id="rId6" w:history="1">
        <w:r w:rsidRPr="00A16BF1">
          <w:rPr>
            <w:rFonts w:ascii="Times New Roman" w:eastAsia="Times New Roman" w:hAnsi="Times New Roman" w:cs="Times New Roman"/>
            <w:color w:val="00B210"/>
            <w:sz w:val="28"/>
            <w:u w:val="single"/>
            <w:lang w:eastAsia="ru-RU"/>
          </w:rPr>
          <w:t>http://www.youtube.com/watch?v=SjKgaeqk4JU</w:t>
        </w:r>
      </w:hyperlink>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572000" cy="3429000"/>
            <wp:effectExtent l="19050" t="0" r="0" b="0"/>
            <wp:docPr id="3" name="cc-m-imagesubtitle-image-10038007197" descr="https://image.jimcdn.com/app/cms/image/transf/none/path/s8700de636cf2e67e/image/id2ddee132baeddde/version/1441019002/image.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7197" descr="https://image.jimcdn.com/app/cms/image/transf/none/path/s8700de636cf2e67e/image/id2ddee132baeddde/version/1441019002/image.jpg">
                      <a:hlinkClick r:id="rId6" tgtFrame="&quot;_blank&quot;"/>
                    </pic:cNvPr>
                    <pic:cNvPicPr>
                      <a:picLocks noChangeAspect="1" noChangeArrowheads="1"/>
                    </pic:cNvPicPr>
                  </pic:nvPicPr>
                  <pic:blipFill>
                    <a:blip r:embed="rId7"/>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Или вот сюда </w:t>
      </w:r>
      <w:hyperlink r:id="rId8" w:history="1">
        <w:r w:rsidRPr="00A16BF1">
          <w:rPr>
            <w:rFonts w:ascii="Times New Roman" w:eastAsia="Times New Roman" w:hAnsi="Times New Roman" w:cs="Times New Roman"/>
            <w:color w:val="00B210"/>
            <w:sz w:val="28"/>
            <w:u w:val="single"/>
            <w:lang w:eastAsia="ru-RU"/>
          </w:rPr>
          <w:t>http://www.youtube.com/watch?v=IaZBXnMY3D8</w:t>
        </w:r>
      </w:hyperlink>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4572000" cy="3429000"/>
            <wp:effectExtent l="19050" t="0" r="0" b="0"/>
            <wp:docPr id="4" name="cc-m-imagesubtitle-image-10038007697" descr="https://image.jimcdn.com/app/cms/image/transf/none/path/s8700de636cf2e67e/image/i7793484849fe2e56/version/1441019063/image.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7697" descr="https://image.jimcdn.com/app/cms/image/transf/none/path/s8700de636cf2e67e/image/i7793484849fe2e56/version/1441019063/image.jpg">
                      <a:hlinkClick r:id="rId8" tgtFrame="&quot;_blank&quot;"/>
                    </pic:cNvPr>
                    <pic:cNvPicPr>
                      <a:picLocks noChangeAspect="1" noChangeArrowheads="1"/>
                    </pic:cNvPicPr>
                  </pic:nvPicPr>
                  <pic:blipFill>
                    <a:blip r:embed="rId9"/>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Безусловно, в показанных опытах используются металлические проводники, но если кашу касторовым маслом не испортить, и вспомнить, как в нем частички крупы вдоль силовых линий выстраивались (дорогие мамочки, я вам такой видеоролик уже показывал), то подобные </w:t>
      </w:r>
      <w:proofErr w:type="spellStart"/>
      <w:r w:rsidRPr="00A16BF1">
        <w:rPr>
          <w:rFonts w:ascii="Times New Roman" w:eastAsia="Times New Roman" w:hAnsi="Times New Roman" w:cs="Times New Roman"/>
          <w:color w:val="1C007F"/>
          <w:sz w:val="28"/>
          <w:szCs w:val="28"/>
          <w:lang w:eastAsia="ru-RU"/>
        </w:rPr>
        <w:t>антигравитационные</w:t>
      </w:r>
      <w:proofErr w:type="spellEnd"/>
      <w:r w:rsidRPr="00A16BF1">
        <w:rPr>
          <w:rFonts w:ascii="Times New Roman" w:eastAsia="Times New Roman" w:hAnsi="Times New Roman" w:cs="Times New Roman"/>
          <w:color w:val="1C007F"/>
          <w:sz w:val="28"/>
          <w:szCs w:val="28"/>
          <w:lang w:eastAsia="ru-RU"/>
        </w:rPr>
        <w:t xml:space="preserve"> эффекты возникают и в биологических системах. Где? </w:t>
      </w:r>
      <w:proofErr w:type="gramStart"/>
      <w:r w:rsidRPr="00A16BF1">
        <w:rPr>
          <w:rFonts w:ascii="Times New Roman" w:eastAsia="Times New Roman" w:hAnsi="Times New Roman" w:cs="Times New Roman"/>
          <w:color w:val="1C007F"/>
          <w:sz w:val="28"/>
          <w:szCs w:val="28"/>
          <w:lang w:eastAsia="ru-RU"/>
        </w:rPr>
        <w:t>Между широкими, плоскими, но полостными электродами, к ним относятся стенки микротрубочек или сосудов, и тонкими, заострёнными биологическим электродами, которые вы на бигуди накручиваете.</w:t>
      </w:r>
      <w:proofErr w:type="gramEnd"/>
      <w:r w:rsidRPr="00A16BF1">
        <w:rPr>
          <w:rFonts w:ascii="Times New Roman" w:eastAsia="Times New Roman" w:hAnsi="Times New Roman" w:cs="Times New Roman"/>
          <w:color w:val="1C007F"/>
          <w:sz w:val="28"/>
          <w:szCs w:val="28"/>
          <w:lang w:eastAsia="ru-RU"/>
        </w:rPr>
        <w:t xml:space="preserve"> Посему и мурашки по коже, и волосы даже у лысых мужчин, тоже от вашего вида электризуются. Усы у хищников такую же роль играют, и в момент погони за жертвой, масса тела уменьшается в сторону направления движения носа. Значит и шерсть, вставшая на загривке, формирует </w:t>
      </w:r>
      <w:proofErr w:type="spellStart"/>
      <w:r w:rsidRPr="00A16BF1">
        <w:rPr>
          <w:rFonts w:ascii="Times New Roman" w:eastAsia="Times New Roman" w:hAnsi="Times New Roman" w:cs="Times New Roman"/>
          <w:color w:val="1C007F"/>
          <w:sz w:val="28"/>
          <w:szCs w:val="28"/>
          <w:lang w:eastAsia="ru-RU"/>
        </w:rPr>
        <w:t>антигравитационное</w:t>
      </w:r>
      <w:proofErr w:type="spellEnd"/>
      <w:r w:rsidRPr="00A16BF1">
        <w:rPr>
          <w:rFonts w:ascii="Times New Roman" w:eastAsia="Times New Roman" w:hAnsi="Times New Roman" w:cs="Times New Roman"/>
          <w:color w:val="1C007F"/>
          <w:sz w:val="28"/>
          <w:szCs w:val="28"/>
          <w:lang w:eastAsia="ru-RU"/>
        </w:rPr>
        <w:t xml:space="preserve"> состояние в момент прыжка над землей. Вот тоже интересная фотография, посмотрите. Изображение в сочетании технических средств и биологических объектов:</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477000" cy="2710815"/>
            <wp:effectExtent l="19050" t="0" r="0" b="0"/>
            <wp:docPr id="5" name="cc-m-imagesubtitle-image-10038008297" descr="https://image.jimcdn.com/app/cms/image/transf/dimension=680x10000:format=jpg/path/s8700de636cf2e67e/image/i372092dc9075b618/version/144101913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8297" descr="https://image.jimcdn.com/app/cms/image/transf/dimension=680x10000:format=jpg/path/s8700de636cf2e67e/image/i372092dc9075b618/version/1441019131/image.jpg"/>
                    <pic:cNvPicPr>
                      <a:picLocks noChangeAspect="1" noChangeArrowheads="1"/>
                    </pic:cNvPicPr>
                  </pic:nvPicPr>
                  <pic:blipFill>
                    <a:blip r:embed="rId10"/>
                    <a:srcRect/>
                    <a:stretch>
                      <a:fillRect/>
                    </a:stretch>
                  </pic:blipFill>
                  <pic:spPr bwMode="auto">
                    <a:xfrm>
                      <a:off x="0" y="0"/>
                      <a:ext cx="6477000" cy="271081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Справа вверху показан прецизионный осциллятор IQD, который предназначен для использования в аналого-цифровых преобразователях. Такие осцилляторы выпускаются с частотой вплоть до 1,2 ГГц и базируются на внутреннем высокочастотном кристалле. Справа внизу показаны мужские запонки, изготовленные из аналогичных осцилляторов. Это «</w:t>
      </w:r>
      <w:proofErr w:type="spellStart"/>
      <w:r w:rsidRPr="00A16BF1">
        <w:rPr>
          <w:rFonts w:ascii="Times New Roman" w:eastAsia="Times New Roman" w:hAnsi="Times New Roman" w:cs="Times New Roman"/>
          <w:color w:val="1C007F"/>
          <w:sz w:val="28"/>
          <w:szCs w:val="28"/>
          <w:lang w:eastAsia="ru-RU"/>
        </w:rPr>
        <w:t>прикольно</w:t>
      </w:r>
      <w:proofErr w:type="spellEnd"/>
      <w:r w:rsidRPr="00A16BF1">
        <w:rPr>
          <w:rFonts w:ascii="Times New Roman" w:eastAsia="Times New Roman" w:hAnsi="Times New Roman" w:cs="Times New Roman"/>
          <w:color w:val="1C007F"/>
          <w:sz w:val="28"/>
          <w:szCs w:val="28"/>
          <w:lang w:eastAsia="ru-RU"/>
        </w:rPr>
        <w:t xml:space="preserve">»! А вот информация о «Квантовой нейронной сети и ассоциативной памяти» взята из презентации Дмитрия Новицкого, под названием «Идея </w:t>
      </w:r>
      <w:proofErr w:type="spellStart"/>
      <w:r w:rsidRPr="00A16BF1">
        <w:rPr>
          <w:rFonts w:ascii="Times New Roman" w:eastAsia="Times New Roman" w:hAnsi="Times New Roman" w:cs="Times New Roman"/>
          <w:color w:val="1C007F"/>
          <w:sz w:val="28"/>
          <w:szCs w:val="28"/>
          <w:lang w:eastAsia="ru-RU"/>
        </w:rPr>
        <w:t>Бомовской</w:t>
      </w:r>
      <w:proofErr w:type="spellEnd"/>
      <w:r w:rsidRPr="00A16BF1">
        <w:rPr>
          <w:rFonts w:ascii="Times New Roman" w:eastAsia="Times New Roman" w:hAnsi="Times New Roman" w:cs="Times New Roman"/>
          <w:color w:val="1C007F"/>
          <w:sz w:val="28"/>
          <w:szCs w:val="28"/>
          <w:lang w:eastAsia="ru-RU"/>
        </w:rPr>
        <w:t xml:space="preserve"> квантовой нейронной сети. Обобщенные </w:t>
      </w:r>
      <w:proofErr w:type="spellStart"/>
      <w:r w:rsidRPr="00A16BF1">
        <w:rPr>
          <w:rFonts w:ascii="Times New Roman" w:eastAsia="Times New Roman" w:hAnsi="Times New Roman" w:cs="Times New Roman"/>
          <w:color w:val="1C007F"/>
          <w:sz w:val="28"/>
          <w:szCs w:val="28"/>
          <w:lang w:eastAsia="ru-RU"/>
        </w:rPr>
        <w:t>Бомовские</w:t>
      </w:r>
      <w:proofErr w:type="spellEnd"/>
      <w:r w:rsidRPr="00A16BF1">
        <w:rPr>
          <w:rFonts w:ascii="Times New Roman" w:eastAsia="Times New Roman" w:hAnsi="Times New Roman" w:cs="Times New Roman"/>
          <w:color w:val="1C007F"/>
          <w:sz w:val="28"/>
          <w:szCs w:val="28"/>
          <w:lang w:eastAsia="ru-RU"/>
        </w:rPr>
        <w:t xml:space="preserve"> квантовые нейронные сети. Многощелевая </w:t>
      </w:r>
      <w:proofErr w:type="spellStart"/>
      <w:r w:rsidRPr="00A16BF1">
        <w:rPr>
          <w:rFonts w:ascii="Times New Roman" w:eastAsia="Times New Roman" w:hAnsi="Times New Roman" w:cs="Times New Roman"/>
          <w:color w:val="1C007F"/>
          <w:sz w:val="28"/>
          <w:szCs w:val="28"/>
          <w:lang w:eastAsia="ru-RU"/>
        </w:rPr>
        <w:t>Бомовская</w:t>
      </w:r>
      <w:proofErr w:type="spellEnd"/>
      <w:r w:rsidRPr="00A16BF1">
        <w:rPr>
          <w:rFonts w:ascii="Times New Roman" w:eastAsia="Times New Roman" w:hAnsi="Times New Roman" w:cs="Times New Roman"/>
          <w:color w:val="1C007F"/>
          <w:sz w:val="28"/>
          <w:szCs w:val="28"/>
          <w:lang w:eastAsia="ru-RU"/>
        </w:rPr>
        <w:t xml:space="preserve"> квантовая нейронная сеть». Он работает в отделе </w:t>
      </w:r>
      <w:proofErr w:type="spellStart"/>
      <w:r w:rsidRPr="00A16BF1">
        <w:rPr>
          <w:rFonts w:ascii="Times New Roman" w:eastAsia="Times New Roman" w:hAnsi="Times New Roman" w:cs="Times New Roman"/>
          <w:color w:val="1C007F"/>
          <w:sz w:val="28"/>
          <w:szCs w:val="28"/>
          <w:lang w:eastAsia="ru-RU"/>
        </w:rPr>
        <w:t>нейротехнологий</w:t>
      </w:r>
      <w:proofErr w:type="spellEnd"/>
      <w:r w:rsidRPr="00A16BF1">
        <w:rPr>
          <w:rFonts w:ascii="Times New Roman" w:eastAsia="Times New Roman" w:hAnsi="Times New Roman" w:cs="Times New Roman"/>
          <w:color w:val="1C007F"/>
          <w:sz w:val="28"/>
          <w:szCs w:val="28"/>
          <w:lang w:eastAsia="ru-RU"/>
        </w:rPr>
        <w:t xml:space="preserve"> ИПММС - Института проблем математических машин и систем, в НАНУ, то есть в Национальной академии наук Украины. «НАНУ» – это тоже «</w:t>
      </w:r>
      <w:proofErr w:type="spellStart"/>
      <w:r w:rsidRPr="00A16BF1">
        <w:rPr>
          <w:rFonts w:ascii="Times New Roman" w:eastAsia="Times New Roman" w:hAnsi="Times New Roman" w:cs="Times New Roman"/>
          <w:color w:val="1C007F"/>
          <w:sz w:val="28"/>
          <w:szCs w:val="28"/>
          <w:lang w:eastAsia="ru-RU"/>
        </w:rPr>
        <w:t>прикольно</w:t>
      </w:r>
      <w:proofErr w:type="spellEnd"/>
      <w:r w:rsidRPr="00A16BF1">
        <w:rPr>
          <w:rFonts w:ascii="Times New Roman" w:eastAsia="Times New Roman" w:hAnsi="Times New Roman" w:cs="Times New Roman"/>
          <w:color w:val="1C007F"/>
          <w:sz w:val="28"/>
          <w:szCs w:val="28"/>
          <w:lang w:eastAsia="ru-RU"/>
        </w:rPr>
        <w:t>»! Аналогичными исследованиями занимаются в «</w:t>
      </w:r>
      <w:proofErr w:type="spellStart"/>
      <w:r w:rsidRPr="00A16BF1">
        <w:rPr>
          <w:rFonts w:ascii="Times New Roman" w:eastAsia="Times New Roman" w:hAnsi="Times New Roman" w:cs="Times New Roman"/>
          <w:color w:val="1C007F"/>
          <w:sz w:val="28"/>
          <w:szCs w:val="28"/>
          <w:lang w:eastAsia="ru-RU"/>
        </w:rPr>
        <w:t>University</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of</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Sussex</w:t>
      </w:r>
      <w:proofErr w:type="spellEnd"/>
      <w:r w:rsidRPr="00A16BF1">
        <w:rPr>
          <w:rFonts w:ascii="Times New Roman" w:eastAsia="Times New Roman" w:hAnsi="Times New Roman" w:cs="Times New Roman"/>
          <w:color w:val="1C007F"/>
          <w:sz w:val="28"/>
          <w:szCs w:val="28"/>
          <w:lang w:eastAsia="ru-RU"/>
        </w:rPr>
        <w:t>», Брайтон, Великобритания – в одном из лучших и ведущих университетов. Автором данного направления - «БОМОВСКИЕ КВАНТОВЫЕ НЕЙРОННЫЕ СЕТИ», является РОНАЛЬД Л. КРИСЛИ, возглавляющий «Школу Когнитивных и Компьютерных Наук». Университет также является неотъемлемой частью международного сообщества и поддерживает тесные связи с преподавателями, исследователями и компаниями. Следующий слайд из презентации Новицкого намного ближе к биологическому телу:</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6803390" cy="3613785"/>
            <wp:effectExtent l="19050" t="0" r="0" b="0"/>
            <wp:docPr id="6" name="cc-m-imagesubtitle-image-10038009097" descr="https://image.jimcdn.com/app/cms/image/transf/dimension=714x10000:format=jpg/path/s8700de636cf2e67e/image/i7db555fce9d6715c/version/144101918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9097" descr="https://image.jimcdn.com/app/cms/image/transf/dimension=714x10000:format=jpg/path/s8700de636cf2e67e/image/i7db555fce9d6715c/version/1441019183/image.jpg"/>
                    <pic:cNvPicPr>
                      <a:picLocks noChangeAspect="1" noChangeArrowheads="1"/>
                    </pic:cNvPicPr>
                  </pic:nvPicPr>
                  <pic:blipFill>
                    <a:blip r:embed="rId11"/>
                    <a:srcRect/>
                    <a:stretch>
                      <a:fillRect/>
                    </a:stretch>
                  </pic:blipFill>
                  <pic:spPr bwMode="auto">
                    <a:xfrm>
                      <a:off x="0" y="0"/>
                      <a:ext cx="6803390" cy="361378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Кроме того на данной фотографии мы видим другого ученого, который занимался изучением насекомых. Это Виктор Степанович Гребенников. Он дал объяснение полету майского жука и полету других насекомых, которые из-за массивных подкрылков и </w:t>
      </w:r>
      <w:proofErr w:type="gramStart"/>
      <w:r w:rsidRPr="00A16BF1">
        <w:rPr>
          <w:rFonts w:ascii="Times New Roman" w:eastAsia="Times New Roman" w:hAnsi="Times New Roman" w:cs="Times New Roman"/>
          <w:color w:val="1C007F"/>
          <w:sz w:val="28"/>
          <w:szCs w:val="28"/>
          <w:lang w:eastAsia="ru-RU"/>
        </w:rPr>
        <w:t>здоровенных</w:t>
      </w:r>
      <w:proofErr w:type="gramEnd"/>
      <w:r w:rsidRPr="00A16BF1">
        <w:rPr>
          <w:rFonts w:ascii="Times New Roman" w:eastAsia="Times New Roman" w:hAnsi="Times New Roman" w:cs="Times New Roman"/>
          <w:color w:val="1C007F"/>
          <w:sz w:val="28"/>
          <w:szCs w:val="28"/>
          <w:lang w:eastAsia="ru-RU"/>
        </w:rPr>
        <w:t xml:space="preserve"> усов, по всем законам аэродинамики летать не могут. То же самое касается и волосатого шмеля. На основании проведенных исследований, он создал </w:t>
      </w:r>
      <w:proofErr w:type="spellStart"/>
      <w:r w:rsidRPr="00A16BF1">
        <w:rPr>
          <w:rFonts w:ascii="Times New Roman" w:eastAsia="Times New Roman" w:hAnsi="Times New Roman" w:cs="Times New Roman"/>
          <w:color w:val="1C007F"/>
          <w:sz w:val="28"/>
          <w:szCs w:val="28"/>
          <w:lang w:eastAsia="ru-RU"/>
        </w:rPr>
        <w:t>антигравитационную</w:t>
      </w:r>
      <w:proofErr w:type="spellEnd"/>
      <w:r w:rsidRPr="00A16BF1">
        <w:rPr>
          <w:rFonts w:ascii="Times New Roman" w:eastAsia="Times New Roman" w:hAnsi="Times New Roman" w:cs="Times New Roman"/>
          <w:color w:val="1C007F"/>
          <w:sz w:val="28"/>
          <w:szCs w:val="28"/>
          <w:lang w:eastAsia="ru-RU"/>
        </w:rPr>
        <w:t xml:space="preserve"> платформу, на которой полетал над Новосибирском. Информации в Интернете достаточно, можете сами «</w:t>
      </w:r>
      <w:proofErr w:type="spellStart"/>
      <w:r w:rsidRPr="00A16BF1">
        <w:rPr>
          <w:rFonts w:ascii="Times New Roman" w:eastAsia="Times New Roman" w:hAnsi="Times New Roman" w:cs="Times New Roman"/>
          <w:color w:val="1C007F"/>
          <w:sz w:val="28"/>
          <w:szCs w:val="28"/>
          <w:lang w:eastAsia="ru-RU"/>
        </w:rPr>
        <w:t>пошукать</w:t>
      </w:r>
      <w:proofErr w:type="spellEnd"/>
      <w:r w:rsidRPr="00A16BF1">
        <w:rPr>
          <w:rFonts w:ascii="Times New Roman" w:eastAsia="Times New Roman" w:hAnsi="Times New Roman" w:cs="Times New Roman"/>
          <w:color w:val="1C007F"/>
          <w:sz w:val="28"/>
          <w:szCs w:val="28"/>
          <w:lang w:eastAsia="ru-RU"/>
        </w:rPr>
        <w:t>» или «</w:t>
      </w:r>
      <w:proofErr w:type="spellStart"/>
      <w:r w:rsidRPr="00A16BF1">
        <w:rPr>
          <w:rFonts w:ascii="Times New Roman" w:eastAsia="Times New Roman" w:hAnsi="Times New Roman" w:cs="Times New Roman"/>
          <w:color w:val="1C007F"/>
          <w:sz w:val="28"/>
          <w:szCs w:val="28"/>
          <w:lang w:eastAsia="ru-RU"/>
        </w:rPr>
        <w:t>поНАНУкать</w:t>
      </w:r>
      <w:proofErr w:type="spellEnd"/>
      <w:r w:rsidRPr="00A16BF1">
        <w:rPr>
          <w:rFonts w:ascii="Times New Roman" w:eastAsia="Times New Roman" w:hAnsi="Times New Roman" w:cs="Times New Roman"/>
          <w:color w:val="1C007F"/>
          <w:sz w:val="28"/>
          <w:szCs w:val="28"/>
          <w:lang w:eastAsia="ru-RU"/>
        </w:rPr>
        <w:t xml:space="preserve">». Единственно, что процитирую из некого форума, посвященной этой биологической </w:t>
      </w:r>
      <w:proofErr w:type="spellStart"/>
      <w:r w:rsidRPr="00A16BF1">
        <w:rPr>
          <w:rFonts w:ascii="Times New Roman" w:eastAsia="Times New Roman" w:hAnsi="Times New Roman" w:cs="Times New Roman"/>
          <w:color w:val="1C007F"/>
          <w:sz w:val="28"/>
          <w:szCs w:val="28"/>
          <w:lang w:eastAsia="ru-RU"/>
        </w:rPr>
        <w:t>антигравитации</w:t>
      </w:r>
      <w:proofErr w:type="spellEnd"/>
      <w:r w:rsidRPr="00A16BF1">
        <w:rPr>
          <w:rFonts w:ascii="Times New Roman" w:eastAsia="Times New Roman" w:hAnsi="Times New Roman" w:cs="Times New Roman"/>
          <w:color w:val="1C007F"/>
          <w:sz w:val="28"/>
          <w:szCs w:val="28"/>
          <w:lang w:eastAsia="ru-RU"/>
        </w:rPr>
        <w:t>, так это «вопрос конечно интересный» и вполне разумный ответ на него: </w:t>
      </w:r>
      <w:r w:rsidRPr="00A16BF1">
        <w:rPr>
          <w:rFonts w:ascii="Times New Roman" w:eastAsia="Times New Roman" w:hAnsi="Times New Roman" w:cs="Times New Roman"/>
          <w:i/>
          <w:iCs/>
          <w:color w:val="1C007F"/>
          <w:sz w:val="28"/>
          <w:szCs w:val="28"/>
          <w:shd w:val="clear" w:color="auto" w:fill="F2F2F2"/>
          <w:lang w:eastAsia="ru-RU"/>
        </w:rPr>
        <w:t xml:space="preserve">«Вопрос: Почему Гребенников летал стоя, а например, не сидел </w:t>
      </w:r>
      <w:proofErr w:type="gramStart"/>
      <w:r w:rsidRPr="00A16BF1">
        <w:rPr>
          <w:rFonts w:ascii="Times New Roman" w:eastAsia="Times New Roman" w:hAnsi="Times New Roman" w:cs="Times New Roman"/>
          <w:i/>
          <w:iCs/>
          <w:color w:val="1C007F"/>
          <w:sz w:val="28"/>
          <w:szCs w:val="28"/>
          <w:shd w:val="clear" w:color="auto" w:fill="F2F2F2"/>
          <w:lang w:eastAsia="ru-RU"/>
        </w:rPr>
        <w:t>задницей</w:t>
      </w:r>
      <w:proofErr w:type="gramEnd"/>
      <w:r w:rsidRPr="00A16BF1">
        <w:rPr>
          <w:rFonts w:ascii="Times New Roman" w:eastAsia="Times New Roman" w:hAnsi="Times New Roman" w:cs="Times New Roman"/>
          <w:i/>
          <w:iCs/>
          <w:color w:val="1C007F"/>
          <w:sz w:val="28"/>
          <w:szCs w:val="28"/>
          <w:shd w:val="clear" w:color="auto" w:fill="F2F2F2"/>
          <w:lang w:eastAsia="ru-RU"/>
        </w:rPr>
        <w:t xml:space="preserve"> на самой платформе, спокойно свесив ноги, и руль тогда более коротким не сделал? Ответ: И </w:t>
      </w:r>
      <w:proofErr w:type="gramStart"/>
      <w:r w:rsidRPr="00A16BF1">
        <w:rPr>
          <w:rFonts w:ascii="Times New Roman" w:eastAsia="Times New Roman" w:hAnsi="Times New Roman" w:cs="Times New Roman"/>
          <w:i/>
          <w:iCs/>
          <w:color w:val="1C007F"/>
          <w:sz w:val="28"/>
          <w:szCs w:val="28"/>
          <w:shd w:val="clear" w:color="auto" w:fill="F2F2F2"/>
          <w:lang w:eastAsia="ru-RU"/>
        </w:rPr>
        <w:t>платформа</w:t>
      </w:r>
      <w:proofErr w:type="gramEnd"/>
      <w:r w:rsidRPr="00A16BF1">
        <w:rPr>
          <w:rFonts w:ascii="Times New Roman" w:eastAsia="Times New Roman" w:hAnsi="Times New Roman" w:cs="Times New Roman"/>
          <w:i/>
          <w:iCs/>
          <w:color w:val="1C007F"/>
          <w:sz w:val="28"/>
          <w:szCs w:val="28"/>
          <w:shd w:val="clear" w:color="auto" w:fill="F2F2F2"/>
          <w:lang w:eastAsia="ru-RU"/>
        </w:rPr>
        <w:t xml:space="preserve"> и сам Гребенников ПОЛНОСТЬЮ находились в зоне действия поля скомпенсированной гравитации. То есть масса, точнее, вес их был не положительный, а отрицательный, что собственно, и позволяло воспарять над Землёй. Если высунуть ноги ЗА ПРЕДЕЛЫ поля, то вес у ног станет вновь нормальным, т.е. где-то 30-40 кг. Как следствие, - платформа тут же примет горизонтальное, а не вертикальное положение в пространстве (перевешенная, вдруг появившейся массой). И Гребенников просто-напросто упадёт с неё. Вообще, нельзя ничего высовывать за пределы платформы во время полёта».</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7065010" cy="3211195"/>
            <wp:effectExtent l="19050" t="0" r="2540" b="0"/>
            <wp:docPr id="7" name="cc-m-imagesubtitle-image-10038009697" descr="https://image.jimcdn.com/app/cms/image/transf/dimension=742x10000:format=jpg/path/s8700de636cf2e67e/image/i7ebd4b2faf2fa844/version/14410193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09697" descr="https://image.jimcdn.com/app/cms/image/transf/dimension=742x10000:format=jpg/path/s8700de636cf2e67e/image/i7ebd4b2faf2fa844/version/1441019350/image.jpg"/>
                    <pic:cNvPicPr>
                      <a:picLocks noChangeAspect="1" noChangeArrowheads="1"/>
                    </pic:cNvPicPr>
                  </pic:nvPicPr>
                  <pic:blipFill>
                    <a:blip r:embed="rId12"/>
                    <a:srcRect/>
                    <a:stretch>
                      <a:fillRect/>
                    </a:stretch>
                  </pic:blipFill>
                  <pic:spPr bwMode="auto">
                    <a:xfrm>
                      <a:off x="0" y="0"/>
                      <a:ext cx="7065010" cy="321119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Все правильно, вспоминайте детство золотое. Если баба Яга вертикальным образом на ступе летит, чем она рулить станет? А если тигра, пантера, леопард или иная хищная кошка, включая </w:t>
      </w:r>
      <w:proofErr w:type="spellStart"/>
      <w:r w:rsidRPr="00A16BF1">
        <w:rPr>
          <w:rFonts w:ascii="Times New Roman" w:eastAsia="Times New Roman" w:hAnsi="Times New Roman" w:cs="Times New Roman"/>
          <w:color w:val="1C007F"/>
          <w:sz w:val="28"/>
          <w:szCs w:val="28"/>
          <w:lang w:eastAsia="ru-RU"/>
        </w:rPr>
        <w:t>антигравитационные</w:t>
      </w:r>
      <w:proofErr w:type="spellEnd"/>
      <w:r w:rsidRPr="00A16BF1">
        <w:rPr>
          <w:rFonts w:ascii="Times New Roman" w:eastAsia="Times New Roman" w:hAnsi="Times New Roman" w:cs="Times New Roman"/>
          <w:color w:val="1C007F"/>
          <w:sz w:val="28"/>
          <w:szCs w:val="28"/>
          <w:lang w:eastAsia="ru-RU"/>
        </w:rPr>
        <w:t xml:space="preserve"> механизмы, за антилопой бежит, перемещаясь в пространстве </w:t>
      </w:r>
      <w:proofErr w:type="spellStart"/>
      <w:r w:rsidRPr="00A16BF1">
        <w:rPr>
          <w:rFonts w:ascii="Times New Roman" w:eastAsia="Times New Roman" w:hAnsi="Times New Roman" w:cs="Times New Roman"/>
          <w:color w:val="1C007F"/>
          <w:sz w:val="28"/>
          <w:szCs w:val="28"/>
          <w:lang w:eastAsia="ru-RU"/>
        </w:rPr>
        <w:t>фарадеевских</w:t>
      </w:r>
      <w:proofErr w:type="spellEnd"/>
      <w:r w:rsidRPr="00A16BF1">
        <w:rPr>
          <w:rFonts w:ascii="Times New Roman" w:eastAsia="Times New Roman" w:hAnsi="Times New Roman" w:cs="Times New Roman"/>
          <w:color w:val="1C007F"/>
          <w:sz w:val="28"/>
          <w:szCs w:val="28"/>
          <w:lang w:eastAsia="ru-RU"/>
        </w:rPr>
        <w:t xml:space="preserve"> линий, то кончик хвоста, высунутый за их пределы, обретая прежний вес, мгновенно разворачивает хищника в необходимую сторону. Но чтобы сделать такой маневр на уровне аэродинамики, потребуется широкий, лопастной руль и значительные усилия для его поворота и удержания в воздушном потоке. То же самое и на моторной лодке. Здесь же срабатывают закономерности теории ПНД. Кроме того, если мы посмотрим на приспособления, которыми пользовался Альберт Иозефович </w:t>
      </w:r>
      <w:proofErr w:type="spellStart"/>
      <w:r w:rsidRPr="00A16BF1">
        <w:rPr>
          <w:rFonts w:ascii="Times New Roman" w:eastAsia="Times New Roman" w:hAnsi="Times New Roman" w:cs="Times New Roman"/>
          <w:color w:val="1C007F"/>
          <w:sz w:val="28"/>
          <w:szCs w:val="28"/>
          <w:lang w:eastAsia="ru-RU"/>
        </w:rPr>
        <w:t>Вейник</w:t>
      </w:r>
      <w:proofErr w:type="spellEnd"/>
      <w:r w:rsidRPr="00A16BF1">
        <w:rPr>
          <w:rFonts w:ascii="Times New Roman" w:eastAsia="Times New Roman" w:hAnsi="Times New Roman" w:cs="Times New Roman"/>
          <w:color w:val="1C007F"/>
          <w:sz w:val="28"/>
          <w:szCs w:val="28"/>
          <w:lang w:eastAsia="ru-RU"/>
        </w:rPr>
        <w:t>, то они мало чем от птичьего пера отличаются:</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963795" cy="3930015"/>
            <wp:effectExtent l="19050" t="0" r="8255" b="0"/>
            <wp:docPr id="8" name="cc-m-imagesubtitle-image-10038011897" descr="https://image.jimcdn.com/app/cms/image/transf/dimension=521x10000:format=jpg/path/s8700de636cf2e67e/image/ic92189a17111c10f/version/14410194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1897" descr="https://image.jimcdn.com/app/cms/image/transf/dimension=521x10000:format=jpg/path/s8700de636cf2e67e/image/ic92189a17111c10f/version/1441019409/image.jpg"/>
                    <pic:cNvPicPr>
                      <a:picLocks noChangeAspect="1" noChangeArrowheads="1"/>
                    </pic:cNvPicPr>
                  </pic:nvPicPr>
                  <pic:blipFill>
                    <a:blip r:embed="rId13"/>
                    <a:srcRect/>
                    <a:stretch>
                      <a:fillRect/>
                    </a:stretch>
                  </pic:blipFill>
                  <pic:spPr bwMode="auto">
                    <a:xfrm>
                      <a:off x="0" y="0"/>
                      <a:ext cx="4963795" cy="393001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Так же, как и всем известные медитативные позы, в виде пирамиды, если не поднимают человека над землей, то формируют «легкость мысли необыкновенную». Ну, и как я писал в «Предисловии» к данным лекциям, Муза однозначно на шариковую ручку не среагирует. Однако, это опять же смешанные, энергоинформационные состояния. Ни «</w:t>
      </w:r>
      <w:proofErr w:type="spellStart"/>
      <w:r w:rsidRPr="00A16BF1">
        <w:rPr>
          <w:rFonts w:ascii="Times New Roman" w:eastAsia="Times New Roman" w:hAnsi="Times New Roman" w:cs="Times New Roman"/>
          <w:color w:val="1C007F"/>
          <w:sz w:val="28"/>
          <w:szCs w:val="28"/>
          <w:lang w:eastAsia="ru-RU"/>
        </w:rPr>
        <w:t>Праны</w:t>
      </w:r>
      <w:proofErr w:type="spellEnd"/>
      <w:r w:rsidRPr="00A16BF1">
        <w:rPr>
          <w:rFonts w:ascii="Times New Roman" w:eastAsia="Times New Roman" w:hAnsi="Times New Roman" w:cs="Times New Roman"/>
          <w:color w:val="1C007F"/>
          <w:sz w:val="28"/>
          <w:szCs w:val="28"/>
          <w:lang w:eastAsia="ru-RU"/>
        </w:rPr>
        <w:t xml:space="preserve">» вам никакой, ни «Нирваны», а только ощущение усталости, слабости, тяжести, в случае появления вот таких квантовых энергетических пробок, которые эту волновую энергию умеют скачивать. А оно нам надо? Значит, есть откуда </w:t>
      </w:r>
      <w:proofErr w:type="spellStart"/>
      <w:r w:rsidRPr="00A16BF1">
        <w:rPr>
          <w:rFonts w:ascii="Times New Roman" w:eastAsia="Times New Roman" w:hAnsi="Times New Roman" w:cs="Times New Roman"/>
          <w:color w:val="1C007F"/>
          <w:sz w:val="28"/>
          <w:szCs w:val="28"/>
          <w:lang w:eastAsia="ru-RU"/>
        </w:rPr>
        <w:t>суперсилы</w:t>
      </w:r>
      <w:proofErr w:type="spellEnd"/>
      <w:r w:rsidRPr="00A16BF1">
        <w:rPr>
          <w:rFonts w:ascii="Times New Roman" w:eastAsia="Times New Roman" w:hAnsi="Times New Roman" w:cs="Times New Roman"/>
          <w:color w:val="1C007F"/>
          <w:sz w:val="28"/>
          <w:szCs w:val="28"/>
          <w:lang w:eastAsia="ru-RU"/>
        </w:rPr>
        <w:t xml:space="preserve"> брать? Есть! И будем. Тема по первому элементу завершена.</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830195" cy="3907790"/>
            <wp:effectExtent l="19050" t="0" r="8255" b="0"/>
            <wp:docPr id="9" name="cc-m-imagesubtitle-image-10038012797" descr="https://image.jimcdn.com/app/cms/image/transf/none/path/s8700de636cf2e67e/image/i5dc13ca872c651bd/version/144101946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2797" descr="https://image.jimcdn.com/app/cms/image/transf/none/path/s8700de636cf2e67e/image/i5dc13ca872c651bd/version/1441019463/image.jpg"/>
                    <pic:cNvPicPr>
                      <a:picLocks noChangeAspect="1" noChangeArrowheads="1"/>
                    </pic:cNvPicPr>
                  </pic:nvPicPr>
                  <pic:blipFill>
                    <a:blip r:embed="rId14"/>
                    <a:srcRect/>
                    <a:stretch>
                      <a:fillRect/>
                    </a:stretch>
                  </pic:blipFill>
                  <pic:spPr bwMode="auto">
                    <a:xfrm>
                      <a:off x="0" y="0"/>
                      <a:ext cx="2830195" cy="3907790"/>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b/>
          <w:bCs/>
          <w:color w:val="1C007F"/>
          <w:sz w:val="28"/>
          <w:szCs w:val="28"/>
          <w:lang w:eastAsia="ru-RU"/>
        </w:rPr>
        <w:t>   2. ВРЕМЯ.</w:t>
      </w:r>
      <w:r w:rsidRPr="00A16BF1">
        <w:rPr>
          <w:rFonts w:ascii="Arial" w:eastAsia="Times New Roman" w:hAnsi="Arial" w:cs="Arial"/>
          <w:color w:val="1C007F"/>
          <w:sz w:val="24"/>
          <w:szCs w:val="24"/>
          <w:lang w:eastAsia="ru-RU"/>
        </w:rPr>
        <w:t> </w:t>
      </w:r>
      <w:r w:rsidRPr="00A16BF1">
        <w:rPr>
          <w:rFonts w:ascii="Times New Roman" w:eastAsia="Times New Roman" w:hAnsi="Times New Roman" w:cs="Times New Roman"/>
          <w:color w:val="1C007F"/>
          <w:sz w:val="28"/>
          <w:szCs w:val="28"/>
          <w:lang w:eastAsia="ru-RU"/>
        </w:rPr>
        <w:t>Да-да, время…. Давайте поговорим о реальном времени. Эти лекции я начал писать в июне месяце 2015 г. И за истекшее время уже произошли удивительные события, граничащие с сенсацией мирового масштаба, однако интересна и предшествующая история. Наша классификация, подвергнутая когнитивному анализу, заранее может предполагать, что во </w:t>
      </w:r>
      <w:r w:rsidRPr="00A16BF1">
        <w:rPr>
          <w:rFonts w:ascii="Times New Roman" w:eastAsia="Times New Roman" w:hAnsi="Times New Roman" w:cs="Times New Roman"/>
          <w:b/>
          <w:bCs/>
          <w:color w:val="1C007F"/>
          <w:sz w:val="28"/>
          <w:szCs w:val="28"/>
          <w:lang w:eastAsia="ru-RU"/>
        </w:rPr>
        <w:t>всех пяти элементах будет присутствовать, как волна, так и частица</w:t>
      </w:r>
      <w:r w:rsidRPr="00A16BF1">
        <w:rPr>
          <w:rFonts w:ascii="Times New Roman" w:eastAsia="Times New Roman" w:hAnsi="Times New Roman" w:cs="Times New Roman"/>
          <w:color w:val="1C007F"/>
          <w:sz w:val="28"/>
          <w:szCs w:val="28"/>
          <w:lang w:eastAsia="ru-RU"/>
        </w:rPr>
        <w:t>. Если «</w:t>
      </w:r>
      <w:proofErr w:type="spellStart"/>
      <w:r w:rsidRPr="00A16BF1">
        <w:rPr>
          <w:rFonts w:ascii="Times New Roman" w:eastAsia="Times New Roman" w:hAnsi="Times New Roman" w:cs="Times New Roman"/>
          <w:color w:val="1C007F"/>
          <w:sz w:val="28"/>
          <w:szCs w:val="28"/>
          <w:lang w:eastAsia="ru-RU"/>
        </w:rPr>
        <w:t>напряженка</w:t>
      </w:r>
      <w:proofErr w:type="spellEnd"/>
      <w:r w:rsidRPr="00A16BF1">
        <w:rPr>
          <w:rFonts w:ascii="Times New Roman" w:eastAsia="Times New Roman" w:hAnsi="Times New Roman" w:cs="Times New Roman"/>
          <w:color w:val="1C007F"/>
          <w:sz w:val="28"/>
          <w:szCs w:val="28"/>
          <w:lang w:eastAsia="ru-RU"/>
        </w:rPr>
        <w:t xml:space="preserve">» в определении «№1 Энергия» вызвана множеством вариантов, к примеру, силы отталкивания называются Законом Кулона, а силы притяжения – Законом </w:t>
      </w:r>
      <w:proofErr w:type="spellStart"/>
      <w:r w:rsidRPr="00A16BF1">
        <w:rPr>
          <w:rFonts w:ascii="Times New Roman" w:eastAsia="Times New Roman" w:hAnsi="Times New Roman" w:cs="Times New Roman"/>
          <w:color w:val="1C007F"/>
          <w:sz w:val="28"/>
          <w:szCs w:val="28"/>
          <w:lang w:eastAsia="ru-RU"/>
        </w:rPr>
        <w:t>Юкавы</w:t>
      </w:r>
      <w:proofErr w:type="spellEnd"/>
      <w:r w:rsidRPr="00A16BF1">
        <w:rPr>
          <w:rFonts w:ascii="Times New Roman" w:eastAsia="Times New Roman" w:hAnsi="Times New Roman" w:cs="Times New Roman"/>
          <w:color w:val="1C007F"/>
          <w:sz w:val="28"/>
          <w:szCs w:val="28"/>
          <w:lang w:eastAsia="ru-RU"/>
        </w:rPr>
        <w:t xml:space="preserve">, и они как бы наворачивались (даже вокруг данного слова) по типу «снежного кома», то по отношению к «№2 Время» ситуация выглядит еще хуже. Здесь либо вообще отсутствует физическая составляющая в виде частицы, либо столько всего наворочено, что о данном научно-исследовательском хаосе просто «не в сказке сказать, ни пером описать». С другой же стороны, то, что к временной категории непосредственно относится, с ним не связывается. Непонятно…. Конечно, про машину времени кто только не писал и не читал? По поводу корпускулярного времени, вроде бы ни подумать, ни сказать, ни в руках подержать нечего, поскольку превратить его в частицу додумался лишь Альберт Иозефович. Иных, равнозначных источников научной, а не фантастической информации обнаружить довольно сложно. Это, безусловно - гениальное открытие, однако посмертно Нобелевские премии не вручают. И математических формул у автора достаточно было, и экспериментальных исследований </w:t>
      </w:r>
      <w:proofErr w:type="spellStart"/>
      <w:r w:rsidRPr="00A16BF1">
        <w:rPr>
          <w:rFonts w:ascii="Times New Roman" w:eastAsia="Times New Roman" w:hAnsi="Times New Roman" w:cs="Times New Roman"/>
          <w:color w:val="1C007F"/>
          <w:sz w:val="28"/>
          <w:szCs w:val="28"/>
          <w:lang w:eastAsia="ru-RU"/>
        </w:rPr>
        <w:t>немерено</w:t>
      </w:r>
      <w:proofErr w:type="spellEnd"/>
      <w:r w:rsidRPr="00A16BF1">
        <w:rPr>
          <w:rFonts w:ascii="Times New Roman" w:eastAsia="Times New Roman" w:hAnsi="Times New Roman" w:cs="Times New Roman"/>
          <w:color w:val="1C007F"/>
          <w:sz w:val="28"/>
          <w:szCs w:val="28"/>
          <w:lang w:eastAsia="ru-RU"/>
        </w:rPr>
        <w:t xml:space="preserve">, и приборы он создавал, и последователи А.И. </w:t>
      </w:r>
      <w:proofErr w:type="spellStart"/>
      <w:r w:rsidRPr="00A16BF1">
        <w:rPr>
          <w:rFonts w:ascii="Times New Roman" w:eastAsia="Times New Roman" w:hAnsi="Times New Roman" w:cs="Times New Roman"/>
          <w:color w:val="1C007F"/>
          <w:sz w:val="28"/>
          <w:szCs w:val="28"/>
          <w:lang w:eastAsia="ru-RU"/>
        </w:rPr>
        <w:t>Вейника</w:t>
      </w:r>
      <w:proofErr w:type="spellEnd"/>
      <w:r w:rsidRPr="00A16BF1">
        <w:rPr>
          <w:rFonts w:ascii="Times New Roman" w:eastAsia="Times New Roman" w:hAnsi="Times New Roman" w:cs="Times New Roman"/>
          <w:color w:val="1C007F"/>
          <w:sz w:val="28"/>
          <w:szCs w:val="28"/>
          <w:lang w:eastAsia="ru-RU"/>
        </w:rPr>
        <w:t xml:space="preserve"> в том же духе деятельность свою продолжают. Я о некоторых в лекциях вам писал.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Ну, так вот, в этом мире дела обстоят весьма и весьма не просто. Что не явление, то закон с новой формулировкой, плюс «авторские вечные памятники» </w:t>
      </w:r>
      <w:proofErr w:type="gramStart"/>
      <w:r w:rsidRPr="00A16BF1">
        <w:rPr>
          <w:rFonts w:ascii="Times New Roman" w:eastAsia="Times New Roman" w:hAnsi="Times New Roman" w:cs="Times New Roman"/>
          <w:color w:val="1C007F"/>
          <w:sz w:val="28"/>
          <w:szCs w:val="28"/>
          <w:lang w:eastAsia="ru-RU"/>
        </w:rPr>
        <w:t>понаставлены</w:t>
      </w:r>
      <w:proofErr w:type="gramEnd"/>
      <w:r w:rsidRPr="00A16BF1">
        <w:rPr>
          <w:rFonts w:ascii="Times New Roman" w:eastAsia="Times New Roman" w:hAnsi="Times New Roman" w:cs="Times New Roman"/>
          <w:color w:val="1C007F"/>
          <w:sz w:val="28"/>
          <w:szCs w:val="28"/>
          <w:lang w:eastAsia="ru-RU"/>
        </w:rPr>
        <w:t xml:space="preserve"> куда ни </w:t>
      </w:r>
      <w:proofErr w:type="spellStart"/>
      <w:r w:rsidRPr="00A16BF1">
        <w:rPr>
          <w:rFonts w:ascii="Times New Roman" w:eastAsia="Times New Roman" w:hAnsi="Times New Roman" w:cs="Times New Roman"/>
          <w:color w:val="1C007F"/>
          <w:sz w:val="28"/>
          <w:szCs w:val="28"/>
          <w:lang w:eastAsia="ru-RU"/>
        </w:rPr>
        <w:t>попадя</w:t>
      </w:r>
      <w:proofErr w:type="spellEnd"/>
      <w:r w:rsidRPr="00A16BF1">
        <w:rPr>
          <w:rFonts w:ascii="Times New Roman" w:eastAsia="Times New Roman" w:hAnsi="Times New Roman" w:cs="Times New Roman"/>
          <w:color w:val="1C007F"/>
          <w:sz w:val="28"/>
          <w:szCs w:val="28"/>
          <w:lang w:eastAsia="ru-RU"/>
        </w:rPr>
        <w:t xml:space="preserve"> и на каждом шагу. Итак, «Здесь и сейчас» мы переходим от </w:t>
      </w:r>
      <w:proofErr w:type="spellStart"/>
      <w:r w:rsidRPr="00A16BF1">
        <w:rPr>
          <w:rFonts w:ascii="Times New Roman" w:eastAsia="Times New Roman" w:hAnsi="Times New Roman" w:cs="Times New Roman"/>
          <w:color w:val="1C007F"/>
          <w:sz w:val="28"/>
          <w:szCs w:val="28"/>
          <w:lang w:eastAsia="ru-RU"/>
        </w:rPr>
        <w:t>электрослабых</w:t>
      </w:r>
      <w:proofErr w:type="spellEnd"/>
      <w:r w:rsidRPr="00A16BF1">
        <w:rPr>
          <w:rFonts w:ascii="Times New Roman" w:eastAsia="Times New Roman" w:hAnsi="Times New Roman" w:cs="Times New Roman"/>
          <w:color w:val="1C007F"/>
          <w:sz w:val="28"/>
          <w:szCs w:val="28"/>
          <w:lang w:eastAsia="ru-RU"/>
        </w:rPr>
        <w:t xml:space="preserve">, </w:t>
      </w:r>
      <w:proofErr w:type="spellStart"/>
      <w:proofErr w:type="gramStart"/>
      <w:r w:rsidRPr="00A16BF1">
        <w:rPr>
          <w:rFonts w:ascii="Times New Roman" w:eastAsia="Times New Roman" w:hAnsi="Times New Roman" w:cs="Times New Roman"/>
          <w:color w:val="1C007F"/>
          <w:sz w:val="28"/>
          <w:szCs w:val="28"/>
          <w:lang w:eastAsia="ru-RU"/>
        </w:rPr>
        <w:t>энерго-информационных</w:t>
      </w:r>
      <w:proofErr w:type="spellEnd"/>
      <w:proofErr w:type="gramEnd"/>
      <w:r w:rsidRPr="00A16BF1">
        <w:rPr>
          <w:rFonts w:ascii="Times New Roman" w:eastAsia="Times New Roman" w:hAnsi="Times New Roman" w:cs="Times New Roman"/>
          <w:color w:val="1C007F"/>
          <w:sz w:val="28"/>
          <w:szCs w:val="28"/>
          <w:lang w:eastAsia="ru-RU"/>
        </w:rPr>
        <w:t xml:space="preserve"> взаимодействий в теории о ПНД, к другой теории квантовых полей, наоборот, описывающей уже сильные взаимодействия элементарных частиц, названной КХД или «Квантовой </w:t>
      </w:r>
      <w:proofErr w:type="spellStart"/>
      <w:r w:rsidRPr="00A16BF1">
        <w:rPr>
          <w:rFonts w:ascii="Times New Roman" w:eastAsia="Times New Roman" w:hAnsi="Times New Roman" w:cs="Times New Roman"/>
          <w:color w:val="1C007F"/>
          <w:sz w:val="28"/>
          <w:szCs w:val="28"/>
          <w:lang w:eastAsia="ru-RU"/>
        </w:rPr>
        <w:t>хромодинамикой</w:t>
      </w:r>
      <w:proofErr w:type="spellEnd"/>
      <w:r w:rsidRPr="00A16BF1">
        <w:rPr>
          <w:rFonts w:ascii="Times New Roman" w:eastAsia="Times New Roman" w:hAnsi="Times New Roman" w:cs="Times New Roman"/>
          <w:color w:val="1C007F"/>
          <w:sz w:val="28"/>
          <w:szCs w:val="28"/>
          <w:lang w:eastAsia="ru-RU"/>
        </w:rPr>
        <w:t xml:space="preserve">». </w:t>
      </w:r>
      <w:proofErr w:type="gramStart"/>
      <w:r w:rsidRPr="00A16BF1">
        <w:rPr>
          <w:rFonts w:ascii="Times New Roman" w:eastAsia="Times New Roman" w:hAnsi="Times New Roman" w:cs="Times New Roman"/>
          <w:color w:val="1C007F"/>
          <w:sz w:val="28"/>
          <w:szCs w:val="28"/>
          <w:lang w:eastAsia="ru-RU"/>
        </w:rPr>
        <w:t>Мм</w:t>
      </w:r>
      <w:proofErr w:type="gramEnd"/>
      <w:r w:rsidRPr="00A16BF1">
        <w:rPr>
          <w:rFonts w:ascii="Times New Roman" w:eastAsia="Times New Roman" w:hAnsi="Times New Roman" w:cs="Times New Roman"/>
          <w:color w:val="1C007F"/>
          <w:sz w:val="28"/>
          <w:szCs w:val="28"/>
          <w:lang w:eastAsia="ru-RU"/>
        </w:rPr>
        <w:t xml:space="preserve">… да. Ассоциации не совсем верные, костыли здесь не нужны, никто там не хромает, а вот </w:t>
      </w:r>
      <w:proofErr w:type="spellStart"/>
      <w:r w:rsidRPr="00A16BF1">
        <w:rPr>
          <w:rFonts w:ascii="Times New Roman" w:eastAsia="Times New Roman" w:hAnsi="Times New Roman" w:cs="Times New Roman"/>
          <w:color w:val="1C007F"/>
          <w:sz w:val="28"/>
          <w:szCs w:val="28"/>
          <w:lang w:eastAsia="ru-RU"/>
        </w:rPr>
        <w:t>хромотерапия</w:t>
      </w:r>
      <w:proofErr w:type="spellEnd"/>
      <w:r w:rsidRPr="00A16BF1">
        <w:rPr>
          <w:rFonts w:ascii="Times New Roman" w:eastAsia="Times New Roman" w:hAnsi="Times New Roman" w:cs="Times New Roman"/>
          <w:color w:val="1C007F"/>
          <w:sz w:val="28"/>
          <w:szCs w:val="28"/>
          <w:lang w:eastAsia="ru-RU"/>
        </w:rPr>
        <w:t xml:space="preserve">, как медицинское направление, использующее влияние цветовой гаммы на </w:t>
      </w:r>
      <w:proofErr w:type="spellStart"/>
      <w:r w:rsidRPr="00A16BF1">
        <w:rPr>
          <w:rFonts w:ascii="Times New Roman" w:eastAsia="Times New Roman" w:hAnsi="Times New Roman" w:cs="Times New Roman"/>
          <w:color w:val="1C007F"/>
          <w:sz w:val="28"/>
          <w:szCs w:val="28"/>
          <w:lang w:eastAsia="ru-RU"/>
        </w:rPr>
        <w:t>психоэмоциональное</w:t>
      </w:r>
      <w:proofErr w:type="spellEnd"/>
      <w:r w:rsidRPr="00A16BF1">
        <w:rPr>
          <w:rFonts w:ascii="Times New Roman" w:eastAsia="Times New Roman" w:hAnsi="Times New Roman" w:cs="Times New Roman"/>
          <w:color w:val="1C007F"/>
          <w:sz w:val="28"/>
          <w:szCs w:val="28"/>
          <w:lang w:eastAsia="ru-RU"/>
        </w:rPr>
        <w:t xml:space="preserve"> состояние человека и на его самочувствие, будет намного ближе к истине. Кроме того и Максвелл со своей детской игрушкой здесь будет вполне уместен. КХД в свою очередь является еще и калибровочной динамикой, что весьма важно в понимании процесса времени. Собственно, и по авторам данного открытия…. Не может быть! Среди прочих увековеченных имен, наконец-то появилась одна женщина - Амалия Эмми Нётер, (немецкий математик), о которой в свободной энциклопедии сказано: </w:t>
      </w:r>
      <w:r w:rsidRPr="00A16BF1">
        <w:rPr>
          <w:rFonts w:ascii="Times New Roman" w:eastAsia="Times New Roman" w:hAnsi="Times New Roman" w:cs="Times New Roman"/>
          <w:i/>
          <w:iCs/>
          <w:color w:val="1C007F"/>
          <w:sz w:val="28"/>
          <w:szCs w:val="28"/>
          <w:shd w:val="clear" w:color="auto" w:fill="F2F2F2"/>
          <w:lang w:eastAsia="ru-RU"/>
        </w:rPr>
        <w:t>«самая крупная женщина-математик, когда-либо существовавшая»</w:t>
      </w:r>
      <w:r w:rsidRPr="00A16BF1">
        <w:rPr>
          <w:rFonts w:ascii="Times New Roman" w:eastAsia="Times New Roman" w:hAnsi="Times New Roman" w:cs="Times New Roman"/>
          <w:color w:val="1C007F"/>
          <w:sz w:val="28"/>
          <w:szCs w:val="28"/>
          <w:lang w:eastAsia="ru-RU"/>
        </w:rPr>
        <w:t>. Что имеется в виду, ее ли математические заслуги или физический облик, не уточняется.</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2188210" cy="3331210"/>
            <wp:effectExtent l="19050" t="0" r="2540" b="0"/>
            <wp:docPr id="10" name="cc-m-imagesubtitle-image-10038013397" descr="https://image.jimcdn.com/app/cms/image/transf/none/path/s8700de636cf2e67e/image/ic6ec08bb11a39cfa/version/14410195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3397" descr="https://image.jimcdn.com/app/cms/image/transf/none/path/s8700de636cf2e67e/image/ic6ec08bb11a39cfa/version/1441019508/image.jpg"/>
                    <pic:cNvPicPr>
                      <a:picLocks noChangeAspect="1" noChangeArrowheads="1"/>
                    </pic:cNvPicPr>
                  </pic:nvPicPr>
                  <pic:blipFill>
                    <a:blip r:embed="rId15"/>
                    <a:srcRect/>
                    <a:stretch>
                      <a:fillRect/>
                    </a:stretch>
                  </pic:blipFill>
                  <pic:spPr bwMode="auto">
                    <a:xfrm>
                      <a:off x="0" y="0"/>
                      <a:ext cx="2188210" cy="3331210"/>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Скорее всего, это ее умственные достоинства, поскольку на фотографии с такой талией она выглядит весьма и весьма миловидной и привлекательной. Итак, «теорема Нётер» связана с глобальной калибровочной инвариантностью, которая в свою очередь приводит к закону сохранения электрического заряда. Вот! К калибровочным законам мы еще вернемся в следующей теории, а пока констатируем, что после открытия Нётер, в 1960-х была построена КХД – теория сильного взаимодействия, составляющая общепринятый и по настоящее время используемый теоретический фундамент в физике элементарных частиц. Однако и от него мы вынуждены перейти к… ТВО. Опять же, если пройтись по авторским названиям, то это «теория </w:t>
      </w:r>
      <w:proofErr w:type="spellStart"/>
      <w:r w:rsidRPr="00A16BF1">
        <w:rPr>
          <w:rFonts w:ascii="Times New Roman" w:eastAsia="Times New Roman" w:hAnsi="Times New Roman" w:cs="Times New Roman"/>
          <w:color w:val="1C007F"/>
          <w:sz w:val="28"/>
          <w:szCs w:val="28"/>
          <w:lang w:eastAsia="ru-RU"/>
        </w:rPr>
        <w:t>Салама</w:t>
      </w:r>
      <w:proofErr w:type="spellEnd"/>
      <w:r w:rsidRPr="00A16BF1">
        <w:rPr>
          <w:rFonts w:ascii="Times New Roman" w:eastAsia="Times New Roman" w:hAnsi="Times New Roman" w:cs="Times New Roman"/>
          <w:color w:val="1C007F"/>
          <w:sz w:val="28"/>
          <w:szCs w:val="28"/>
          <w:lang w:eastAsia="ru-RU"/>
        </w:rPr>
        <w:t xml:space="preserve"> - </w:t>
      </w:r>
      <w:proofErr w:type="spellStart"/>
      <w:r w:rsidRPr="00A16BF1">
        <w:rPr>
          <w:rFonts w:ascii="Times New Roman" w:eastAsia="Times New Roman" w:hAnsi="Times New Roman" w:cs="Times New Roman"/>
          <w:color w:val="1C007F"/>
          <w:sz w:val="28"/>
          <w:szCs w:val="28"/>
          <w:lang w:eastAsia="ru-RU"/>
        </w:rPr>
        <w:t>Вайнберга</w:t>
      </w:r>
      <w:proofErr w:type="spellEnd"/>
      <w:r w:rsidRPr="00A16BF1">
        <w:rPr>
          <w:rFonts w:ascii="Times New Roman" w:eastAsia="Times New Roman" w:hAnsi="Times New Roman" w:cs="Times New Roman"/>
          <w:color w:val="1C007F"/>
          <w:sz w:val="28"/>
          <w:szCs w:val="28"/>
          <w:lang w:eastAsia="ru-RU"/>
        </w:rPr>
        <w:t xml:space="preserve"> - Джорджи – </w:t>
      </w:r>
      <w:proofErr w:type="spellStart"/>
      <w:r w:rsidRPr="00A16BF1">
        <w:rPr>
          <w:rFonts w:ascii="Times New Roman" w:eastAsia="Times New Roman" w:hAnsi="Times New Roman" w:cs="Times New Roman"/>
          <w:color w:val="1C007F"/>
          <w:sz w:val="28"/>
          <w:szCs w:val="28"/>
          <w:lang w:eastAsia="ru-RU"/>
        </w:rPr>
        <w:t>Глэшоу</w:t>
      </w:r>
      <w:proofErr w:type="spellEnd"/>
      <w:r w:rsidRPr="00A16BF1">
        <w:rPr>
          <w:rFonts w:ascii="Times New Roman" w:eastAsia="Times New Roman" w:hAnsi="Times New Roman" w:cs="Times New Roman"/>
          <w:color w:val="1C007F"/>
          <w:sz w:val="28"/>
          <w:szCs w:val="28"/>
          <w:lang w:eastAsia="ru-RU"/>
        </w:rPr>
        <w:t xml:space="preserve">». В 1979 году их работа была отмечена нобелевской премией по физике, связанная с «Теорией великого объединения» </w:t>
      </w:r>
      <w:proofErr w:type="spellStart"/>
      <w:r w:rsidRPr="00A16BF1">
        <w:rPr>
          <w:rFonts w:ascii="Times New Roman" w:eastAsia="Times New Roman" w:hAnsi="Times New Roman" w:cs="Times New Roman"/>
          <w:color w:val="1C007F"/>
          <w:sz w:val="28"/>
          <w:szCs w:val="28"/>
          <w:lang w:eastAsia="ru-RU"/>
        </w:rPr>
        <w:t>Grand</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Unified</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Theory</w:t>
      </w:r>
      <w:proofErr w:type="spellEnd"/>
      <w:r w:rsidRPr="00A16BF1">
        <w:rPr>
          <w:rFonts w:ascii="Times New Roman" w:eastAsia="Times New Roman" w:hAnsi="Times New Roman" w:cs="Times New Roman"/>
          <w:color w:val="1C007F"/>
          <w:sz w:val="28"/>
          <w:szCs w:val="28"/>
          <w:lang w:eastAsia="ru-RU"/>
        </w:rPr>
        <w:t>, GUT. Что в нее вошло, что с чем связали? Вопрос опять, «конечно, интересный»…. Там произошло слияние воедино слабых, сильных и электромагнитных взаимодействий, между элементарными частицами, в том числе предсказание слабых нейтральных токов, которые вскоре были выявлены экспериментально. Вполне может быть, что эти токи так же являются волнами Рэлея…. «Теория великого объединения» (не путать с теорией Леонова) – единая теория трех из четырех  (не путать с нашей классификацией) фундаментальных взаимодействий: слабого, электромагнитного и сильного. Предполагается, что только при чрезвычайно высоких энергиях (выше 1014 ГэВ) эти взаимодействия возникают. Теоретические построения, которые включают еще и четвертое взаимодействие – гравитационное – могут называться другими терминами, типа ЕТП - «Единой теорией поля», или ТВ - «Теорией всего».</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Опять же, мы вынуждены рассматривать второй элемент в связи с первым и… с четвертым, </w:t>
      </w:r>
      <w:proofErr w:type="gramStart"/>
      <w:r w:rsidRPr="00A16BF1">
        <w:rPr>
          <w:rFonts w:ascii="Times New Roman" w:eastAsia="Times New Roman" w:hAnsi="Times New Roman" w:cs="Times New Roman"/>
          <w:color w:val="1C007F"/>
          <w:sz w:val="28"/>
          <w:szCs w:val="28"/>
          <w:lang w:eastAsia="ru-RU"/>
        </w:rPr>
        <w:t>посему</w:t>
      </w:r>
      <w:proofErr w:type="gramEnd"/>
      <w:r w:rsidRPr="00A16BF1">
        <w:rPr>
          <w:rFonts w:ascii="Times New Roman" w:eastAsia="Times New Roman" w:hAnsi="Times New Roman" w:cs="Times New Roman"/>
          <w:color w:val="1C007F"/>
          <w:sz w:val="28"/>
          <w:szCs w:val="28"/>
          <w:lang w:eastAsia="ru-RU"/>
        </w:rPr>
        <w:t xml:space="preserve"> и получаем энергетически-пространственно-временные толкования. Иного пути не в науке было. Значит, по масштабам, вернее по связям с нашим четвертым элементом «Пространство», интенсивность «Энергии» электромагнитных сил не превышает одного процента от интенсивности сильного взаимодействия. Слабое взаимодействие примерно в тысячу раз слабее электромагнитного. Интенсивность гравитационных сил слабее ещё в несколько сотен миллионов… миллиардов…. Миллиардов…. Миллиардов…. Это не заикание, а вычисления, то есть в (10−35) десять в минус в тридцать пятой степени раз! Масштаб пространства, где господствуют ТВО, и где </w:t>
      </w:r>
      <w:r w:rsidRPr="00A16BF1">
        <w:rPr>
          <w:rFonts w:ascii="Times New Roman" w:eastAsia="Times New Roman" w:hAnsi="Times New Roman" w:cs="Times New Roman"/>
          <w:b/>
          <w:bCs/>
          <w:color w:val="1C007F"/>
          <w:sz w:val="28"/>
          <w:szCs w:val="28"/>
          <w:lang w:eastAsia="ru-RU"/>
        </w:rPr>
        <w:t>происходит распад протона</w:t>
      </w:r>
      <w:r w:rsidRPr="00A16BF1">
        <w:rPr>
          <w:rFonts w:ascii="Times New Roman" w:eastAsia="Times New Roman" w:hAnsi="Times New Roman" w:cs="Times New Roman"/>
          <w:color w:val="1C007F"/>
          <w:sz w:val="28"/>
          <w:szCs w:val="28"/>
          <w:lang w:eastAsia="ru-RU"/>
        </w:rPr>
        <w:t xml:space="preserve">, в триллионы раз мельче мира кварков и </w:t>
      </w:r>
      <w:proofErr w:type="spellStart"/>
      <w:r w:rsidRPr="00A16BF1">
        <w:rPr>
          <w:rFonts w:ascii="Times New Roman" w:eastAsia="Times New Roman" w:hAnsi="Times New Roman" w:cs="Times New Roman"/>
          <w:color w:val="1C007F"/>
          <w:sz w:val="28"/>
          <w:szCs w:val="28"/>
          <w:lang w:eastAsia="ru-RU"/>
        </w:rPr>
        <w:t>глюонов</w:t>
      </w:r>
      <w:proofErr w:type="spellEnd"/>
      <w:r w:rsidRPr="00A16BF1">
        <w:rPr>
          <w:rFonts w:ascii="Times New Roman" w:eastAsia="Times New Roman" w:hAnsi="Times New Roman" w:cs="Times New Roman"/>
          <w:color w:val="1C007F"/>
          <w:sz w:val="28"/>
          <w:szCs w:val="28"/>
          <w:lang w:eastAsia="ru-RU"/>
        </w:rPr>
        <w:t xml:space="preserve">, который до сих пор удавалось исследовать с помощью ускорителей. Это расстояние равно примерно (10-29) десять в минус двадцать девятой степени сантиметров. А по сравнению с размером протона — это </w:t>
      </w:r>
      <w:proofErr w:type="gramStart"/>
      <w:r w:rsidRPr="00A16BF1">
        <w:rPr>
          <w:rFonts w:ascii="Times New Roman" w:eastAsia="Times New Roman" w:hAnsi="Times New Roman" w:cs="Times New Roman"/>
          <w:color w:val="1C007F"/>
          <w:sz w:val="28"/>
          <w:szCs w:val="28"/>
          <w:lang w:eastAsia="ru-RU"/>
        </w:rPr>
        <w:t>примерно то</w:t>
      </w:r>
      <w:proofErr w:type="gramEnd"/>
      <w:r w:rsidRPr="00A16BF1">
        <w:rPr>
          <w:rFonts w:ascii="Times New Roman" w:eastAsia="Times New Roman" w:hAnsi="Times New Roman" w:cs="Times New Roman"/>
          <w:color w:val="1C007F"/>
          <w:sz w:val="28"/>
          <w:szCs w:val="28"/>
          <w:lang w:eastAsia="ru-RU"/>
        </w:rPr>
        <w:t xml:space="preserve"> же, что пылинка по сравнению с Солнечной системой. Этот мир напоминает </w:t>
      </w:r>
      <w:r w:rsidRPr="00A16BF1">
        <w:rPr>
          <w:rFonts w:ascii="Times New Roman" w:eastAsia="Times New Roman" w:hAnsi="Times New Roman" w:cs="Times New Roman"/>
          <w:b/>
          <w:bCs/>
          <w:color w:val="1C007F"/>
          <w:sz w:val="28"/>
          <w:szCs w:val="28"/>
          <w:lang w:eastAsia="ru-RU"/>
        </w:rPr>
        <w:t>вселенную внутри протона</w:t>
      </w:r>
      <w:r w:rsidRPr="00A16BF1">
        <w:rPr>
          <w:rFonts w:ascii="Times New Roman" w:eastAsia="Times New Roman" w:hAnsi="Times New Roman" w:cs="Times New Roman"/>
          <w:color w:val="1C007F"/>
          <w:sz w:val="28"/>
          <w:szCs w:val="28"/>
          <w:lang w:eastAsia="ru-RU"/>
        </w:rPr>
        <w:t>, которая недоступна человечеству в силу своей малости, как недоступны внегалактические пространства из-за их удаленности. Для прямого зондирования этой «</w:t>
      </w:r>
      <w:proofErr w:type="spellStart"/>
      <w:r w:rsidRPr="00A16BF1">
        <w:rPr>
          <w:rFonts w:ascii="Times New Roman" w:eastAsia="Times New Roman" w:hAnsi="Times New Roman" w:cs="Times New Roman"/>
          <w:color w:val="1C007F"/>
          <w:sz w:val="28"/>
          <w:szCs w:val="28"/>
          <w:lang w:eastAsia="ru-RU"/>
        </w:rPr>
        <w:t>Лилипутии</w:t>
      </w:r>
      <w:proofErr w:type="spellEnd"/>
      <w:r w:rsidRPr="00A16BF1">
        <w:rPr>
          <w:rFonts w:ascii="Times New Roman" w:eastAsia="Times New Roman" w:hAnsi="Times New Roman" w:cs="Times New Roman"/>
          <w:color w:val="1C007F"/>
          <w:sz w:val="28"/>
          <w:szCs w:val="28"/>
          <w:lang w:eastAsia="ru-RU"/>
        </w:rPr>
        <w:t xml:space="preserve">» пришлось бы построить ускоритель, превосходящий по своим размерам нашу Солнечную систему. Ну, в общем, не </w:t>
      </w:r>
      <w:proofErr w:type="gramStart"/>
      <w:r w:rsidRPr="00A16BF1">
        <w:rPr>
          <w:rFonts w:ascii="Times New Roman" w:eastAsia="Times New Roman" w:hAnsi="Times New Roman" w:cs="Times New Roman"/>
          <w:color w:val="1C007F"/>
          <w:sz w:val="28"/>
          <w:szCs w:val="28"/>
          <w:lang w:eastAsia="ru-RU"/>
        </w:rPr>
        <w:t>реален</w:t>
      </w:r>
      <w:proofErr w:type="gramEnd"/>
      <w:r w:rsidRPr="00A16BF1">
        <w:rPr>
          <w:rFonts w:ascii="Times New Roman" w:eastAsia="Times New Roman" w:hAnsi="Times New Roman" w:cs="Times New Roman"/>
          <w:color w:val="1C007F"/>
          <w:sz w:val="28"/>
          <w:szCs w:val="28"/>
          <w:lang w:eastAsia="ru-RU"/>
        </w:rPr>
        <w:t xml:space="preserve"> такой «</w:t>
      </w:r>
      <w:proofErr w:type="spellStart"/>
      <w:r w:rsidRPr="00A16BF1">
        <w:rPr>
          <w:rFonts w:ascii="Times New Roman" w:eastAsia="Times New Roman" w:hAnsi="Times New Roman" w:cs="Times New Roman"/>
          <w:color w:val="1C007F"/>
          <w:sz w:val="28"/>
          <w:szCs w:val="28"/>
          <w:lang w:eastAsia="ru-RU"/>
        </w:rPr>
        <w:t>бабаханизм</w:t>
      </w:r>
      <w:proofErr w:type="spellEnd"/>
      <w:r w:rsidRPr="00A16BF1">
        <w:rPr>
          <w:rFonts w:ascii="Times New Roman" w:eastAsia="Times New Roman" w:hAnsi="Times New Roman" w:cs="Times New Roman"/>
          <w:color w:val="1C007F"/>
          <w:sz w:val="28"/>
          <w:szCs w:val="28"/>
          <w:lang w:eastAsia="ru-RU"/>
        </w:rPr>
        <w:t>», и, слава Богу! Кроме того мы знаем, что фотоны не имеют электрического заряда и массы. Если бы у них был электрический заряд и масса, то мир изменился бы до неузнаваемости. Значит их невозможно, как протоны сталкивать между собой лбами и получать некие фотонные осколки.</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Дорогие мои, будьте сейчас очень внимательны. Сам квантовый дуализм, масса симметричных, обратимых научных аргументов и фактов, собранных на протяжении прошедших столетий, о которых не мало сказано в наших лекциях, таких как: частица-античастица, волна-частица, </w:t>
      </w:r>
      <w:proofErr w:type="spellStart"/>
      <w:proofErr w:type="gramStart"/>
      <w:r w:rsidRPr="00A16BF1">
        <w:rPr>
          <w:rFonts w:ascii="Times New Roman" w:eastAsia="Times New Roman" w:hAnsi="Times New Roman" w:cs="Times New Roman"/>
          <w:color w:val="1C007F"/>
          <w:sz w:val="28"/>
          <w:szCs w:val="28"/>
          <w:lang w:eastAsia="ru-RU"/>
        </w:rPr>
        <w:t>механическое-электрическое</w:t>
      </w:r>
      <w:proofErr w:type="spellEnd"/>
      <w:proofErr w:type="gramEnd"/>
      <w:r w:rsidRPr="00A16BF1">
        <w:rPr>
          <w:rFonts w:ascii="Times New Roman" w:eastAsia="Times New Roman" w:hAnsi="Times New Roman" w:cs="Times New Roman"/>
          <w:color w:val="1C007F"/>
          <w:sz w:val="28"/>
          <w:szCs w:val="28"/>
          <w:lang w:eastAsia="ru-RU"/>
        </w:rPr>
        <w:t xml:space="preserve">, прямой процесс и обратная связь, все это отражается в зеркале калибровочной симметрии. Но, почему? Являются ли они самоочевидными, как законы геометрической оптики, или связаны с элементом «Время»? Что первично, а что вторично? Другими словами, любое явление в микромире отражается в симметрии, конечное состояние заменяется начальным и наоборот. Неужели данной информации нам недостаточно, чтобы сделать когнитивные выводы, без поиска очередной теории и следующих «вечных памятников»? Ведь эта же объективная действительность напрямую связана со временем! Мы без конца и края говорим о квантовом мире, но если там существует какой-то прямой процесс, то существует и обратный, в точности так же, как и с волнами Рэлея, где электрическая энергия преобразовывалась в </w:t>
      </w:r>
      <w:proofErr w:type="gramStart"/>
      <w:r w:rsidRPr="00A16BF1">
        <w:rPr>
          <w:rFonts w:ascii="Times New Roman" w:eastAsia="Times New Roman" w:hAnsi="Times New Roman" w:cs="Times New Roman"/>
          <w:color w:val="1C007F"/>
          <w:sz w:val="28"/>
          <w:szCs w:val="28"/>
          <w:lang w:eastAsia="ru-RU"/>
        </w:rPr>
        <w:t>механическую</w:t>
      </w:r>
      <w:proofErr w:type="gramEnd"/>
      <w:r w:rsidRPr="00A16BF1">
        <w:rPr>
          <w:rFonts w:ascii="Times New Roman" w:eastAsia="Times New Roman" w:hAnsi="Times New Roman" w:cs="Times New Roman"/>
          <w:color w:val="1C007F"/>
          <w:sz w:val="28"/>
          <w:szCs w:val="28"/>
          <w:lang w:eastAsia="ru-RU"/>
        </w:rPr>
        <w:t>, а затем происходило обратное преобразование механической энергии в переменный электрический ток.</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Все симметрии, которые связаны с законами микромира, являются калибровочными и это еще одна связь с элементом «Время». В силу чего? Формирует ли пространственный калибр симметрии частицу времени или наоборот, частица времени напрямую влияет на пространство, которое частица занимает? Сделайте вывод и скажите - ДА! А что если такие не обнаруженные калибровочные частицы времени, в виде «Лучей смерти» или в виде «Частиц смерти», попадая в наш организм, укорачивают человеческую жизнь? Сделайте вывод и скажите, что мы, таким образом, обнаружили КНП, которым скажем – НЕТ, потому что в фундаментальной симметрии обнаруживаются «Лучи жизни» или «Частицы жизни»! Научные аргументы и факты свидетельствуют о том, что слабому взаимодействию соответствует более сложная калибровочная симметрия, </w:t>
      </w:r>
      <w:r w:rsidRPr="00A16BF1">
        <w:rPr>
          <w:rFonts w:ascii="Times New Roman" w:eastAsia="Times New Roman" w:hAnsi="Times New Roman" w:cs="Times New Roman"/>
          <w:b/>
          <w:bCs/>
          <w:color w:val="1C007F"/>
          <w:sz w:val="28"/>
          <w:szCs w:val="28"/>
          <w:lang w:eastAsia="ru-RU"/>
        </w:rPr>
        <w:t>приводящая к изменению природы частиц</w:t>
      </w:r>
      <w:r w:rsidRPr="00A16BF1">
        <w:rPr>
          <w:rFonts w:ascii="Times New Roman" w:eastAsia="Times New Roman" w:hAnsi="Times New Roman" w:cs="Times New Roman"/>
          <w:color w:val="1C007F"/>
          <w:sz w:val="28"/>
          <w:szCs w:val="28"/>
          <w:lang w:eastAsia="ru-RU"/>
        </w:rPr>
        <w:t>, но и это слабо утешает. Физики, данное свойство природы выражают как симметрию, не относя ее к элементу времени. Сделайте вывод и скажите, что мы пойдем другим путем!</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В свое время открытие рождения и аннигиляции электронно-позитронных пар вызвало настоящую сенсацию в науке. До того никто не предполагал, что электрон, старейшая из частиц, важнейший строительный материал атомов, может оказаться невечным. Впоследствии </w:t>
      </w:r>
      <w:proofErr w:type="spellStart"/>
      <w:r w:rsidRPr="00A16BF1">
        <w:rPr>
          <w:rFonts w:ascii="Times New Roman" w:eastAsia="Times New Roman" w:hAnsi="Times New Roman" w:cs="Times New Roman"/>
          <w:color w:val="1C007F"/>
          <w:sz w:val="28"/>
          <w:szCs w:val="28"/>
          <w:lang w:eastAsia="ru-RU"/>
        </w:rPr>
        <w:t>дираковские</w:t>
      </w:r>
      <w:proofErr w:type="spellEnd"/>
      <w:r w:rsidRPr="00A16BF1">
        <w:rPr>
          <w:rFonts w:ascii="Times New Roman" w:eastAsia="Times New Roman" w:hAnsi="Times New Roman" w:cs="Times New Roman"/>
          <w:color w:val="1C007F"/>
          <w:sz w:val="28"/>
          <w:szCs w:val="28"/>
          <w:lang w:eastAsia="ru-RU"/>
        </w:rPr>
        <w:t xml:space="preserve"> двойники - античастицы - были найдены у всех частиц. Античастицы противопоставляются частицам именно потому, что при встрече любой частицы с соответствующей античастицей происходит их аннигиляция. Обе частицы исчезают, превращаясь в кванты излучения или в другие частицы. Например, при распаде нейтрона, в слабом взаимодействии обнаруживаются частицы, по крайней мере, четырех различных типов: (нейтрон, протон, электрон и нейтрино), и действие слабых сил («Лучей смерти или жизни») приводит к изменению их природы, то есть к превращению одних частиц в другие! Ядерное взаимодействие симметрично относительно замены протонов на нейтроны, подобно тому, как бабочка симметрична относительно замены левого крыла </w:t>
      </w:r>
      <w:proofErr w:type="gramStart"/>
      <w:r w:rsidRPr="00A16BF1">
        <w:rPr>
          <w:rFonts w:ascii="Times New Roman" w:eastAsia="Times New Roman" w:hAnsi="Times New Roman" w:cs="Times New Roman"/>
          <w:color w:val="1C007F"/>
          <w:sz w:val="28"/>
          <w:szCs w:val="28"/>
          <w:lang w:eastAsia="ru-RU"/>
        </w:rPr>
        <w:t>на</w:t>
      </w:r>
      <w:proofErr w:type="gramEnd"/>
      <w:r w:rsidRPr="00A16BF1">
        <w:rPr>
          <w:rFonts w:ascii="Times New Roman" w:eastAsia="Times New Roman" w:hAnsi="Times New Roman" w:cs="Times New Roman"/>
          <w:color w:val="1C007F"/>
          <w:sz w:val="28"/>
          <w:szCs w:val="28"/>
          <w:lang w:eastAsia="ru-RU"/>
        </w:rPr>
        <w:t xml:space="preserve"> правое. Значит, сделайте выводы и скажите, что изменяя симметрию можно изменить направление времени, ибо направление времени эти перемены совершает с помощью своих калибровочных волн, частиц или </w:t>
      </w:r>
      <w:proofErr w:type="spellStart"/>
      <w:r w:rsidRPr="00A16BF1">
        <w:rPr>
          <w:rFonts w:ascii="Times New Roman" w:eastAsia="Times New Roman" w:hAnsi="Times New Roman" w:cs="Times New Roman"/>
          <w:color w:val="1C007F"/>
          <w:sz w:val="28"/>
          <w:szCs w:val="28"/>
          <w:lang w:eastAsia="ru-RU"/>
        </w:rPr>
        <w:t>хрононов</w:t>
      </w:r>
      <w:proofErr w:type="spellEnd"/>
      <w:r w:rsidRPr="00A16BF1">
        <w:rPr>
          <w:rFonts w:ascii="Times New Roman" w:eastAsia="Times New Roman" w:hAnsi="Times New Roman" w:cs="Times New Roman"/>
          <w:color w:val="1C007F"/>
          <w:sz w:val="28"/>
          <w:szCs w:val="28"/>
          <w:lang w:eastAsia="ru-RU"/>
        </w:rPr>
        <w:t>! Следовательно, возможны такие же процессы в макромире! Доказательства? Посмотрите:</w:t>
      </w:r>
      <w:r w:rsidRPr="00A16BF1">
        <w:rPr>
          <w:rFonts w:ascii="Arial" w:eastAsia="Times New Roman" w:hAnsi="Arial" w:cs="Arial"/>
          <w:color w:val="1C007F"/>
          <w:sz w:val="24"/>
          <w:szCs w:val="24"/>
          <w:lang w:eastAsia="ru-RU"/>
        </w:rPr>
        <w:t> </w:t>
      </w:r>
      <w:hyperlink r:id="rId16" w:tgtFrame="_top" w:history="1">
        <w:r w:rsidRPr="00A16BF1">
          <w:rPr>
            <w:rFonts w:ascii="Times New Roman" w:eastAsia="Times New Roman" w:hAnsi="Times New Roman" w:cs="Times New Roman"/>
            <w:color w:val="00B210"/>
            <w:sz w:val="28"/>
            <w:u w:val="single"/>
            <w:lang w:eastAsia="ru-RU"/>
          </w:rPr>
          <w:t>http://www.youtube.com/watch?v=HshYQZKE9lU</w:t>
        </w:r>
      </w:hyperlink>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00B210"/>
          <w:sz w:val="24"/>
          <w:szCs w:val="24"/>
          <w:lang w:eastAsia="ru-RU"/>
        </w:rPr>
        <w:drawing>
          <wp:inline distT="0" distB="0" distL="0" distR="0">
            <wp:extent cx="3907790" cy="2863215"/>
            <wp:effectExtent l="19050" t="0" r="0" b="0"/>
            <wp:docPr id="11" name="cc-m-imagesubtitle-image-10038014097" descr="https://image.jimcdn.com/app/cms/image/transf/none/path/s8700de636cf2e67e/image/i540a24e5a88521c3/version/1441025281/image.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4097" descr="https://image.jimcdn.com/app/cms/image/transf/none/path/s8700de636cf2e67e/image/i540a24e5a88521c3/version/1441025281/image.jpg">
                      <a:hlinkClick r:id="rId16" tgtFrame="&quot;_blank&quot;"/>
                    </pic:cNvPr>
                    <pic:cNvPicPr>
                      <a:picLocks noChangeAspect="1" noChangeArrowheads="1"/>
                    </pic:cNvPicPr>
                  </pic:nvPicPr>
                  <pic:blipFill>
                    <a:blip r:embed="rId17"/>
                    <a:srcRect/>
                    <a:stretch>
                      <a:fillRect/>
                    </a:stretch>
                  </pic:blipFill>
                  <pic:spPr bwMode="auto">
                    <a:xfrm>
                      <a:off x="0" y="0"/>
                      <a:ext cx="3907790" cy="286321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Калибровочная симметрия была на самом деле первым намеком на то, что у известных элементарных частиц имеется интересное внутреннее строение. Правда, тогда, в 30-е годы, физики этот намек не осознали. Понимание пришло позже. Началось с того, что в 1940–50-е годы в реакциях столкновения протонов с ядрами различных элементов ученые с удивлением обнаруживали всё новые и новые частицы. С изобретением пузырьковой камеры </w:t>
      </w:r>
      <w:r w:rsidRPr="00A16BF1">
        <w:rPr>
          <w:rFonts w:ascii="Times New Roman" w:eastAsia="Times New Roman" w:hAnsi="Times New Roman" w:cs="Times New Roman"/>
          <w:b/>
          <w:bCs/>
          <w:color w:val="1C007F"/>
          <w:sz w:val="28"/>
          <w:szCs w:val="28"/>
          <w:lang w:eastAsia="ru-RU"/>
        </w:rPr>
        <w:t>и искровой камеры</w:t>
      </w:r>
      <w:r w:rsidRPr="00A16BF1">
        <w:rPr>
          <w:rFonts w:ascii="Times New Roman" w:eastAsia="Times New Roman" w:hAnsi="Times New Roman" w:cs="Times New Roman"/>
          <w:color w:val="1C007F"/>
          <w:sz w:val="28"/>
          <w:szCs w:val="28"/>
          <w:lang w:eastAsia="ru-RU"/>
        </w:rPr>
        <w:t> в 1950-х годах, экспериментальная физика элементарных частиц обнаружила большое и постоянно растущее число частиц, названных адронами, которые были объединены в группы и по другим сходным свойствам: массам и времени жизни. При всём своем разнообразии эти новые частицы были исключительно нестабильными. Самые неустойчивые из них распадались на другие частицы всего за триллионную долю наносекунды, не успев пролететь даже на размер атомного ядра! И опять же, здесь фактор времени являлся не главным, а сопутствующим, якобы не оказывающим никакого воздействия на массу адронов.</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Мельком взглянув на этот субатомный мир, мы до сих пор не обнаружили ни одной частицы времени (</w:t>
      </w:r>
      <w:proofErr w:type="spellStart"/>
      <w:r w:rsidRPr="00A16BF1">
        <w:rPr>
          <w:rFonts w:ascii="Times New Roman" w:eastAsia="Times New Roman" w:hAnsi="Times New Roman" w:cs="Times New Roman"/>
          <w:color w:val="1C007F"/>
          <w:sz w:val="28"/>
          <w:szCs w:val="28"/>
          <w:lang w:eastAsia="ru-RU"/>
        </w:rPr>
        <w:t>хронона</w:t>
      </w:r>
      <w:proofErr w:type="spellEnd"/>
      <w:r w:rsidRPr="00A16BF1">
        <w:rPr>
          <w:rFonts w:ascii="Times New Roman" w:eastAsia="Times New Roman" w:hAnsi="Times New Roman" w:cs="Times New Roman"/>
          <w:color w:val="1C007F"/>
          <w:sz w:val="28"/>
          <w:szCs w:val="28"/>
          <w:lang w:eastAsia="ru-RU"/>
        </w:rPr>
        <w:t xml:space="preserve">). Может быть, камеры были не те? Но до сих пор они не обнаружены в </w:t>
      </w:r>
      <w:proofErr w:type="spellStart"/>
      <w:proofErr w:type="gramStart"/>
      <w:r w:rsidRPr="00A16BF1">
        <w:rPr>
          <w:rFonts w:ascii="Times New Roman" w:eastAsia="Times New Roman" w:hAnsi="Times New Roman" w:cs="Times New Roman"/>
          <w:color w:val="1C007F"/>
          <w:sz w:val="28"/>
          <w:szCs w:val="28"/>
          <w:lang w:eastAsia="ru-RU"/>
        </w:rPr>
        <w:t>супер-современном</w:t>
      </w:r>
      <w:proofErr w:type="spellEnd"/>
      <w:proofErr w:type="gram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БАКе</w:t>
      </w:r>
      <w:proofErr w:type="spellEnd"/>
      <w:r w:rsidRPr="00A16BF1">
        <w:rPr>
          <w:rFonts w:ascii="Times New Roman" w:eastAsia="Times New Roman" w:hAnsi="Times New Roman" w:cs="Times New Roman"/>
          <w:color w:val="1C007F"/>
          <w:sz w:val="28"/>
          <w:szCs w:val="28"/>
          <w:lang w:eastAsia="ru-RU"/>
        </w:rPr>
        <w:t xml:space="preserve">. Посему, есть ли смысл теоретически двигаться еще глубже? Мы не теряем надежду, что в нагроможденном перечне теорий и «увековеченных имен», все-таки обнаружим хотя бы одну информацию, которая непосредственно говорит о времени? Да, есть такая теория, есть! Вернее не теория, а… теорема, и называется она СРТ. Смысл данной теоремы в том, что все процессы квантового мира должны одновременно подчиняться принципу </w:t>
      </w:r>
      <w:proofErr w:type="spellStart"/>
      <w:proofErr w:type="gramStart"/>
      <w:r w:rsidRPr="00A16BF1">
        <w:rPr>
          <w:rFonts w:ascii="Times New Roman" w:eastAsia="Times New Roman" w:hAnsi="Times New Roman" w:cs="Times New Roman"/>
          <w:color w:val="1C007F"/>
          <w:sz w:val="28"/>
          <w:szCs w:val="28"/>
          <w:lang w:eastAsia="ru-RU"/>
        </w:rPr>
        <w:t>С-зарядовой</w:t>
      </w:r>
      <w:proofErr w:type="spellEnd"/>
      <w:proofErr w:type="gramEnd"/>
      <w:r w:rsidRPr="00A16BF1">
        <w:rPr>
          <w:rFonts w:ascii="Times New Roman" w:eastAsia="Times New Roman" w:hAnsi="Times New Roman" w:cs="Times New Roman"/>
          <w:color w:val="1C007F"/>
          <w:sz w:val="28"/>
          <w:szCs w:val="28"/>
          <w:lang w:eastAsia="ru-RU"/>
        </w:rPr>
        <w:t xml:space="preserve"> (это нам не надо), </w:t>
      </w:r>
      <w:proofErr w:type="spellStart"/>
      <w:r w:rsidRPr="00A16BF1">
        <w:rPr>
          <w:rFonts w:ascii="Times New Roman" w:eastAsia="Times New Roman" w:hAnsi="Times New Roman" w:cs="Times New Roman"/>
          <w:color w:val="1C007F"/>
          <w:sz w:val="28"/>
          <w:szCs w:val="28"/>
          <w:lang w:eastAsia="ru-RU"/>
        </w:rPr>
        <w:t>Р-пространственной</w:t>
      </w:r>
      <w:proofErr w:type="spellEnd"/>
      <w:r w:rsidRPr="00A16BF1">
        <w:rPr>
          <w:rFonts w:ascii="Times New Roman" w:eastAsia="Times New Roman" w:hAnsi="Times New Roman" w:cs="Times New Roman"/>
          <w:color w:val="1C007F"/>
          <w:sz w:val="28"/>
          <w:szCs w:val="28"/>
          <w:lang w:eastAsia="ru-RU"/>
        </w:rPr>
        <w:t xml:space="preserve"> (это мы уже проходили) и </w:t>
      </w:r>
      <w:proofErr w:type="spellStart"/>
      <w:r w:rsidRPr="00A16BF1">
        <w:rPr>
          <w:rFonts w:ascii="Times New Roman" w:eastAsia="Times New Roman" w:hAnsi="Times New Roman" w:cs="Times New Roman"/>
          <w:color w:val="1C007F"/>
          <w:sz w:val="28"/>
          <w:szCs w:val="28"/>
          <w:lang w:eastAsia="ru-RU"/>
        </w:rPr>
        <w:t>Т-временной</w:t>
      </w:r>
      <w:proofErr w:type="spellEnd"/>
      <w:r w:rsidRPr="00A16BF1">
        <w:rPr>
          <w:rFonts w:ascii="Times New Roman" w:eastAsia="Times New Roman" w:hAnsi="Times New Roman" w:cs="Times New Roman"/>
          <w:color w:val="1C007F"/>
          <w:sz w:val="28"/>
          <w:szCs w:val="28"/>
          <w:lang w:eastAsia="ru-RU"/>
        </w:rPr>
        <w:t xml:space="preserve"> симметрии. Нас, конечно же, интересует не любая, а временная симметрия, которая и станет утверждать…. Да, да и еще раз – ДА!!! Она станет утверждать ВЕЧНУЮ МОЛОДОСТЬ ПРОЦЕССОВ МИКРОМИРА. Ибо Т-симметрия означает отсутствие «стрелы времени», как поэтически говорят о направленности времени в макромире.</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Здесь ИСТИНА! В том, что </w:t>
      </w:r>
      <w:r w:rsidRPr="00A16BF1">
        <w:rPr>
          <w:rFonts w:ascii="Times New Roman" w:eastAsia="Times New Roman" w:hAnsi="Times New Roman" w:cs="Times New Roman"/>
          <w:b/>
          <w:bCs/>
          <w:color w:val="1C007F"/>
          <w:sz w:val="28"/>
          <w:szCs w:val="28"/>
          <w:lang w:eastAsia="ru-RU"/>
        </w:rPr>
        <w:t>к миру элементарных частиц неприменимо понятие «старение».</w:t>
      </w:r>
      <w:r w:rsidRPr="00A16BF1">
        <w:rPr>
          <w:rFonts w:ascii="Times New Roman" w:eastAsia="Times New Roman" w:hAnsi="Times New Roman" w:cs="Times New Roman"/>
          <w:color w:val="1C007F"/>
          <w:sz w:val="28"/>
          <w:szCs w:val="28"/>
          <w:lang w:eastAsia="ru-RU"/>
        </w:rPr>
        <w:t> Есть только </w:t>
      </w:r>
      <w:r w:rsidRPr="00A16BF1">
        <w:rPr>
          <w:rFonts w:ascii="Times New Roman" w:eastAsia="Times New Roman" w:hAnsi="Times New Roman" w:cs="Times New Roman"/>
          <w:b/>
          <w:bCs/>
          <w:color w:val="1C007F"/>
          <w:sz w:val="28"/>
          <w:szCs w:val="28"/>
          <w:lang w:eastAsia="ru-RU"/>
        </w:rPr>
        <w:t>равноправное друг другу</w:t>
      </w:r>
      <w:r w:rsidRPr="00A16BF1">
        <w:rPr>
          <w:rFonts w:ascii="Times New Roman" w:eastAsia="Times New Roman" w:hAnsi="Times New Roman" w:cs="Times New Roman"/>
          <w:color w:val="1C007F"/>
          <w:sz w:val="28"/>
          <w:szCs w:val="28"/>
          <w:lang w:eastAsia="ru-RU"/>
        </w:rPr>
        <w:t xml:space="preserve">, прямое и обратное направления процесса! Но квантовые негативные программы, изменяющие нашу природу, тоже закольцованы и обладают аналогичной сложной калибровочной симметрией. Кстати сказать, «Лучи смерти» транслируются в процессе механического уничтожения предметов в виде возникающих электромагнитных колебаний. Я вам такой фильм уже показывал. Если эти колебания уходят </w:t>
      </w:r>
      <w:proofErr w:type="gramStart"/>
      <w:r w:rsidRPr="00A16BF1">
        <w:rPr>
          <w:rFonts w:ascii="Times New Roman" w:eastAsia="Times New Roman" w:hAnsi="Times New Roman" w:cs="Times New Roman"/>
          <w:color w:val="1C007F"/>
          <w:sz w:val="28"/>
          <w:szCs w:val="28"/>
          <w:lang w:eastAsia="ru-RU"/>
        </w:rPr>
        <w:t>в</w:t>
      </w:r>
      <w:proofErr w:type="gramEnd"/>
      <w:r w:rsidRPr="00A16BF1">
        <w:rPr>
          <w:rFonts w:ascii="Times New Roman" w:eastAsia="Times New Roman" w:hAnsi="Times New Roman" w:cs="Times New Roman"/>
          <w:color w:val="1C007F"/>
          <w:sz w:val="28"/>
          <w:szCs w:val="28"/>
          <w:lang w:eastAsia="ru-RU"/>
        </w:rPr>
        <w:t xml:space="preserve"> никуда – полбеды. А если их записать, то получаем негативные событийные программы, которые можно транслировать по определенному адресу, и устраивать не только взрывы на расстоянии. А если записать «Лучи жизни» в процессе механического созидания? Боже, как же я это люблю! К примеру, сейчас пишу лекции и занимаюсь очередной реконструкцией дома. А если с помощью </w:t>
      </w:r>
      <w:proofErr w:type="spellStart"/>
      <w:r w:rsidRPr="00A16BF1">
        <w:rPr>
          <w:rFonts w:ascii="Times New Roman" w:eastAsia="Times New Roman" w:hAnsi="Times New Roman" w:cs="Times New Roman"/>
          <w:color w:val="1C007F"/>
          <w:sz w:val="28"/>
          <w:szCs w:val="28"/>
          <w:lang w:eastAsia="ru-RU"/>
        </w:rPr>
        <w:t>инфотерапевтических</w:t>
      </w:r>
      <w:proofErr w:type="spellEnd"/>
      <w:r w:rsidRPr="00A16BF1">
        <w:rPr>
          <w:rFonts w:ascii="Times New Roman" w:eastAsia="Times New Roman" w:hAnsi="Times New Roman" w:cs="Times New Roman"/>
          <w:color w:val="1C007F"/>
          <w:sz w:val="28"/>
          <w:szCs w:val="28"/>
          <w:lang w:eastAsia="ru-RU"/>
        </w:rPr>
        <w:t xml:space="preserve"> методов удается спасти человека от смерти неминучей, либо получить результаты по «Сетке прогнозов», то данные программы тоже фиксируются, записываются уже в электронном виде и могут быть использованы с помощью аппаратной технологии. Без предшествующей созидающей практики, какие результаты могут быть в настоящем или в будущем?</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Кстати сказать, про аппараты. Я достаточно места в восьмой лекции уделил перечню и описанию аппаратов по исследованию КГР. В частности упоминал о том, что в структуре данных реакций могут быть выделены различные составляющие: уровень «тонической» активности, как некое фоновое, относительно </w:t>
      </w:r>
      <w:r w:rsidRPr="00A16BF1">
        <w:rPr>
          <w:rFonts w:ascii="Times New Roman" w:eastAsia="Times New Roman" w:hAnsi="Times New Roman" w:cs="Times New Roman"/>
          <w:b/>
          <w:bCs/>
          <w:color w:val="1C007F"/>
          <w:sz w:val="28"/>
          <w:szCs w:val="28"/>
          <w:lang w:eastAsia="ru-RU"/>
        </w:rPr>
        <w:t>длительное состояние</w:t>
      </w:r>
      <w:r w:rsidRPr="00A16BF1">
        <w:rPr>
          <w:rFonts w:ascii="Times New Roman" w:eastAsia="Times New Roman" w:hAnsi="Times New Roman" w:cs="Times New Roman"/>
          <w:color w:val="1C007F"/>
          <w:sz w:val="28"/>
          <w:szCs w:val="28"/>
          <w:lang w:eastAsia="ru-RU"/>
        </w:rPr>
        <w:t>; реакция в ответ на раздражители, которая продолжается </w:t>
      </w:r>
      <w:r w:rsidRPr="00A16BF1">
        <w:rPr>
          <w:rFonts w:ascii="Times New Roman" w:eastAsia="Times New Roman" w:hAnsi="Times New Roman" w:cs="Times New Roman"/>
          <w:b/>
          <w:bCs/>
          <w:color w:val="1C007F"/>
          <w:sz w:val="28"/>
          <w:szCs w:val="28"/>
          <w:lang w:eastAsia="ru-RU"/>
        </w:rPr>
        <w:t>в течение нескольких секунд</w:t>
      </w:r>
      <w:r w:rsidRPr="00A16BF1">
        <w:rPr>
          <w:rFonts w:ascii="Times New Roman" w:eastAsia="Times New Roman" w:hAnsi="Times New Roman" w:cs="Times New Roman"/>
          <w:color w:val="1C007F"/>
          <w:sz w:val="28"/>
          <w:szCs w:val="28"/>
          <w:lang w:eastAsia="ru-RU"/>
        </w:rPr>
        <w:t>; и «</w:t>
      </w:r>
      <w:proofErr w:type="spellStart"/>
      <w:r w:rsidRPr="00A16BF1">
        <w:rPr>
          <w:rFonts w:ascii="Times New Roman" w:eastAsia="Times New Roman" w:hAnsi="Times New Roman" w:cs="Times New Roman"/>
          <w:color w:val="1C007F"/>
          <w:sz w:val="28"/>
          <w:szCs w:val="28"/>
          <w:lang w:eastAsia="ru-RU"/>
        </w:rPr>
        <w:t>фазический</w:t>
      </w:r>
      <w:proofErr w:type="spellEnd"/>
      <w:r w:rsidRPr="00A16BF1">
        <w:rPr>
          <w:rFonts w:ascii="Times New Roman" w:eastAsia="Times New Roman" w:hAnsi="Times New Roman" w:cs="Times New Roman"/>
          <w:color w:val="1C007F"/>
          <w:sz w:val="28"/>
          <w:szCs w:val="28"/>
          <w:lang w:eastAsia="ru-RU"/>
        </w:rPr>
        <w:t xml:space="preserve"> уровень», где реакции проходят </w:t>
      </w:r>
      <w:r w:rsidRPr="00A16BF1">
        <w:rPr>
          <w:rFonts w:ascii="Times New Roman" w:eastAsia="Times New Roman" w:hAnsi="Times New Roman" w:cs="Times New Roman"/>
          <w:b/>
          <w:bCs/>
          <w:color w:val="1C007F"/>
          <w:sz w:val="28"/>
          <w:szCs w:val="28"/>
          <w:lang w:eastAsia="ru-RU"/>
        </w:rPr>
        <w:t>за доли секунды</w:t>
      </w:r>
      <w:r w:rsidRPr="00A16BF1">
        <w:rPr>
          <w:rFonts w:ascii="Times New Roman" w:eastAsia="Times New Roman" w:hAnsi="Times New Roman" w:cs="Times New Roman"/>
          <w:color w:val="1C007F"/>
          <w:sz w:val="28"/>
          <w:szCs w:val="28"/>
          <w:lang w:eastAsia="ru-RU"/>
        </w:rPr>
        <w:t xml:space="preserve">. Здесь фактор времени вполне очевиден. И если напоминать о том, что электрический ток может быть опасен или смертелен для человеческого организма, значит утверждать то, что через его тело может искра со скоростью света проскочить. Ну, а как же ПНД? Если свет, проходя через воду или стекло, двигается по разумному, фундаментальному пути, предначертанному Создателем, </w:t>
      </w:r>
      <w:proofErr w:type="gramStart"/>
      <w:r w:rsidRPr="00A16BF1">
        <w:rPr>
          <w:rFonts w:ascii="Times New Roman" w:eastAsia="Times New Roman" w:hAnsi="Times New Roman" w:cs="Times New Roman"/>
          <w:color w:val="1C007F"/>
          <w:sz w:val="28"/>
          <w:szCs w:val="28"/>
          <w:lang w:eastAsia="ru-RU"/>
        </w:rPr>
        <w:t>все то</w:t>
      </w:r>
      <w:proofErr w:type="gramEnd"/>
      <w:r w:rsidRPr="00A16BF1">
        <w:rPr>
          <w:rFonts w:ascii="Times New Roman" w:eastAsia="Times New Roman" w:hAnsi="Times New Roman" w:cs="Times New Roman"/>
          <w:color w:val="1C007F"/>
          <w:sz w:val="28"/>
          <w:szCs w:val="28"/>
          <w:lang w:eastAsia="ru-RU"/>
        </w:rPr>
        <w:t xml:space="preserve"> же самое можно сказать и о «Божьей искре». </w:t>
      </w:r>
      <w:proofErr w:type="spellStart"/>
      <w:r w:rsidRPr="00A16BF1">
        <w:rPr>
          <w:rFonts w:ascii="Times New Roman" w:eastAsia="Times New Roman" w:hAnsi="Times New Roman" w:cs="Times New Roman"/>
          <w:color w:val="1C007F"/>
          <w:sz w:val="28"/>
          <w:szCs w:val="28"/>
          <w:lang w:eastAsia="ru-RU"/>
        </w:rPr>
        <w:t>Во-о-она</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ка-а-а-ак</w:t>
      </w:r>
      <w:proofErr w:type="spellEnd"/>
      <w:r w:rsidRPr="00A16BF1">
        <w:rPr>
          <w:rFonts w:ascii="Times New Roman" w:eastAsia="Times New Roman" w:hAnsi="Times New Roman" w:cs="Times New Roman"/>
          <w:color w:val="1C007F"/>
          <w:sz w:val="28"/>
          <w:szCs w:val="28"/>
          <w:lang w:eastAsia="ru-RU"/>
        </w:rPr>
        <w:t xml:space="preserve"> у физиков наворочено…! Опять повторю, что научные аргументы и факты свидетельствуют о том, что </w:t>
      </w:r>
      <w:r w:rsidRPr="00A16BF1">
        <w:rPr>
          <w:rFonts w:ascii="Times New Roman" w:eastAsia="Times New Roman" w:hAnsi="Times New Roman" w:cs="Times New Roman"/>
          <w:b/>
          <w:bCs/>
          <w:color w:val="1C007F"/>
          <w:sz w:val="28"/>
          <w:szCs w:val="28"/>
          <w:lang w:eastAsia="ru-RU"/>
        </w:rPr>
        <w:t>слабому взаимодействию соответствует более сложная калибровочная симметрия, приводящая к изменению природы частиц</w:t>
      </w:r>
      <w:r w:rsidRPr="00A16BF1">
        <w:rPr>
          <w:rFonts w:ascii="Times New Roman" w:eastAsia="Times New Roman" w:hAnsi="Times New Roman" w:cs="Times New Roman"/>
          <w:color w:val="1C007F"/>
          <w:sz w:val="28"/>
          <w:szCs w:val="28"/>
          <w:lang w:eastAsia="ru-RU"/>
        </w:rPr>
        <w:t xml:space="preserve">. А что, молния или искра двигается по прямой линии? Не бывает так! А если летит она зигзагообразно, внешне безумно, бессмысленно, куда </w:t>
      </w:r>
      <w:proofErr w:type="spellStart"/>
      <w:r w:rsidRPr="00A16BF1">
        <w:rPr>
          <w:rFonts w:ascii="Times New Roman" w:eastAsia="Times New Roman" w:hAnsi="Times New Roman" w:cs="Times New Roman"/>
          <w:color w:val="1C007F"/>
          <w:sz w:val="28"/>
          <w:szCs w:val="28"/>
          <w:lang w:eastAsia="ru-RU"/>
        </w:rPr>
        <w:t>попадя</w:t>
      </w:r>
      <w:proofErr w:type="spellEnd"/>
      <w:r w:rsidRPr="00A16BF1">
        <w:rPr>
          <w:rFonts w:ascii="Times New Roman" w:eastAsia="Times New Roman" w:hAnsi="Times New Roman" w:cs="Times New Roman"/>
          <w:color w:val="1C007F"/>
          <w:sz w:val="28"/>
          <w:szCs w:val="28"/>
          <w:lang w:eastAsia="ru-RU"/>
        </w:rPr>
        <w:t xml:space="preserve">, якобы не подчиняясь </w:t>
      </w:r>
      <w:proofErr w:type="gramStart"/>
      <w:r w:rsidRPr="00A16BF1">
        <w:rPr>
          <w:rFonts w:ascii="Times New Roman" w:eastAsia="Times New Roman" w:hAnsi="Times New Roman" w:cs="Times New Roman"/>
          <w:color w:val="1C007F"/>
          <w:sz w:val="28"/>
          <w:szCs w:val="28"/>
          <w:lang w:eastAsia="ru-RU"/>
        </w:rPr>
        <w:t>научному</w:t>
      </w:r>
      <w:proofErr w:type="gramEnd"/>
      <w:r w:rsidRPr="00A16BF1">
        <w:rPr>
          <w:rFonts w:ascii="Times New Roman" w:eastAsia="Times New Roman" w:hAnsi="Times New Roman" w:cs="Times New Roman"/>
          <w:color w:val="1C007F"/>
          <w:sz w:val="28"/>
          <w:szCs w:val="28"/>
          <w:lang w:eastAsia="ru-RU"/>
        </w:rPr>
        <w:t xml:space="preserve"> ПНД, вы считаете, что общеизвестный ПНД для объяснения ее поведения будет более уместным? Облик промелькнувшей молнии - визуальное свидетельство истинности теории КХД! И в детекторе лжи за правду принимают не уровень «тонической» активности, а «</w:t>
      </w:r>
      <w:proofErr w:type="spellStart"/>
      <w:r w:rsidRPr="00A16BF1">
        <w:rPr>
          <w:rFonts w:ascii="Times New Roman" w:eastAsia="Times New Roman" w:hAnsi="Times New Roman" w:cs="Times New Roman"/>
          <w:color w:val="1C007F"/>
          <w:sz w:val="28"/>
          <w:szCs w:val="28"/>
          <w:lang w:eastAsia="ru-RU"/>
        </w:rPr>
        <w:t>фазической</w:t>
      </w:r>
      <w:proofErr w:type="spellEnd"/>
      <w:r w:rsidRPr="00A16BF1">
        <w:rPr>
          <w:rFonts w:ascii="Times New Roman" w:eastAsia="Times New Roman" w:hAnsi="Times New Roman" w:cs="Times New Roman"/>
          <w:color w:val="1C007F"/>
          <w:sz w:val="28"/>
          <w:szCs w:val="28"/>
          <w:lang w:eastAsia="ru-RU"/>
        </w:rPr>
        <w:t>», то есть реакции, которые происходят за доли секунды.</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Хотите формулу? Пожалуйста! Думаете, что я в математике ничего не соображаю? Если</w:t>
      </w:r>
      <w:r w:rsidRPr="00A16BF1">
        <w:rPr>
          <w:rFonts w:ascii="Arial" w:eastAsia="Times New Roman" w:hAnsi="Arial" w:cs="Arial"/>
          <w:color w:val="1C007F"/>
          <w:sz w:val="24"/>
          <w:szCs w:val="24"/>
          <w:lang w:eastAsia="ru-RU"/>
        </w:rPr>
        <w:t> </w:t>
      </w:r>
      <w:r w:rsidRPr="00A16BF1">
        <w:rPr>
          <w:rFonts w:ascii="Times New Roman" w:eastAsia="Times New Roman" w:hAnsi="Times New Roman" w:cs="Times New Roman"/>
          <w:color w:val="1C007F"/>
          <w:sz w:val="28"/>
          <w:szCs w:val="28"/>
          <w:lang w:val="en-US" w:eastAsia="ru-RU"/>
        </w:rPr>
        <w:t>t</w:t>
      </w:r>
      <w:r w:rsidRPr="00A16BF1">
        <w:rPr>
          <w:rFonts w:ascii="Times New Roman" w:eastAsia="Times New Roman" w:hAnsi="Times New Roman" w:cs="Times New Roman"/>
          <w:color w:val="1C007F"/>
          <w:sz w:val="28"/>
          <w:szCs w:val="28"/>
          <w:lang w:eastAsia="ru-RU"/>
        </w:rPr>
        <w:t xml:space="preserve">=0, то передача взаимодействий осуществляется мгновенно! Как только время переходит из фазы «НЕТ» в фазу «ДА», </w:t>
      </w:r>
      <w:proofErr w:type="gramStart"/>
      <w:r w:rsidRPr="00A16BF1">
        <w:rPr>
          <w:rFonts w:ascii="Times New Roman" w:eastAsia="Times New Roman" w:hAnsi="Times New Roman" w:cs="Times New Roman"/>
          <w:color w:val="1C007F"/>
          <w:sz w:val="28"/>
          <w:szCs w:val="28"/>
          <w:lang w:eastAsia="ru-RU"/>
        </w:rPr>
        <w:t>тут</w:t>
      </w:r>
      <w:proofErr w:type="gramEnd"/>
      <w:r w:rsidRPr="00A16BF1">
        <w:rPr>
          <w:rFonts w:ascii="Times New Roman" w:eastAsia="Times New Roman" w:hAnsi="Times New Roman" w:cs="Times New Roman"/>
          <w:color w:val="1C007F"/>
          <w:sz w:val="28"/>
          <w:szCs w:val="28"/>
          <w:lang w:eastAsia="ru-RU"/>
        </w:rPr>
        <w:t xml:space="preserve"> же и первая частица на белом свете появляется, но пока без массы и заряда. И скорость у нее уже не мгновенная, если она двигается в вакууме. Это скорость света. А если в иной среде, то это ИСКРА, подчиняющаяся законам ПНД и стремящаяся к скорости света, которая стремиться к нулевому, то есть, к мгновенному значению. Не я это придумал, а законы геометрической оптики, которые являются частным предельным случаем более общих законов волновой оптики, проявляющиеся в конечном </w:t>
      </w:r>
      <w:r w:rsidRPr="00A16BF1">
        <w:rPr>
          <w:rFonts w:ascii="Times New Roman" w:eastAsia="Times New Roman" w:hAnsi="Times New Roman" w:cs="Times New Roman"/>
          <w:b/>
          <w:bCs/>
          <w:color w:val="1C007F"/>
          <w:sz w:val="28"/>
          <w:szCs w:val="28"/>
          <w:lang w:eastAsia="ru-RU"/>
        </w:rPr>
        <w:t>стремлении длины световых волн к нулю</w:t>
      </w:r>
      <w:r w:rsidRPr="00A16BF1">
        <w:rPr>
          <w:rFonts w:ascii="Times New Roman" w:eastAsia="Times New Roman" w:hAnsi="Times New Roman" w:cs="Times New Roman"/>
          <w:color w:val="1C007F"/>
          <w:sz w:val="28"/>
          <w:szCs w:val="28"/>
          <w:lang w:eastAsia="ru-RU"/>
        </w:rPr>
        <w:t>. Однако по  «законам Гамильтона-Черномырдина»: </w:t>
      </w:r>
      <w:r w:rsidRPr="00A16BF1">
        <w:rPr>
          <w:rFonts w:ascii="Times New Roman" w:eastAsia="Times New Roman" w:hAnsi="Times New Roman" w:cs="Times New Roman"/>
          <w:i/>
          <w:iCs/>
          <w:color w:val="1C007F"/>
          <w:sz w:val="28"/>
          <w:szCs w:val="28"/>
          <w:shd w:val="clear" w:color="auto" w:fill="F2F2F2"/>
          <w:lang w:eastAsia="ru-RU"/>
        </w:rPr>
        <w:t>«Величина, которая претендует на то, чтобы быть сэкономленной, в действительности часто расточительно расходуется»</w:t>
      </w:r>
      <w:r w:rsidRPr="00A16BF1">
        <w:rPr>
          <w:rFonts w:ascii="Times New Roman" w:eastAsia="Times New Roman" w:hAnsi="Times New Roman" w:cs="Times New Roman"/>
          <w:color w:val="1C007F"/>
          <w:sz w:val="28"/>
          <w:szCs w:val="28"/>
          <w:lang w:eastAsia="ru-RU"/>
        </w:rPr>
        <w:t xml:space="preserve">.  Эта действительность… </w:t>
      </w:r>
      <w:proofErr w:type="spellStart"/>
      <w:r w:rsidRPr="00A16BF1">
        <w:rPr>
          <w:rFonts w:ascii="Times New Roman" w:eastAsia="Times New Roman" w:hAnsi="Times New Roman" w:cs="Times New Roman"/>
          <w:color w:val="1C007F"/>
          <w:sz w:val="28"/>
          <w:szCs w:val="28"/>
          <w:lang w:eastAsia="ru-RU"/>
        </w:rPr>
        <w:t>не-е-е-е-пра-а-а-ави-и-и-ильная</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негати-и-и-и-вная</w:t>
      </w:r>
      <w:proofErr w:type="spellEnd"/>
      <w:r w:rsidRPr="00A16BF1">
        <w:rPr>
          <w:rFonts w:ascii="Times New Roman" w:eastAsia="Times New Roman" w:hAnsi="Times New Roman" w:cs="Times New Roman"/>
          <w:color w:val="1C007F"/>
          <w:sz w:val="28"/>
          <w:szCs w:val="28"/>
          <w:lang w:eastAsia="ru-RU"/>
        </w:rPr>
        <w:t>. «Божья искра» здесь переходит из мгновенной «</w:t>
      </w:r>
      <w:proofErr w:type="spellStart"/>
      <w:r w:rsidRPr="00A16BF1">
        <w:rPr>
          <w:rFonts w:ascii="Times New Roman" w:eastAsia="Times New Roman" w:hAnsi="Times New Roman" w:cs="Times New Roman"/>
          <w:color w:val="1C007F"/>
          <w:sz w:val="28"/>
          <w:szCs w:val="28"/>
          <w:lang w:eastAsia="ru-RU"/>
        </w:rPr>
        <w:t>фазической</w:t>
      </w:r>
      <w:proofErr w:type="spellEnd"/>
      <w:r w:rsidRPr="00A16BF1">
        <w:rPr>
          <w:rFonts w:ascii="Times New Roman" w:eastAsia="Times New Roman" w:hAnsi="Times New Roman" w:cs="Times New Roman"/>
          <w:color w:val="1C007F"/>
          <w:sz w:val="28"/>
          <w:szCs w:val="28"/>
          <w:lang w:eastAsia="ru-RU"/>
        </w:rPr>
        <w:t>» стадии в «тоническую» и для нормализации таких физических негативных состояний очень давно были придуманы некие аппараты, которые сейчас широко не используются. Взгляните на эти старые фотографии: </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5377815" cy="4528185"/>
            <wp:effectExtent l="19050" t="0" r="0" b="0"/>
            <wp:docPr id="12" name="cc-m-imagesubtitle-image-10038014897" descr="https://image.jimcdn.com/app/cms/image/transf/dimension=565x10000:format=gif/path/s8700de636cf2e67e/image/i25dd3968d2637b08/version/1441019632/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4897" descr="https://image.jimcdn.com/app/cms/image/transf/dimension=565x10000:format=gif/path/s8700de636cf2e67e/image/i25dd3968d2637b08/version/1441019632/image.gif"/>
                    <pic:cNvPicPr>
                      <a:picLocks noChangeAspect="1" noChangeArrowheads="1"/>
                    </pic:cNvPicPr>
                  </pic:nvPicPr>
                  <pic:blipFill>
                    <a:blip r:embed="rId18"/>
                    <a:srcRect/>
                    <a:stretch>
                      <a:fillRect/>
                    </a:stretch>
                  </pic:blipFill>
                  <pic:spPr bwMode="auto">
                    <a:xfrm>
                      <a:off x="0" y="0"/>
                      <a:ext cx="5377815" cy="452818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Сто лет назад не было электронных устройств, которые создают высокую частоту электромагнитных колебаний. Но ее получали с помощью очень простой схемы. Стоял конденсатор, который разряжался на пробойник. Когда между электродами проскакивали искры, в контуре возникали колебания очень широкого спектра частот. То ли случайно, то ли специально Никола Тесла гениально просто решил проблему подстройки в резонанс. Ведь в электрической искре есть практически все частоты, какая-нибудь из них обязательно совпадала с собственной частотой контура, и возникал резонанс. Частоту можно было менять в зависимости от нагрузки, и снова </w:t>
      </w:r>
      <w:proofErr w:type="spellStart"/>
      <w:r w:rsidRPr="00A16BF1">
        <w:rPr>
          <w:rFonts w:ascii="Times New Roman" w:eastAsia="Times New Roman" w:hAnsi="Times New Roman" w:cs="Times New Roman"/>
          <w:color w:val="1C007F"/>
          <w:sz w:val="28"/>
          <w:szCs w:val="28"/>
          <w:lang w:eastAsia="ru-RU"/>
        </w:rPr>
        <w:t>искровик</w:t>
      </w:r>
      <w:proofErr w:type="spellEnd"/>
      <w:r w:rsidRPr="00A16BF1">
        <w:rPr>
          <w:rFonts w:ascii="Times New Roman" w:eastAsia="Times New Roman" w:hAnsi="Times New Roman" w:cs="Times New Roman"/>
          <w:color w:val="1C007F"/>
          <w:sz w:val="28"/>
          <w:szCs w:val="28"/>
          <w:lang w:eastAsia="ru-RU"/>
        </w:rPr>
        <w:t xml:space="preserve"> автоматически подстраивал контур в необходимый резонанс. Наряду с Николой Тесла эмигрант из России Георгий </w:t>
      </w:r>
      <w:proofErr w:type="spellStart"/>
      <w:r w:rsidRPr="00A16BF1">
        <w:rPr>
          <w:rFonts w:ascii="Times New Roman" w:eastAsia="Times New Roman" w:hAnsi="Times New Roman" w:cs="Times New Roman"/>
          <w:color w:val="1C007F"/>
          <w:sz w:val="28"/>
          <w:szCs w:val="28"/>
          <w:lang w:eastAsia="ru-RU"/>
        </w:rPr>
        <w:t>Лакховский</w:t>
      </w:r>
      <w:proofErr w:type="spellEnd"/>
      <w:r w:rsidRPr="00A16BF1">
        <w:rPr>
          <w:rFonts w:ascii="Times New Roman" w:eastAsia="Times New Roman" w:hAnsi="Times New Roman" w:cs="Times New Roman"/>
          <w:color w:val="1C007F"/>
          <w:sz w:val="28"/>
          <w:szCs w:val="28"/>
          <w:lang w:eastAsia="ru-RU"/>
        </w:rPr>
        <w:t xml:space="preserve"> уже в 1924 году в Париже демонстрировал свое изобретение. </w:t>
      </w:r>
      <w:proofErr w:type="spellStart"/>
      <w:r w:rsidRPr="00A16BF1">
        <w:rPr>
          <w:rFonts w:ascii="Times New Roman" w:eastAsia="Times New Roman" w:hAnsi="Times New Roman" w:cs="Times New Roman"/>
          <w:color w:val="1C007F"/>
          <w:sz w:val="28"/>
          <w:szCs w:val="28"/>
          <w:lang w:eastAsia="ru-RU"/>
        </w:rPr>
        <w:t>Искровики</w:t>
      </w:r>
      <w:proofErr w:type="spellEnd"/>
      <w:r w:rsidRPr="00A16BF1">
        <w:rPr>
          <w:rFonts w:ascii="Times New Roman" w:eastAsia="Times New Roman" w:hAnsi="Times New Roman" w:cs="Times New Roman"/>
          <w:color w:val="1C007F"/>
          <w:sz w:val="28"/>
          <w:szCs w:val="28"/>
          <w:lang w:eastAsia="ru-RU"/>
        </w:rPr>
        <w:t xml:space="preserve"> являются первооткрывателями вибрационной медицины. В дальнейшем данное изобретение было похоронено с помощью ряда фармацевтических компаний США. В настоящее время MWO получило второе рождение, правда, пока ограничено территорией Евросоюза. В журнале «РАДИО НОВОСТИ»  от Февраля 1925 г. опубликован перевод статьи Георгия </w:t>
      </w:r>
      <w:proofErr w:type="spellStart"/>
      <w:r w:rsidRPr="00A16BF1">
        <w:rPr>
          <w:rFonts w:ascii="Times New Roman" w:eastAsia="Times New Roman" w:hAnsi="Times New Roman" w:cs="Times New Roman"/>
          <w:color w:val="1C007F"/>
          <w:sz w:val="28"/>
          <w:szCs w:val="28"/>
          <w:lang w:eastAsia="ru-RU"/>
        </w:rPr>
        <w:t>Лакховского</w:t>
      </w:r>
      <w:proofErr w:type="spellEnd"/>
      <w:r w:rsidRPr="00A16BF1">
        <w:rPr>
          <w:rFonts w:ascii="Times New Roman" w:eastAsia="Times New Roman" w:hAnsi="Times New Roman" w:cs="Times New Roman"/>
          <w:color w:val="1C007F"/>
          <w:sz w:val="28"/>
          <w:szCs w:val="28"/>
          <w:lang w:eastAsia="ru-RU"/>
        </w:rPr>
        <w:t xml:space="preserve"> «Лечение рака крайне высокими частотами». Цитирую полученные в опытах результаты:</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r w:rsidRPr="00A16BF1">
        <w:rPr>
          <w:rFonts w:ascii="Times New Roman" w:eastAsia="Times New Roman" w:hAnsi="Times New Roman" w:cs="Times New Roman"/>
          <w:i/>
          <w:iCs/>
          <w:color w:val="1C007F"/>
          <w:sz w:val="28"/>
          <w:szCs w:val="28"/>
          <w:shd w:val="clear" w:color="auto" w:fill="F2F2F2"/>
          <w:lang w:eastAsia="ru-RU"/>
        </w:rPr>
        <w:t>«Этот прибор производит волны длиной порядка двух метров и меньше, что соответствует 150 миллионам циклов в секунду. Первое растение подвергалось облучению один месяц после того, как было привито раком; на этот раз были небольшие опухоли, размером с вишневую косточку. Этот растение было обработано лучом дважды, всякий раз по три часа. В течение следующих дней, опухоли продолжали, расти так же быстро, как и на тех растениях, которые не облучались. Тем не менее, через 16 дней после первой обработки, опухоли начали уменьшаться и засыхать. Через последующие несколько дней, опухоли полностью засохли и могли очень легко быть отделены от стебля растения, простым прикосновением к ним. Высушивающее действие излучений высокой частоты выборочное и влияет на только больную часть растения. Даже внутренние больные ткани были уничтожены, хотя они были около здоровых клеток в центре стебля, указывая на то, что излучения не воздействовали на здоровые части».</w:t>
      </w:r>
    </w:p>
    <w:p w:rsidR="00A16BF1" w:rsidRPr="00A16BF1" w:rsidRDefault="00A16BF1" w:rsidP="00F4698B">
      <w:pPr>
        <w:shd w:val="clear" w:color="auto" w:fill="FFFFFF"/>
        <w:spacing w:after="0" w:line="240" w:lineRule="auto"/>
        <w:jc w:val="center"/>
        <w:rPr>
          <w:rFonts w:ascii="Arial" w:eastAsia="Times New Roman" w:hAnsi="Arial" w:cs="Arial"/>
          <w:color w:val="1C007F"/>
          <w:sz w:val="24"/>
          <w:szCs w:val="24"/>
          <w:lang w:eastAsia="ru-RU"/>
        </w:rPr>
      </w:pPr>
      <w:r>
        <w:rPr>
          <w:rFonts w:ascii="Arial" w:eastAsia="Times New Roman" w:hAnsi="Arial" w:cs="Arial"/>
          <w:noProof/>
          <w:color w:val="1C007F"/>
          <w:sz w:val="24"/>
          <w:szCs w:val="24"/>
          <w:lang w:eastAsia="ru-RU"/>
        </w:rPr>
        <w:drawing>
          <wp:inline distT="0" distB="0" distL="0" distR="0">
            <wp:extent cx="4495800" cy="4506595"/>
            <wp:effectExtent l="19050" t="0" r="0" b="0"/>
            <wp:docPr id="13" name="cc-m-imagesubtitle-image-10038016797" descr="https://image.jimcdn.com/app/cms/image/transf/dimension=472x10000:format=jpg/path/s8700de636cf2e67e/image/i5c62bcfa44963e72/version/144101969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038016797" descr="https://image.jimcdn.com/app/cms/image/transf/dimension=472x10000:format=jpg/path/s8700de636cf2e67e/image/i5c62bcfa44963e72/version/1441019691/image.jpg"/>
                    <pic:cNvPicPr>
                      <a:picLocks noChangeAspect="1" noChangeArrowheads="1"/>
                    </pic:cNvPicPr>
                  </pic:nvPicPr>
                  <pic:blipFill>
                    <a:blip r:embed="rId19"/>
                    <a:srcRect/>
                    <a:stretch>
                      <a:fillRect/>
                    </a:stretch>
                  </pic:blipFill>
                  <pic:spPr bwMode="auto">
                    <a:xfrm>
                      <a:off x="0" y="0"/>
                      <a:ext cx="4495800" cy="4506595"/>
                    </a:xfrm>
                    <a:prstGeom prst="rect">
                      <a:avLst/>
                    </a:prstGeom>
                    <a:noFill/>
                    <a:ln w="9525">
                      <a:noFill/>
                      <a:miter lim="800000"/>
                      <a:headEnd/>
                      <a:tailEnd/>
                    </a:ln>
                  </pic:spPr>
                </pic:pic>
              </a:graphicData>
            </a:graphic>
          </wp:inline>
        </w:drawing>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В настоящее время в медицине используется множество аппаратов и разнообразных методик, которые сравнительно недавно были внедрены в практику и получили применение в ведущих клиниках мира. Одним из таких аппаратов является HIVAMAT 200 (ХИВАМАТ 200)  для проведения методики глубокой осцилляции. Глубокая осцилляция  - результат действия переменного электростатического поля, которое возникает между руками врача (или ручным аппликатором) и поверхностью тела пациента с помощью аппарата ХИВАМАТ 200. При этом ткани пациента </w:t>
      </w:r>
      <w:proofErr w:type="spellStart"/>
      <w:r w:rsidRPr="00A16BF1">
        <w:rPr>
          <w:rFonts w:ascii="Times New Roman" w:eastAsia="Times New Roman" w:hAnsi="Times New Roman" w:cs="Times New Roman"/>
          <w:color w:val="1C007F"/>
          <w:sz w:val="28"/>
          <w:szCs w:val="28"/>
          <w:lang w:eastAsia="ru-RU"/>
        </w:rPr>
        <w:t>электростатически</w:t>
      </w:r>
      <w:proofErr w:type="spellEnd"/>
      <w:r w:rsidRPr="00A16BF1">
        <w:rPr>
          <w:rFonts w:ascii="Times New Roman" w:eastAsia="Times New Roman" w:hAnsi="Times New Roman" w:cs="Times New Roman"/>
          <w:color w:val="1C007F"/>
          <w:sz w:val="28"/>
          <w:szCs w:val="28"/>
          <w:lang w:eastAsia="ru-RU"/>
        </w:rPr>
        <w:t xml:space="preserve"> притягиваются и отталкиваются в ритме заданной частоты. Суть методики заключается в том, что электростатические импульсы, создающие небольшие колебания и глубоко проникающие в ткани, мягко воздействуют на кожу, подкожную жировую клетчатку, соединительную ткань, лимфатические и венозные сосуды. Такие колебания имеют направленное противовоспалительное, </w:t>
      </w:r>
      <w:proofErr w:type="spellStart"/>
      <w:r w:rsidRPr="00A16BF1">
        <w:rPr>
          <w:rFonts w:ascii="Times New Roman" w:eastAsia="Times New Roman" w:hAnsi="Times New Roman" w:cs="Times New Roman"/>
          <w:color w:val="1C007F"/>
          <w:sz w:val="28"/>
          <w:szCs w:val="28"/>
          <w:lang w:eastAsia="ru-RU"/>
        </w:rPr>
        <w:t>трофостимулирующее</w:t>
      </w:r>
      <w:proofErr w:type="spell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детоксифицирующее</w:t>
      </w:r>
      <w:proofErr w:type="spellEnd"/>
      <w:r w:rsidRPr="00A16BF1">
        <w:rPr>
          <w:rFonts w:ascii="Times New Roman" w:eastAsia="Times New Roman" w:hAnsi="Times New Roman" w:cs="Times New Roman"/>
          <w:color w:val="1C007F"/>
          <w:sz w:val="28"/>
          <w:szCs w:val="28"/>
          <w:lang w:eastAsia="ru-RU"/>
        </w:rPr>
        <w:t xml:space="preserve"> и дренажное действие, в результате чего улучшаются и ускоряются местные метаболические и трофические процессы в слоях кожи; значительно снижаются боль, воспалительный процесс и отеки.</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А сейчас переходим к сдаче экзамена с помощью психологической аппаратуры</w:t>
      </w:r>
      <w:proofErr w:type="gramStart"/>
      <w:r w:rsidRPr="00A16BF1">
        <w:rPr>
          <w:rFonts w:ascii="Times New Roman" w:eastAsia="Times New Roman" w:hAnsi="Times New Roman" w:cs="Times New Roman"/>
          <w:color w:val="1C007F"/>
          <w:sz w:val="28"/>
          <w:szCs w:val="28"/>
          <w:lang w:eastAsia="ru-RU"/>
        </w:rPr>
        <w:t xml:space="preserve">.... </w:t>
      </w:r>
      <w:proofErr w:type="gramEnd"/>
      <w:r w:rsidRPr="00A16BF1">
        <w:rPr>
          <w:rFonts w:ascii="Times New Roman" w:eastAsia="Times New Roman" w:hAnsi="Times New Roman" w:cs="Times New Roman"/>
          <w:color w:val="1C007F"/>
          <w:sz w:val="28"/>
          <w:szCs w:val="28"/>
          <w:lang w:eastAsia="ru-RU"/>
        </w:rPr>
        <w:t>Накладываем электроды детектора лжи, подключаем испытуемого к компьютеру и задаем вопросы, учитывая правильность ответа в скорости получаемых реакций. Вопрос первый: </w:t>
      </w:r>
      <w:r w:rsidRPr="00A16BF1">
        <w:rPr>
          <w:rFonts w:ascii="Times New Roman" w:eastAsia="Times New Roman" w:hAnsi="Times New Roman" w:cs="Times New Roman"/>
          <w:i/>
          <w:iCs/>
          <w:color w:val="1C007F"/>
          <w:sz w:val="28"/>
          <w:szCs w:val="28"/>
          <w:shd w:val="clear" w:color="auto" w:fill="F2F2F2"/>
          <w:lang w:eastAsia="ru-RU"/>
        </w:rPr>
        <w:t>«Почему до сих пор не обнаружена частица времени?»</w:t>
      </w:r>
      <w:r w:rsidRPr="00A16BF1">
        <w:rPr>
          <w:rFonts w:ascii="Times New Roman" w:eastAsia="Times New Roman" w:hAnsi="Times New Roman" w:cs="Times New Roman"/>
          <w:color w:val="1C007F"/>
          <w:sz w:val="28"/>
          <w:szCs w:val="28"/>
          <w:lang w:eastAsia="ru-RU"/>
        </w:rPr>
        <w:t>. «Тонические» варианты: </w:t>
      </w:r>
      <w:r w:rsidRPr="00A16BF1">
        <w:rPr>
          <w:rFonts w:ascii="Times New Roman" w:eastAsia="Times New Roman" w:hAnsi="Times New Roman" w:cs="Times New Roman"/>
          <w:i/>
          <w:iCs/>
          <w:color w:val="1C007F"/>
          <w:sz w:val="28"/>
          <w:szCs w:val="28"/>
          <w:shd w:val="clear" w:color="auto" w:fill="F2F2F2"/>
          <w:lang w:eastAsia="ru-RU"/>
        </w:rPr>
        <w:t xml:space="preserve">№1. «Почему, почему…? Потому, что такая </w:t>
      </w:r>
      <w:proofErr w:type="gramStart"/>
      <w:r w:rsidRPr="00A16BF1">
        <w:rPr>
          <w:rFonts w:ascii="Times New Roman" w:eastAsia="Times New Roman" w:hAnsi="Times New Roman" w:cs="Times New Roman"/>
          <w:i/>
          <w:iCs/>
          <w:color w:val="1C007F"/>
          <w:sz w:val="28"/>
          <w:szCs w:val="28"/>
          <w:shd w:val="clear" w:color="auto" w:fill="F2F2F2"/>
          <w:lang w:eastAsia="ru-RU"/>
        </w:rPr>
        <w:t>допотопная</w:t>
      </w:r>
      <w:proofErr w:type="gramEnd"/>
      <w:r w:rsidRPr="00A16BF1">
        <w:rPr>
          <w:rFonts w:ascii="Times New Roman" w:eastAsia="Times New Roman" w:hAnsi="Times New Roman" w:cs="Times New Roman"/>
          <w:i/>
          <w:iCs/>
          <w:color w:val="1C007F"/>
          <w:sz w:val="28"/>
          <w:szCs w:val="28"/>
          <w:shd w:val="clear" w:color="auto" w:fill="F2F2F2"/>
          <w:lang w:eastAsia="ru-RU"/>
        </w:rPr>
        <w:t xml:space="preserve"> аппаратура этого сделать сегодня не может». №2. «</w:t>
      </w:r>
      <w:proofErr w:type="spellStart"/>
      <w:r w:rsidRPr="00A16BF1">
        <w:rPr>
          <w:rFonts w:ascii="Times New Roman" w:eastAsia="Times New Roman" w:hAnsi="Times New Roman" w:cs="Times New Roman"/>
          <w:i/>
          <w:iCs/>
          <w:color w:val="1C007F"/>
          <w:sz w:val="28"/>
          <w:szCs w:val="28"/>
          <w:shd w:val="clear" w:color="auto" w:fill="F2F2F2"/>
          <w:lang w:eastAsia="ru-RU"/>
        </w:rPr>
        <w:t>Ну-у-у-у</w:t>
      </w:r>
      <w:proofErr w:type="spellEnd"/>
      <w:r w:rsidRPr="00A16BF1">
        <w:rPr>
          <w:rFonts w:ascii="Times New Roman" w:eastAsia="Times New Roman" w:hAnsi="Times New Roman" w:cs="Times New Roman"/>
          <w:i/>
          <w:iCs/>
          <w:color w:val="1C007F"/>
          <w:sz w:val="28"/>
          <w:szCs w:val="28"/>
          <w:shd w:val="clear" w:color="auto" w:fill="F2F2F2"/>
          <w:lang w:eastAsia="ru-RU"/>
        </w:rPr>
        <w:t xml:space="preserve">, потому, что </w:t>
      </w:r>
      <w:proofErr w:type="spellStart"/>
      <w:r w:rsidRPr="00A16BF1">
        <w:rPr>
          <w:rFonts w:ascii="Times New Roman" w:eastAsia="Times New Roman" w:hAnsi="Times New Roman" w:cs="Times New Roman"/>
          <w:i/>
          <w:iCs/>
          <w:color w:val="1C007F"/>
          <w:sz w:val="28"/>
          <w:szCs w:val="28"/>
          <w:shd w:val="clear" w:color="auto" w:fill="F2F2F2"/>
          <w:lang w:eastAsia="ru-RU"/>
        </w:rPr>
        <w:t>по-о-ка-а-а</w:t>
      </w:r>
      <w:proofErr w:type="spellEnd"/>
      <w:r w:rsidRPr="00A16BF1">
        <w:rPr>
          <w:rFonts w:ascii="Times New Roman" w:eastAsia="Times New Roman" w:hAnsi="Times New Roman" w:cs="Times New Roman"/>
          <w:i/>
          <w:iCs/>
          <w:color w:val="1C007F"/>
          <w:sz w:val="28"/>
          <w:szCs w:val="28"/>
          <w:shd w:val="clear" w:color="auto" w:fill="F2F2F2"/>
          <w:lang w:eastAsia="ru-RU"/>
        </w:rPr>
        <w:t xml:space="preserve"> ее не обнаружили. А через некоторое время частицу времени обязательно найдут!».</w:t>
      </w:r>
      <w:r w:rsidRPr="00A16BF1">
        <w:rPr>
          <w:rFonts w:ascii="Times New Roman" w:eastAsia="Times New Roman" w:hAnsi="Times New Roman" w:cs="Times New Roman"/>
          <w:color w:val="1C007F"/>
          <w:sz w:val="28"/>
          <w:szCs w:val="28"/>
          <w:lang w:eastAsia="ru-RU"/>
        </w:rPr>
        <w:t> Ответы, естественно неправильные. Двойка. Истинный «</w:t>
      </w:r>
      <w:proofErr w:type="spellStart"/>
      <w:r w:rsidRPr="00A16BF1">
        <w:rPr>
          <w:rFonts w:ascii="Times New Roman" w:eastAsia="Times New Roman" w:hAnsi="Times New Roman" w:cs="Times New Roman"/>
          <w:color w:val="1C007F"/>
          <w:sz w:val="28"/>
          <w:szCs w:val="28"/>
          <w:lang w:eastAsia="ru-RU"/>
        </w:rPr>
        <w:t>фазический</w:t>
      </w:r>
      <w:proofErr w:type="spellEnd"/>
      <w:r w:rsidRPr="00A16BF1">
        <w:rPr>
          <w:rFonts w:ascii="Times New Roman" w:eastAsia="Times New Roman" w:hAnsi="Times New Roman" w:cs="Times New Roman"/>
          <w:color w:val="1C007F"/>
          <w:sz w:val="28"/>
          <w:szCs w:val="28"/>
          <w:lang w:eastAsia="ru-RU"/>
        </w:rPr>
        <w:t xml:space="preserve"> ответ» однозначный и выдается без всяких </w:t>
      </w:r>
      <w:r w:rsidRPr="00A16BF1">
        <w:rPr>
          <w:rFonts w:ascii="Times New Roman" w:eastAsia="Times New Roman" w:hAnsi="Times New Roman" w:cs="Times New Roman"/>
          <w:i/>
          <w:iCs/>
          <w:color w:val="1C007F"/>
          <w:sz w:val="28"/>
          <w:szCs w:val="28"/>
          <w:shd w:val="clear" w:color="auto" w:fill="F2F2F2"/>
          <w:lang w:eastAsia="ru-RU"/>
        </w:rPr>
        <w:t>«</w:t>
      </w:r>
      <w:proofErr w:type="spellStart"/>
      <w:r w:rsidRPr="00A16BF1">
        <w:rPr>
          <w:rFonts w:ascii="Times New Roman" w:eastAsia="Times New Roman" w:hAnsi="Times New Roman" w:cs="Times New Roman"/>
          <w:i/>
          <w:iCs/>
          <w:color w:val="1C007F"/>
          <w:sz w:val="28"/>
          <w:szCs w:val="28"/>
          <w:shd w:val="clear" w:color="auto" w:fill="F2F2F2"/>
          <w:lang w:eastAsia="ru-RU"/>
        </w:rPr>
        <w:t>ээээ</w:t>
      </w:r>
      <w:proofErr w:type="spellEnd"/>
      <w:r w:rsidRPr="00A16BF1">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A16BF1">
        <w:rPr>
          <w:rFonts w:ascii="Times New Roman" w:eastAsia="Times New Roman" w:hAnsi="Times New Roman" w:cs="Times New Roman"/>
          <w:i/>
          <w:iCs/>
          <w:color w:val="1C007F"/>
          <w:sz w:val="28"/>
          <w:szCs w:val="28"/>
          <w:shd w:val="clear" w:color="auto" w:fill="F2F2F2"/>
          <w:lang w:eastAsia="ru-RU"/>
        </w:rPr>
        <w:t>ииии</w:t>
      </w:r>
      <w:proofErr w:type="spellEnd"/>
      <w:r w:rsidRPr="00A16BF1">
        <w:rPr>
          <w:rFonts w:ascii="Times New Roman" w:eastAsia="Times New Roman" w:hAnsi="Times New Roman" w:cs="Times New Roman"/>
          <w:i/>
          <w:iCs/>
          <w:color w:val="1C007F"/>
          <w:sz w:val="28"/>
          <w:szCs w:val="28"/>
          <w:shd w:val="clear" w:color="auto" w:fill="F2F2F2"/>
          <w:lang w:eastAsia="ru-RU"/>
        </w:rPr>
        <w:t xml:space="preserve">, </w:t>
      </w:r>
      <w:proofErr w:type="spellStart"/>
      <w:r w:rsidRPr="00A16BF1">
        <w:rPr>
          <w:rFonts w:ascii="Times New Roman" w:eastAsia="Times New Roman" w:hAnsi="Times New Roman" w:cs="Times New Roman"/>
          <w:i/>
          <w:iCs/>
          <w:color w:val="1C007F"/>
          <w:sz w:val="28"/>
          <w:szCs w:val="28"/>
          <w:shd w:val="clear" w:color="auto" w:fill="F2F2F2"/>
          <w:lang w:eastAsia="ru-RU"/>
        </w:rPr>
        <w:t>нуууу</w:t>
      </w:r>
      <w:proofErr w:type="spellEnd"/>
      <w:r w:rsidRPr="00A16BF1">
        <w:rPr>
          <w:rFonts w:ascii="Times New Roman" w:eastAsia="Times New Roman" w:hAnsi="Times New Roman" w:cs="Times New Roman"/>
          <w:i/>
          <w:iCs/>
          <w:color w:val="1C007F"/>
          <w:sz w:val="28"/>
          <w:szCs w:val="28"/>
          <w:shd w:val="clear" w:color="auto" w:fill="F2F2F2"/>
          <w:lang w:eastAsia="ru-RU"/>
        </w:rPr>
        <w:t>, значит, может быть»</w:t>
      </w:r>
      <w:r w:rsidRPr="00A16BF1">
        <w:rPr>
          <w:rFonts w:ascii="Times New Roman" w:eastAsia="Times New Roman" w:hAnsi="Times New Roman" w:cs="Times New Roman"/>
          <w:color w:val="1C007F"/>
          <w:sz w:val="28"/>
          <w:szCs w:val="28"/>
          <w:lang w:eastAsia="ru-RU"/>
        </w:rPr>
        <w:t xml:space="preserve"> и прочей </w:t>
      </w:r>
      <w:proofErr w:type="spellStart"/>
      <w:r w:rsidRPr="00A16BF1">
        <w:rPr>
          <w:rFonts w:ascii="Times New Roman" w:eastAsia="Times New Roman" w:hAnsi="Times New Roman" w:cs="Times New Roman"/>
          <w:color w:val="1C007F"/>
          <w:sz w:val="28"/>
          <w:szCs w:val="28"/>
          <w:lang w:eastAsia="ru-RU"/>
        </w:rPr>
        <w:t>хрени</w:t>
      </w:r>
      <w:proofErr w:type="spellEnd"/>
      <w:r w:rsidRPr="00A16BF1">
        <w:rPr>
          <w:rFonts w:ascii="Times New Roman" w:eastAsia="Times New Roman" w:hAnsi="Times New Roman" w:cs="Times New Roman"/>
          <w:color w:val="1C007F"/>
          <w:sz w:val="28"/>
          <w:szCs w:val="28"/>
          <w:lang w:eastAsia="ru-RU"/>
        </w:rPr>
        <w:t>. Причем, мгновенно и вот так: </w:t>
      </w:r>
      <w:r w:rsidRPr="00A16BF1">
        <w:rPr>
          <w:rFonts w:ascii="Times New Roman" w:eastAsia="Times New Roman" w:hAnsi="Times New Roman" w:cs="Times New Roman"/>
          <w:i/>
          <w:iCs/>
          <w:color w:val="1C007F"/>
          <w:sz w:val="28"/>
          <w:szCs w:val="28"/>
          <w:shd w:val="clear" w:color="auto" w:fill="F2F2F2"/>
          <w:lang w:eastAsia="ru-RU"/>
        </w:rPr>
        <w:t>№1. «Потому что такой частицы НЕТ! Потому ее и не обнаружили!».</w:t>
      </w:r>
      <w:r w:rsidRPr="00A16BF1">
        <w:rPr>
          <w:rFonts w:ascii="Times New Roman" w:eastAsia="Times New Roman" w:hAnsi="Times New Roman" w:cs="Times New Roman"/>
          <w:color w:val="1C007F"/>
          <w:sz w:val="28"/>
          <w:szCs w:val="28"/>
          <w:lang w:eastAsia="ru-RU"/>
        </w:rPr>
        <w:t> Да, это же опять АБСОЛЮТИЗАЦИЯ. «</w:t>
      </w:r>
      <w:proofErr w:type="gramStart"/>
      <w:r w:rsidRPr="00A16BF1">
        <w:rPr>
          <w:rFonts w:ascii="Times New Roman" w:eastAsia="Times New Roman" w:hAnsi="Times New Roman" w:cs="Times New Roman"/>
          <w:color w:val="1C007F"/>
          <w:sz w:val="28"/>
          <w:szCs w:val="28"/>
          <w:lang w:eastAsia="ru-RU"/>
        </w:rPr>
        <w:t>Поди</w:t>
      </w:r>
      <w:proofErr w:type="gramEnd"/>
      <w:r w:rsidRPr="00A16BF1">
        <w:rPr>
          <w:rFonts w:ascii="Times New Roman" w:eastAsia="Times New Roman" w:hAnsi="Times New Roman" w:cs="Times New Roman"/>
          <w:color w:val="1C007F"/>
          <w:sz w:val="28"/>
          <w:szCs w:val="28"/>
          <w:lang w:eastAsia="ru-RU"/>
        </w:rPr>
        <w:t xml:space="preserve"> туда, не знаю куда». Времени в квантовом мире не существует, посему и возникают нелокальные взаимодействия. С какой скоростью там передается информация? Мгновенно! Почему? Потому, что в квантовом мире не только все процессы обратимы, но там вообще нет даже информационного понятия времени. </w:t>
      </w:r>
      <w:proofErr w:type="spellStart"/>
      <w:r w:rsidRPr="00A16BF1">
        <w:rPr>
          <w:rFonts w:ascii="Times New Roman" w:eastAsia="Times New Roman" w:hAnsi="Times New Roman" w:cs="Times New Roman"/>
          <w:color w:val="1C007F"/>
          <w:sz w:val="28"/>
          <w:szCs w:val="28"/>
          <w:lang w:eastAsia="ru-RU"/>
        </w:rPr>
        <w:t>Ну-у-у-у</w:t>
      </w:r>
      <w:proofErr w:type="spellEnd"/>
      <w:r w:rsidRPr="00A16BF1">
        <w:rPr>
          <w:rFonts w:ascii="Times New Roman" w:eastAsia="Times New Roman" w:hAnsi="Times New Roman" w:cs="Times New Roman"/>
          <w:color w:val="1C007F"/>
          <w:sz w:val="28"/>
          <w:szCs w:val="28"/>
          <w:lang w:eastAsia="ru-RU"/>
        </w:rPr>
        <w:t xml:space="preserve">, в </w:t>
      </w:r>
      <w:proofErr w:type="spellStart"/>
      <w:r w:rsidRPr="00A16BF1">
        <w:rPr>
          <w:rFonts w:ascii="Times New Roman" w:eastAsia="Times New Roman" w:hAnsi="Times New Roman" w:cs="Times New Roman"/>
          <w:color w:val="1C007F"/>
          <w:sz w:val="28"/>
          <w:szCs w:val="28"/>
          <w:lang w:eastAsia="ru-RU"/>
        </w:rPr>
        <w:t>о-о-о-бщеммм</w:t>
      </w:r>
      <w:proofErr w:type="spellEnd"/>
      <w:r w:rsidRPr="00A16BF1">
        <w:rPr>
          <w:rFonts w:ascii="Times New Roman" w:eastAsia="Times New Roman" w:hAnsi="Times New Roman" w:cs="Times New Roman"/>
          <w:color w:val="1C007F"/>
          <w:sz w:val="28"/>
          <w:szCs w:val="28"/>
          <w:lang w:eastAsia="ru-RU"/>
        </w:rPr>
        <w:t xml:space="preserve">, (здесь эти междометия уместны) об том я в предшествующей лекции достаточно </w:t>
      </w:r>
      <w:proofErr w:type="spellStart"/>
      <w:r w:rsidRPr="00A16BF1">
        <w:rPr>
          <w:rFonts w:ascii="Times New Roman" w:eastAsia="Times New Roman" w:hAnsi="Times New Roman" w:cs="Times New Roman"/>
          <w:color w:val="1C007F"/>
          <w:sz w:val="28"/>
          <w:szCs w:val="28"/>
          <w:lang w:eastAsia="ru-RU"/>
        </w:rPr>
        <w:t>го-о-о-ворил</w:t>
      </w:r>
      <w:proofErr w:type="spellEnd"/>
      <w:r w:rsidRPr="00A16BF1">
        <w:rPr>
          <w:rFonts w:ascii="Times New Roman" w:eastAsia="Times New Roman" w:hAnsi="Times New Roman" w:cs="Times New Roman"/>
          <w:color w:val="1C007F"/>
          <w:sz w:val="28"/>
          <w:szCs w:val="28"/>
          <w:lang w:eastAsia="ru-RU"/>
        </w:rPr>
        <w:t>. Однако доказательства существования нелокальных взаимодействий являются тоже правильным ответом на вопрос: </w:t>
      </w:r>
      <w:r w:rsidRPr="00A16BF1">
        <w:rPr>
          <w:rFonts w:ascii="Times New Roman" w:eastAsia="Times New Roman" w:hAnsi="Times New Roman" w:cs="Times New Roman"/>
          <w:i/>
          <w:iCs/>
          <w:color w:val="1C007F"/>
          <w:sz w:val="28"/>
          <w:szCs w:val="28"/>
          <w:shd w:val="clear" w:color="auto" w:fill="F2F2F2"/>
          <w:lang w:eastAsia="ru-RU"/>
        </w:rPr>
        <w:t>«Почему до сих пор не обнаружена частица времени?»</w:t>
      </w:r>
      <w:r w:rsidRPr="00A16BF1">
        <w:rPr>
          <w:rFonts w:ascii="Times New Roman" w:eastAsia="Times New Roman" w:hAnsi="Times New Roman" w:cs="Times New Roman"/>
          <w:color w:val="1C007F"/>
          <w:sz w:val="28"/>
          <w:szCs w:val="28"/>
          <w:lang w:eastAsia="ru-RU"/>
        </w:rPr>
        <w:t> Следовательно, правильный вариант может выглядеть так: </w:t>
      </w:r>
      <w:r w:rsidRPr="00A16BF1">
        <w:rPr>
          <w:rFonts w:ascii="Times New Roman" w:eastAsia="Times New Roman" w:hAnsi="Times New Roman" w:cs="Times New Roman"/>
          <w:i/>
          <w:iCs/>
          <w:color w:val="1C007F"/>
          <w:sz w:val="28"/>
          <w:szCs w:val="28"/>
          <w:shd w:val="clear" w:color="auto" w:fill="F2F2F2"/>
          <w:lang w:eastAsia="ru-RU"/>
        </w:rPr>
        <w:t>№2. «Потому что существуют нелокальные информационные и прочие нелокальные взаимодействия»</w:t>
      </w:r>
      <w:r w:rsidRPr="00A16BF1">
        <w:rPr>
          <w:rFonts w:ascii="Times New Roman" w:eastAsia="Times New Roman" w:hAnsi="Times New Roman" w:cs="Times New Roman"/>
          <w:color w:val="1C007F"/>
          <w:sz w:val="28"/>
          <w:szCs w:val="28"/>
          <w:lang w:eastAsia="ru-RU"/>
        </w:rPr>
        <w:t>. Это очень правильный ответ, потому что в нем сказано еще и о «прочих» взаимодействиях.</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xml:space="preserve">   Итак, текущие выводы. Из первого элемента «Энергия» добываем </w:t>
      </w:r>
      <w:proofErr w:type="spellStart"/>
      <w:r w:rsidRPr="00A16BF1">
        <w:rPr>
          <w:rFonts w:ascii="Times New Roman" w:eastAsia="Times New Roman" w:hAnsi="Times New Roman" w:cs="Times New Roman"/>
          <w:color w:val="1C007F"/>
          <w:sz w:val="28"/>
          <w:szCs w:val="28"/>
          <w:lang w:eastAsia="ru-RU"/>
        </w:rPr>
        <w:t>суперсилу</w:t>
      </w:r>
      <w:proofErr w:type="spellEnd"/>
      <w:r w:rsidRPr="00A16BF1">
        <w:rPr>
          <w:rFonts w:ascii="Times New Roman" w:eastAsia="Times New Roman" w:hAnsi="Times New Roman" w:cs="Times New Roman"/>
          <w:color w:val="1C007F"/>
          <w:sz w:val="28"/>
          <w:szCs w:val="28"/>
          <w:lang w:eastAsia="ru-RU"/>
        </w:rPr>
        <w:t xml:space="preserve"> и на крыльях летаем практически в прямом, а не в переносном смысле. Второй элемент «Время» дает нам возможность обратимости любых патологических процессов, причем, чем ближе к его АБСОЛЮТНОМУ ЗНАЧЕНИЮ, тем быстрей происходит нормализация. Если воздействовать на уровне психологических или психоаналитических методик, на восстановление могут уходить месяцы и годы. Если будем обращаться по адресу к органам и системам, потребуются курсы информационной терапии, с последующим использованием формулы на указанный доктором срок. Эта классическая, базовая </w:t>
      </w:r>
      <w:proofErr w:type="spellStart"/>
      <w:r w:rsidRPr="00A16BF1">
        <w:rPr>
          <w:rFonts w:ascii="Times New Roman" w:eastAsia="Times New Roman" w:hAnsi="Times New Roman" w:cs="Times New Roman"/>
          <w:color w:val="1C007F"/>
          <w:sz w:val="28"/>
          <w:szCs w:val="28"/>
          <w:lang w:eastAsia="ru-RU"/>
        </w:rPr>
        <w:t>инфотерапия</w:t>
      </w:r>
      <w:proofErr w:type="spellEnd"/>
      <w:r w:rsidRPr="00A16BF1">
        <w:rPr>
          <w:rFonts w:ascii="Times New Roman" w:eastAsia="Times New Roman" w:hAnsi="Times New Roman" w:cs="Times New Roman"/>
          <w:color w:val="1C007F"/>
          <w:sz w:val="28"/>
          <w:szCs w:val="28"/>
          <w:lang w:eastAsia="ru-RU"/>
        </w:rPr>
        <w:t xml:space="preserve">, в которой, кстати сказать, мы с успехом использовали пятую программу под известным названием «Универсальная матрица». Посему, </w:t>
      </w:r>
      <w:proofErr w:type="gramStart"/>
      <w:r w:rsidRPr="00A16BF1">
        <w:rPr>
          <w:rFonts w:ascii="Times New Roman" w:eastAsia="Times New Roman" w:hAnsi="Times New Roman" w:cs="Times New Roman"/>
          <w:color w:val="1C007F"/>
          <w:sz w:val="28"/>
          <w:szCs w:val="28"/>
          <w:lang w:eastAsia="ru-RU"/>
        </w:rPr>
        <w:t>практикующим</w:t>
      </w:r>
      <w:proofErr w:type="gramEnd"/>
      <w:r w:rsidRPr="00A16BF1">
        <w:rPr>
          <w:rFonts w:ascii="Times New Roman" w:eastAsia="Times New Roman" w:hAnsi="Times New Roman" w:cs="Times New Roman"/>
          <w:color w:val="1C007F"/>
          <w:sz w:val="28"/>
          <w:szCs w:val="28"/>
          <w:lang w:eastAsia="ru-RU"/>
        </w:rPr>
        <w:t xml:space="preserve"> </w:t>
      </w:r>
      <w:proofErr w:type="spellStart"/>
      <w:r w:rsidRPr="00A16BF1">
        <w:rPr>
          <w:rFonts w:ascii="Times New Roman" w:eastAsia="Times New Roman" w:hAnsi="Times New Roman" w:cs="Times New Roman"/>
          <w:color w:val="1C007F"/>
          <w:sz w:val="28"/>
          <w:szCs w:val="28"/>
          <w:lang w:eastAsia="ru-RU"/>
        </w:rPr>
        <w:t>инфотерапевтам</w:t>
      </w:r>
      <w:proofErr w:type="spellEnd"/>
      <w:r w:rsidRPr="00A16BF1">
        <w:rPr>
          <w:rFonts w:ascii="Times New Roman" w:eastAsia="Times New Roman" w:hAnsi="Times New Roman" w:cs="Times New Roman"/>
          <w:color w:val="1C007F"/>
          <w:sz w:val="28"/>
          <w:szCs w:val="28"/>
          <w:lang w:eastAsia="ru-RU"/>
        </w:rPr>
        <w:t xml:space="preserve"> предлагаю обновить ее сценарий в соответствии с информацией данной лекции. Если работаем на уровне органоидов клетки по четвертому уровню наших семинаров, достигаются вполне реальные эффекты продления настоящего долголетия и эффекты перспективного омоложения. Пятый уровень дает нам ДНК перспективу новых, чистых воплощений в пределах следующего физического бытия, стирая накопленные за прошедшие столетия программы негативных событий и заболеваний, которые приводили к летальным исходам. На квантовом уровне, например, появляется возможность устранять объемные патологические образование размером до 8 см. в диаметре за неполные четыре минуты. В видеофильме мы наблюдали за таким сеансом, но из него не вытекает групповая методика шестого уровня. Как такое можно сделать одному человеку, и не только это сделать, возможно (какое же противное это </w:t>
      </w:r>
      <w:proofErr w:type="spellStart"/>
      <w:r w:rsidRPr="00A16BF1">
        <w:rPr>
          <w:rFonts w:ascii="Times New Roman" w:eastAsia="Times New Roman" w:hAnsi="Times New Roman" w:cs="Times New Roman"/>
          <w:color w:val="1C007F"/>
          <w:sz w:val="28"/>
          <w:szCs w:val="28"/>
          <w:lang w:eastAsia="ru-RU"/>
        </w:rPr>
        <w:t>РАУ-слово</w:t>
      </w:r>
      <w:proofErr w:type="spellEnd"/>
      <w:r w:rsidRPr="00A16BF1">
        <w:rPr>
          <w:rFonts w:ascii="Times New Roman" w:eastAsia="Times New Roman" w:hAnsi="Times New Roman" w:cs="Times New Roman"/>
          <w:color w:val="1C007F"/>
          <w:sz w:val="28"/>
          <w:szCs w:val="28"/>
          <w:lang w:eastAsia="ru-RU"/>
        </w:rPr>
        <w:t>) мы получим ответ из когнитивного анализа следующего третьего элемента - «Информация». Да, получим, обязательно получим!</w:t>
      </w:r>
    </w:p>
    <w:p w:rsidR="00A16BF1" w:rsidRPr="00A16BF1" w:rsidRDefault="00A16BF1" w:rsidP="00A16BF1">
      <w:pPr>
        <w:shd w:val="clear" w:color="auto" w:fill="FFFFFF"/>
        <w:spacing w:after="0" w:line="408" w:lineRule="atLeast"/>
        <w:jc w:val="both"/>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 </w:t>
      </w:r>
    </w:p>
    <w:p w:rsidR="00A16BF1" w:rsidRPr="00A16BF1" w:rsidRDefault="00A16BF1" w:rsidP="00A16BF1">
      <w:pPr>
        <w:shd w:val="clear" w:color="auto" w:fill="FFFFFF"/>
        <w:spacing w:after="0" w:line="408" w:lineRule="atLeast"/>
        <w:jc w:val="center"/>
        <w:rPr>
          <w:rFonts w:ascii="Arial" w:eastAsia="Times New Roman" w:hAnsi="Arial" w:cs="Arial"/>
          <w:color w:val="1C007F"/>
          <w:sz w:val="24"/>
          <w:szCs w:val="24"/>
          <w:lang w:eastAsia="ru-RU"/>
        </w:rPr>
      </w:pPr>
      <w:r w:rsidRPr="00A16BF1">
        <w:rPr>
          <w:rFonts w:ascii="Times New Roman" w:eastAsia="Times New Roman" w:hAnsi="Times New Roman" w:cs="Times New Roman"/>
          <w:color w:val="1C007F"/>
          <w:sz w:val="28"/>
          <w:szCs w:val="28"/>
          <w:lang w:eastAsia="ru-RU"/>
        </w:rPr>
        <w:t>(Продолжение следует)</w:t>
      </w:r>
    </w:p>
    <w:p w:rsidR="005C7E5F" w:rsidRDefault="005C7E5F"/>
    <w:sectPr w:rsidR="005C7E5F" w:rsidSect="005C7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8"/>
  <w:proofState w:spelling="clean" w:grammar="clean"/>
  <w:defaultTabStop w:val="708"/>
  <w:characterSpacingControl w:val="doNotCompress"/>
  <w:compat/>
  <w:rsids>
    <w:rsidRoot w:val="00A16BF1"/>
    <w:rsid w:val="005C7E5F"/>
    <w:rsid w:val="00A16BF1"/>
    <w:rsid w:val="00E708EF"/>
    <w:rsid w:val="00F4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5F"/>
  </w:style>
  <w:style w:type="paragraph" w:styleId="1">
    <w:name w:val="heading 1"/>
    <w:basedOn w:val="a"/>
    <w:link w:val="10"/>
    <w:uiPriority w:val="9"/>
    <w:qFormat/>
    <w:rsid w:val="00A16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6BF1"/>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A16BF1"/>
    <w:rPr>
      <w:i/>
      <w:iCs/>
    </w:rPr>
  </w:style>
  <w:style w:type="character" w:styleId="a4">
    <w:name w:val="Hyperlink"/>
    <w:basedOn w:val="a0"/>
    <w:uiPriority w:val="99"/>
    <w:semiHidden/>
    <w:unhideWhenUsed/>
    <w:rsid w:val="00A16BF1"/>
    <w:rPr>
      <w:color w:val="0000FF"/>
      <w:u w:val="single"/>
    </w:rPr>
  </w:style>
  <w:style w:type="paragraph" w:styleId="a5">
    <w:name w:val="Normal (Web)"/>
    <w:basedOn w:val="a"/>
    <w:uiPriority w:val="99"/>
    <w:semiHidden/>
    <w:unhideWhenUsed/>
    <w:rsid w:val="00A16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16B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6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4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8411">
          <w:marLeft w:val="0"/>
          <w:marRight w:val="0"/>
          <w:marTop w:val="0"/>
          <w:marBottom w:val="0"/>
          <w:divBdr>
            <w:top w:val="none" w:sz="0" w:space="0" w:color="auto"/>
            <w:left w:val="none" w:sz="0" w:space="0" w:color="auto"/>
            <w:bottom w:val="none" w:sz="0" w:space="0" w:color="auto"/>
            <w:right w:val="none" w:sz="0" w:space="0" w:color="auto"/>
          </w:divBdr>
        </w:div>
        <w:div w:id="835878759">
          <w:marLeft w:val="0"/>
          <w:marRight w:val="0"/>
          <w:marTop w:val="0"/>
          <w:marBottom w:val="0"/>
          <w:divBdr>
            <w:top w:val="none" w:sz="0" w:space="0" w:color="auto"/>
            <w:left w:val="none" w:sz="0" w:space="0" w:color="auto"/>
            <w:bottom w:val="none" w:sz="0" w:space="0" w:color="auto"/>
            <w:right w:val="none" w:sz="0" w:space="0" w:color="auto"/>
          </w:divBdr>
        </w:div>
        <w:div w:id="1132553201">
          <w:marLeft w:val="0"/>
          <w:marRight w:val="0"/>
          <w:marTop w:val="0"/>
          <w:marBottom w:val="0"/>
          <w:divBdr>
            <w:top w:val="none" w:sz="0" w:space="0" w:color="auto"/>
            <w:left w:val="none" w:sz="0" w:space="0" w:color="auto"/>
            <w:bottom w:val="none" w:sz="0" w:space="0" w:color="auto"/>
            <w:right w:val="none" w:sz="0" w:space="0" w:color="auto"/>
          </w:divBdr>
        </w:div>
        <w:div w:id="697124906">
          <w:marLeft w:val="0"/>
          <w:marRight w:val="0"/>
          <w:marTop w:val="0"/>
          <w:marBottom w:val="0"/>
          <w:divBdr>
            <w:top w:val="none" w:sz="0" w:space="0" w:color="auto"/>
            <w:left w:val="none" w:sz="0" w:space="0" w:color="auto"/>
            <w:bottom w:val="none" w:sz="0" w:space="0" w:color="auto"/>
            <w:right w:val="none" w:sz="0" w:space="0" w:color="auto"/>
          </w:divBdr>
        </w:div>
        <w:div w:id="275404668">
          <w:marLeft w:val="0"/>
          <w:marRight w:val="0"/>
          <w:marTop w:val="0"/>
          <w:marBottom w:val="0"/>
          <w:divBdr>
            <w:top w:val="none" w:sz="0" w:space="0" w:color="auto"/>
            <w:left w:val="none" w:sz="0" w:space="0" w:color="auto"/>
            <w:bottom w:val="none" w:sz="0" w:space="0" w:color="auto"/>
            <w:right w:val="none" w:sz="0" w:space="0" w:color="auto"/>
          </w:divBdr>
        </w:div>
        <w:div w:id="1407799707">
          <w:marLeft w:val="0"/>
          <w:marRight w:val="0"/>
          <w:marTop w:val="0"/>
          <w:marBottom w:val="0"/>
          <w:divBdr>
            <w:top w:val="none" w:sz="0" w:space="0" w:color="auto"/>
            <w:left w:val="none" w:sz="0" w:space="0" w:color="auto"/>
            <w:bottom w:val="none" w:sz="0" w:space="0" w:color="auto"/>
            <w:right w:val="none" w:sz="0" w:space="0" w:color="auto"/>
          </w:divBdr>
        </w:div>
        <w:div w:id="1262421441">
          <w:marLeft w:val="0"/>
          <w:marRight w:val="0"/>
          <w:marTop w:val="0"/>
          <w:marBottom w:val="0"/>
          <w:divBdr>
            <w:top w:val="none" w:sz="0" w:space="0" w:color="auto"/>
            <w:left w:val="none" w:sz="0" w:space="0" w:color="auto"/>
            <w:bottom w:val="none" w:sz="0" w:space="0" w:color="auto"/>
            <w:right w:val="none" w:sz="0" w:space="0" w:color="auto"/>
          </w:divBdr>
        </w:div>
        <w:div w:id="965813436">
          <w:marLeft w:val="0"/>
          <w:marRight w:val="0"/>
          <w:marTop w:val="0"/>
          <w:marBottom w:val="0"/>
          <w:divBdr>
            <w:top w:val="none" w:sz="0" w:space="0" w:color="auto"/>
            <w:left w:val="none" w:sz="0" w:space="0" w:color="auto"/>
            <w:bottom w:val="none" w:sz="0" w:space="0" w:color="auto"/>
            <w:right w:val="none" w:sz="0" w:space="0" w:color="auto"/>
          </w:divBdr>
        </w:div>
        <w:div w:id="1396778995">
          <w:marLeft w:val="0"/>
          <w:marRight w:val="0"/>
          <w:marTop w:val="0"/>
          <w:marBottom w:val="0"/>
          <w:divBdr>
            <w:top w:val="none" w:sz="0" w:space="0" w:color="auto"/>
            <w:left w:val="none" w:sz="0" w:space="0" w:color="auto"/>
            <w:bottom w:val="none" w:sz="0" w:space="0" w:color="auto"/>
            <w:right w:val="none" w:sz="0" w:space="0" w:color="auto"/>
          </w:divBdr>
        </w:div>
        <w:div w:id="448938446">
          <w:marLeft w:val="0"/>
          <w:marRight w:val="0"/>
          <w:marTop w:val="0"/>
          <w:marBottom w:val="0"/>
          <w:divBdr>
            <w:top w:val="none" w:sz="0" w:space="0" w:color="auto"/>
            <w:left w:val="none" w:sz="0" w:space="0" w:color="auto"/>
            <w:bottom w:val="none" w:sz="0" w:space="0" w:color="auto"/>
            <w:right w:val="none" w:sz="0" w:space="0" w:color="auto"/>
          </w:divBdr>
        </w:div>
        <w:div w:id="475225579">
          <w:marLeft w:val="0"/>
          <w:marRight w:val="0"/>
          <w:marTop w:val="0"/>
          <w:marBottom w:val="0"/>
          <w:divBdr>
            <w:top w:val="none" w:sz="0" w:space="0" w:color="auto"/>
            <w:left w:val="none" w:sz="0" w:space="0" w:color="auto"/>
            <w:bottom w:val="none" w:sz="0" w:space="0" w:color="auto"/>
            <w:right w:val="none" w:sz="0" w:space="0" w:color="auto"/>
          </w:divBdr>
        </w:div>
        <w:div w:id="563375112">
          <w:marLeft w:val="0"/>
          <w:marRight w:val="0"/>
          <w:marTop w:val="0"/>
          <w:marBottom w:val="0"/>
          <w:divBdr>
            <w:top w:val="none" w:sz="0" w:space="0" w:color="auto"/>
            <w:left w:val="none" w:sz="0" w:space="0" w:color="auto"/>
            <w:bottom w:val="none" w:sz="0" w:space="0" w:color="auto"/>
            <w:right w:val="none" w:sz="0" w:space="0" w:color="auto"/>
          </w:divBdr>
        </w:div>
        <w:div w:id="392236184">
          <w:marLeft w:val="0"/>
          <w:marRight w:val="0"/>
          <w:marTop w:val="0"/>
          <w:marBottom w:val="0"/>
          <w:divBdr>
            <w:top w:val="none" w:sz="0" w:space="0" w:color="auto"/>
            <w:left w:val="none" w:sz="0" w:space="0" w:color="auto"/>
            <w:bottom w:val="none" w:sz="0" w:space="0" w:color="auto"/>
            <w:right w:val="none" w:sz="0" w:space="0" w:color="auto"/>
          </w:divBdr>
        </w:div>
        <w:div w:id="960645882">
          <w:marLeft w:val="0"/>
          <w:marRight w:val="0"/>
          <w:marTop w:val="0"/>
          <w:marBottom w:val="0"/>
          <w:divBdr>
            <w:top w:val="none" w:sz="0" w:space="0" w:color="auto"/>
            <w:left w:val="none" w:sz="0" w:space="0" w:color="auto"/>
            <w:bottom w:val="none" w:sz="0" w:space="0" w:color="auto"/>
            <w:right w:val="none" w:sz="0" w:space="0" w:color="auto"/>
          </w:divBdr>
        </w:div>
        <w:div w:id="2045207163">
          <w:marLeft w:val="0"/>
          <w:marRight w:val="0"/>
          <w:marTop w:val="0"/>
          <w:marBottom w:val="0"/>
          <w:divBdr>
            <w:top w:val="none" w:sz="0" w:space="0" w:color="auto"/>
            <w:left w:val="none" w:sz="0" w:space="0" w:color="auto"/>
            <w:bottom w:val="none" w:sz="0" w:space="0" w:color="auto"/>
            <w:right w:val="none" w:sz="0" w:space="0" w:color="auto"/>
          </w:divBdr>
        </w:div>
        <w:div w:id="720862436">
          <w:marLeft w:val="0"/>
          <w:marRight w:val="0"/>
          <w:marTop w:val="0"/>
          <w:marBottom w:val="0"/>
          <w:divBdr>
            <w:top w:val="none" w:sz="0" w:space="0" w:color="auto"/>
            <w:left w:val="none" w:sz="0" w:space="0" w:color="auto"/>
            <w:bottom w:val="none" w:sz="0" w:space="0" w:color="auto"/>
            <w:right w:val="none" w:sz="0" w:space="0" w:color="auto"/>
          </w:divBdr>
        </w:div>
        <w:div w:id="1393506320">
          <w:marLeft w:val="0"/>
          <w:marRight w:val="0"/>
          <w:marTop w:val="0"/>
          <w:marBottom w:val="0"/>
          <w:divBdr>
            <w:top w:val="none" w:sz="0" w:space="0" w:color="auto"/>
            <w:left w:val="none" w:sz="0" w:space="0" w:color="auto"/>
            <w:bottom w:val="none" w:sz="0" w:space="0" w:color="auto"/>
            <w:right w:val="none" w:sz="0" w:space="0" w:color="auto"/>
          </w:divBdr>
        </w:div>
        <w:div w:id="1592353009">
          <w:marLeft w:val="0"/>
          <w:marRight w:val="0"/>
          <w:marTop w:val="0"/>
          <w:marBottom w:val="0"/>
          <w:divBdr>
            <w:top w:val="none" w:sz="0" w:space="0" w:color="auto"/>
            <w:left w:val="none" w:sz="0" w:space="0" w:color="auto"/>
            <w:bottom w:val="none" w:sz="0" w:space="0" w:color="auto"/>
            <w:right w:val="none" w:sz="0" w:space="0" w:color="auto"/>
          </w:divBdr>
        </w:div>
        <w:div w:id="896356181">
          <w:marLeft w:val="0"/>
          <w:marRight w:val="0"/>
          <w:marTop w:val="0"/>
          <w:marBottom w:val="0"/>
          <w:divBdr>
            <w:top w:val="none" w:sz="0" w:space="0" w:color="auto"/>
            <w:left w:val="none" w:sz="0" w:space="0" w:color="auto"/>
            <w:bottom w:val="none" w:sz="0" w:space="0" w:color="auto"/>
            <w:right w:val="none" w:sz="0" w:space="0" w:color="auto"/>
          </w:divBdr>
        </w:div>
        <w:div w:id="365447495">
          <w:marLeft w:val="0"/>
          <w:marRight w:val="0"/>
          <w:marTop w:val="0"/>
          <w:marBottom w:val="0"/>
          <w:divBdr>
            <w:top w:val="none" w:sz="0" w:space="0" w:color="auto"/>
            <w:left w:val="none" w:sz="0" w:space="0" w:color="auto"/>
            <w:bottom w:val="none" w:sz="0" w:space="0" w:color="auto"/>
            <w:right w:val="none" w:sz="0" w:space="0" w:color="auto"/>
          </w:divBdr>
        </w:div>
        <w:div w:id="975645171">
          <w:marLeft w:val="0"/>
          <w:marRight w:val="0"/>
          <w:marTop w:val="0"/>
          <w:marBottom w:val="0"/>
          <w:divBdr>
            <w:top w:val="none" w:sz="0" w:space="0" w:color="auto"/>
            <w:left w:val="none" w:sz="0" w:space="0" w:color="auto"/>
            <w:bottom w:val="none" w:sz="0" w:space="0" w:color="auto"/>
            <w:right w:val="none" w:sz="0" w:space="0" w:color="auto"/>
          </w:divBdr>
        </w:div>
        <w:div w:id="1642076111">
          <w:marLeft w:val="0"/>
          <w:marRight w:val="0"/>
          <w:marTop w:val="0"/>
          <w:marBottom w:val="0"/>
          <w:divBdr>
            <w:top w:val="none" w:sz="0" w:space="0" w:color="auto"/>
            <w:left w:val="none" w:sz="0" w:space="0" w:color="auto"/>
            <w:bottom w:val="none" w:sz="0" w:space="0" w:color="auto"/>
            <w:right w:val="none" w:sz="0" w:space="0" w:color="auto"/>
          </w:divBdr>
        </w:div>
        <w:div w:id="2038700563">
          <w:marLeft w:val="0"/>
          <w:marRight w:val="0"/>
          <w:marTop w:val="0"/>
          <w:marBottom w:val="0"/>
          <w:divBdr>
            <w:top w:val="none" w:sz="0" w:space="0" w:color="auto"/>
            <w:left w:val="none" w:sz="0" w:space="0" w:color="auto"/>
            <w:bottom w:val="none" w:sz="0" w:space="0" w:color="auto"/>
            <w:right w:val="none" w:sz="0" w:space="0" w:color="auto"/>
          </w:divBdr>
        </w:div>
        <w:div w:id="1779445925">
          <w:marLeft w:val="0"/>
          <w:marRight w:val="0"/>
          <w:marTop w:val="0"/>
          <w:marBottom w:val="0"/>
          <w:divBdr>
            <w:top w:val="none" w:sz="0" w:space="0" w:color="auto"/>
            <w:left w:val="none" w:sz="0" w:space="0" w:color="auto"/>
            <w:bottom w:val="none" w:sz="0" w:space="0" w:color="auto"/>
            <w:right w:val="none" w:sz="0" w:space="0" w:color="auto"/>
          </w:divBdr>
        </w:div>
        <w:div w:id="871770417">
          <w:marLeft w:val="0"/>
          <w:marRight w:val="0"/>
          <w:marTop w:val="0"/>
          <w:marBottom w:val="0"/>
          <w:divBdr>
            <w:top w:val="none" w:sz="0" w:space="0" w:color="auto"/>
            <w:left w:val="none" w:sz="0" w:space="0" w:color="auto"/>
            <w:bottom w:val="none" w:sz="0" w:space="0" w:color="auto"/>
            <w:right w:val="none" w:sz="0" w:space="0" w:color="auto"/>
          </w:divBdr>
        </w:div>
        <w:div w:id="1199120928">
          <w:marLeft w:val="0"/>
          <w:marRight w:val="0"/>
          <w:marTop w:val="0"/>
          <w:marBottom w:val="0"/>
          <w:divBdr>
            <w:top w:val="none" w:sz="0" w:space="0" w:color="auto"/>
            <w:left w:val="none" w:sz="0" w:space="0" w:color="auto"/>
            <w:bottom w:val="none" w:sz="0" w:space="0" w:color="auto"/>
            <w:right w:val="none" w:sz="0" w:space="0" w:color="auto"/>
          </w:divBdr>
        </w:div>
        <w:div w:id="94746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aZBXnMY3D8" TargetMode="External"/><Relationship Id="rId13" Type="http://schemas.openxmlformats.org/officeDocument/2006/relationships/image" Target="media/image8.jpeg"/><Relationship Id="rId18" Type="http://schemas.openxmlformats.org/officeDocument/2006/relationships/image" Target="media/image12.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youtube.com/watch?v=HshYQZKE9l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youtube.com/watch?v=SjKgaeqk4JU"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4735</Words>
  <Characters>26991</Characters>
  <Application>Microsoft Office Word</Application>
  <DocSecurity>0</DocSecurity>
  <Lines>224</Lines>
  <Paragraphs>63</Paragraphs>
  <ScaleCrop>false</ScaleCrop>
  <Company/>
  <LinksUpToDate>false</LinksUpToDate>
  <CharactersWithSpaces>31663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2019-11-04T10:23:00Z</dcterms:created>
  <dcterms:modified xsi:type="dcterms:W3CDTF">2020-02-03T16:16:00Z</dcterms:modified>
</cp:coreProperties>
</file>