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Mistral" w:eastAsia="Times New Roman" w:hAnsi="Mistral" w:cs="Arial"/>
          <w:color w:val="E36C0A"/>
          <w:sz w:val="72"/>
          <w:szCs w:val="72"/>
          <w:lang w:eastAsia="ru-RU"/>
        </w:rPr>
        <w:t>ЛЕКЦИЯ ВТОРАЯ</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Arial Narrow" w:eastAsia="Times New Roman" w:hAnsi="Arial Narrow" w:cs="Arial"/>
          <w:color w:val="E36C0A"/>
          <w:sz w:val="52"/>
          <w:szCs w:val="52"/>
          <w:lang w:eastAsia="ru-RU"/>
        </w:rPr>
        <w:t>«Частицы Бога»</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32"/>
          <w:szCs w:val="32"/>
          <w:lang w:eastAsia="ru-RU"/>
        </w:rPr>
        <w:t>  </w:t>
      </w:r>
      <w:r w:rsidRPr="001337CD">
        <w:rPr>
          <w:rFonts w:ascii="Arial" w:eastAsia="Times New Roman" w:hAnsi="Arial" w:cs="Arial"/>
          <w:color w:val="1C007F"/>
          <w:sz w:val="24"/>
          <w:szCs w:val="24"/>
          <w:lang w:eastAsia="ru-RU"/>
        </w:rPr>
        <w:t> </w:t>
      </w:r>
      <w:r w:rsidRPr="001337CD">
        <w:rPr>
          <w:rFonts w:ascii="Times New Roman" w:eastAsia="Times New Roman" w:hAnsi="Times New Roman" w:cs="Times New Roman"/>
          <w:color w:val="1C007F"/>
          <w:sz w:val="28"/>
          <w:szCs w:val="28"/>
          <w:lang w:eastAsia="ru-RU"/>
        </w:rPr>
        <w:t>Переломный момент в процессе данного повествования должен наступить, после того, как избавимся от любой механики с физикой и перейдем к информационному рассмотрению квантового мира, который представлен на уровне элементарных частиц. Зависимость вращательных движений от волнового излучения вполне очевидна, как в микро, так и в макромире и доказательства уже не нужны. </w:t>
      </w:r>
      <w:r w:rsidRPr="001337CD">
        <w:rPr>
          <w:rFonts w:ascii="Times New Roman" w:eastAsia="Times New Roman" w:hAnsi="Times New Roman" w:cs="Times New Roman"/>
          <w:b/>
          <w:bCs/>
          <w:i/>
          <w:iCs/>
          <w:color w:val="1C007F"/>
          <w:sz w:val="28"/>
          <w:szCs w:val="28"/>
          <w:lang w:eastAsia="ru-RU"/>
        </w:rPr>
        <w:t>Законы волновых трансмиссий</w:t>
      </w:r>
      <w:r w:rsidRPr="001337CD">
        <w:rPr>
          <w:rFonts w:ascii="Times New Roman" w:eastAsia="Times New Roman" w:hAnsi="Times New Roman" w:cs="Times New Roman"/>
          <w:color w:val="1C007F"/>
          <w:sz w:val="28"/>
          <w:szCs w:val="28"/>
          <w:lang w:eastAsia="ru-RU"/>
        </w:rPr>
        <w:t xml:space="preserve"> отслеживаются от планетарной до элементарной, квантово-динамической системы,  где каждый последующий n-слой, содержит в себе все предыдущие n-слои, как кванты скорости, массы, энергии и импульса. Но что такое квантово-динамическая информационная система? Нет такого определения, и квантовых компьютеров до сих пор еще не создали, и в свободную продажу их не представили, посему в написании лекций пользуюсь обыкновенным планшетом. Рукописи, которые не горят и где-то там, в «квантовом архиве» хранятся, конечно, надежней! И не видеоролики в </w:t>
      </w:r>
      <w:proofErr w:type="spellStart"/>
      <w:r w:rsidRPr="001337CD">
        <w:rPr>
          <w:rFonts w:ascii="Times New Roman" w:eastAsia="Times New Roman" w:hAnsi="Times New Roman" w:cs="Times New Roman"/>
          <w:color w:val="1C007F"/>
          <w:sz w:val="28"/>
          <w:szCs w:val="28"/>
          <w:lang w:eastAsia="ru-RU"/>
        </w:rPr>
        <w:t>Ютубе</w:t>
      </w:r>
      <w:proofErr w:type="spellEnd"/>
      <w:r w:rsidRPr="001337CD">
        <w:rPr>
          <w:rFonts w:ascii="Times New Roman" w:eastAsia="Times New Roman" w:hAnsi="Times New Roman" w:cs="Times New Roman"/>
          <w:color w:val="1C007F"/>
          <w:sz w:val="28"/>
          <w:szCs w:val="28"/>
          <w:lang w:eastAsia="ru-RU"/>
        </w:rPr>
        <w:t xml:space="preserve">, а </w:t>
      </w:r>
      <w:proofErr w:type="spellStart"/>
      <w:r w:rsidRPr="001337CD">
        <w:rPr>
          <w:rFonts w:ascii="Times New Roman" w:eastAsia="Times New Roman" w:hAnsi="Times New Roman" w:cs="Times New Roman"/>
          <w:color w:val="1C007F"/>
          <w:sz w:val="28"/>
          <w:szCs w:val="28"/>
          <w:lang w:eastAsia="ru-RU"/>
        </w:rPr>
        <w:t>хрономиражи</w:t>
      </w:r>
      <w:proofErr w:type="spellEnd"/>
      <w:r w:rsidRPr="001337CD">
        <w:rPr>
          <w:rFonts w:ascii="Times New Roman" w:eastAsia="Times New Roman" w:hAnsi="Times New Roman" w:cs="Times New Roman"/>
          <w:color w:val="1C007F"/>
          <w:sz w:val="28"/>
          <w:szCs w:val="28"/>
          <w:lang w:eastAsia="ru-RU"/>
        </w:rPr>
        <w:t xml:space="preserve"> о том нам свидетельствуют. Однако сейчас, через… иные архивы, столько деталей можно узнать о великих и любимых тебе людях, и даже на их реальные </w:t>
      </w:r>
      <w:proofErr w:type="gramStart"/>
      <w:r w:rsidRPr="001337CD">
        <w:rPr>
          <w:rFonts w:ascii="Times New Roman" w:eastAsia="Times New Roman" w:hAnsi="Times New Roman" w:cs="Times New Roman"/>
          <w:color w:val="1C007F"/>
          <w:sz w:val="28"/>
          <w:szCs w:val="28"/>
          <w:lang w:eastAsia="ru-RU"/>
        </w:rPr>
        <w:t>фотографии</w:t>
      </w:r>
      <w:proofErr w:type="gramEnd"/>
      <w:r w:rsidRPr="001337CD">
        <w:rPr>
          <w:rFonts w:ascii="Times New Roman" w:eastAsia="Times New Roman" w:hAnsi="Times New Roman" w:cs="Times New Roman"/>
          <w:color w:val="1C007F"/>
          <w:sz w:val="28"/>
          <w:szCs w:val="28"/>
          <w:lang w:eastAsia="ru-RU"/>
        </w:rPr>
        <w:t xml:space="preserve"> посмотреть, которые никогда не были в семейных альбомах.</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2144395" cy="3363595"/>
            <wp:effectExtent l="19050" t="0" r="8255" b="0"/>
            <wp:docPr id="1" name="cc-m-imagesubtitle-image-10001973997" descr="https://image.jimcdn.com/app/cms/image/transf/dimension=225x10000:format=jpg/path/s8700de636cf2e67e/image/i233f29dc2242f92c/version/143476795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3997" descr="https://image.jimcdn.com/app/cms/image/transf/dimension=225x10000:format=jpg/path/s8700de636cf2e67e/image/i233f29dc2242f92c/version/1434767951/image.jpg"/>
                    <pic:cNvPicPr>
                      <a:picLocks noChangeAspect="1" noChangeArrowheads="1"/>
                    </pic:cNvPicPr>
                  </pic:nvPicPr>
                  <pic:blipFill>
                    <a:blip r:embed="rId4"/>
                    <a:srcRect/>
                    <a:stretch>
                      <a:fillRect/>
                    </a:stretch>
                  </pic:blipFill>
                  <pic:spPr bwMode="auto">
                    <a:xfrm>
                      <a:off x="0" y="0"/>
                      <a:ext cx="2144395" cy="3363595"/>
                    </a:xfrm>
                    <a:prstGeom prst="rect">
                      <a:avLst/>
                    </a:prstGeom>
                    <a:noFill/>
                    <a:ln w="9525">
                      <a:noFill/>
                      <a:miter lim="800000"/>
                      <a:headEnd/>
                      <a:tailEnd/>
                    </a:ln>
                  </pic:spPr>
                </pic:pic>
              </a:graphicData>
            </a:graphic>
          </wp:inline>
        </w:drawing>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Родственница Ландау, Майя </w:t>
      </w:r>
      <w:proofErr w:type="spellStart"/>
      <w:r w:rsidRPr="001337CD">
        <w:rPr>
          <w:rFonts w:ascii="Times New Roman" w:eastAsia="Times New Roman" w:hAnsi="Times New Roman" w:cs="Times New Roman"/>
          <w:color w:val="1C007F"/>
          <w:sz w:val="28"/>
          <w:szCs w:val="28"/>
          <w:lang w:eastAsia="ru-RU"/>
        </w:rPr>
        <w:t>Бессараб</w:t>
      </w:r>
      <w:proofErr w:type="spellEnd"/>
      <w:r w:rsidRPr="001337CD">
        <w:rPr>
          <w:rFonts w:ascii="Times New Roman" w:eastAsia="Times New Roman" w:hAnsi="Times New Roman" w:cs="Times New Roman"/>
          <w:color w:val="1C007F"/>
          <w:sz w:val="28"/>
          <w:szCs w:val="28"/>
          <w:lang w:eastAsia="ru-RU"/>
        </w:rPr>
        <w:t xml:space="preserve">, (ну вы ее помните по эпизоду с Чуковским) провела аналогичное семейное следствие и добыла для книжного издания новую информацию. Она поместила рассказ о том, как Ландау был арестован по доносу Лазаря Моисеевича Пятигорского. Ученик предал своего учителя, когда Ландау задумал знаменитый курс теоретической физики, осуществлённый затем совместно с Е. М. Лифшицем. Первый том «Механика» был выпущен в то время в Харькове. Его авторами на обложке значатся Ландау и Пятигорский. Но когда Ландау был арестован, то его ученики решили, (по некоторым </w:t>
      </w:r>
      <w:proofErr w:type="gramStart"/>
      <w:r w:rsidRPr="001337CD">
        <w:rPr>
          <w:rFonts w:ascii="Times New Roman" w:eastAsia="Times New Roman" w:hAnsi="Times New Roman" w:cs="Times New Roman"/>
          <w:color w:val="1C007F"/>
          <w:sz w:val="28"/>
          <w:szCs w:val="28"/>
          <w:lang w:eastAsia="ru-RU"/>
        </w:rPr>
        <w:t>весьма косвенным</w:t>
      </w:r>
      <w:proofErr w:type="gramEnd"/>
      <w:r w:rsidRPr="001337CD">
        <w:rPr>
          <w:rFonts w:ascii="Times New Roman" w:eastAsia="Times New Roman" w:hAnsi="Times New Roman" w:cs="Times New Roman"/>
          <w:color w:val="1C007F"/>
          <w:sz w:val="28"/>
          <w:szCs w:val="28"/>
          <w:lang w:eastAsia="ru-RU"/>
        </w:rPr>
        <w:t xml:space="preserve"> признакам) что его «посадил» единственный среди них партиец — Пятигорский. Лев Давидович Ландау умер 1 апреля 1968 года, в 21 час 50 минут, а на момент публикации книги, в горбачевские времена Пятигорский был еще жив. Лазарь Моисеевич подал в суд, обвиняя Майю </w:t>
      </w:r>
      <w:proofErr w:type="spellStart"/>
      <w:r w:rsidRPr="001337CD">
        <w:rPr>
          <w:rFonts w:ascii="Times New Roman" w:eastAsia="Times New Roman" w:hAnsi="Times New Roman" w:cs="Times New Roman"/>
          <w:color w:val="1C007F"/>
          <w:sz w:val="28"/>
          <w:szCs w:val="28"/>
          <w:lang w:eastAsia="ru-RU"/>
        </w:rPr>
        <w:t>Бессараб</w:t>
      </w:r>
      <w:proofErr w:type="spellEnd"/>
      <w:r w:rsidRPr="001337CD">
        <w:rPr>
          <w:rFonts w:ascii="Times New Roman" w:eastAsia="Times New Roman" w:hAnsi="Times New Roman" w:cs="Times New Roman"/>
          <w:color w:val="1C007F"/>
          <w:sz w:val="28"/>
          <w:szCs w:val="28"/>
          <w:lang w:eastAsia="ru-RU"/>
        </w:rPr>
        <w:t xml:space="preserve"> в клевете. Суд запросил КГБ и получил ответ, что Пятигорский не имел к этому делу никакого отношения. Суд обязал М. </w:t>
      </w:r>
      <w:proofErr w:type="spellStart"/>
      <w:r w:rsidRPr="001337CD">
        <w:rPr>
          <w:rFonts w:ascii="Times New Roman" w:eastAsia="Times New Roman" w:hAnsi="Times New Roman" w:cs="Times New Roman"/>
          <w:color w:val="1C007F"/>
          <w:sz w:val="28"/>
          <w:szCs w:val="28"/>
          <w:lang w:eastAsia="ru-RU"/>
        </w:rPr>
        <w:t>Бессараб</w:t>
      </w:r>
      <w:proofErr w:type="spellEnd"/>
      <w:r w:rsidRPr="001337CD">
        <w:rPr>
          <w:rFonts w:ascii="Times New Roman" w:eastAsia="Times New Roman" w:hAnsi="Times New Roman" w:cs="Times New Roman"/>
          <w:color w:val="1C007F"/>
          <w:sz w:val="28"/>
          <w:szCs w:val="28"/>
          <w:lang w:eastAsia="ru-RU"/>
        </w:rPr>
        <w:t xml:space="preserve"> принести извинения гражданину Пятигорскому, что и было сделано в печати.</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w:t>
      </w:r>
      <w:proofErr w:type="spellStart"/>
      <w:r w:rsidRPr="001337CD">
        <w:rPr>
          <w:rFonts w:ascii="Times New Roman" w:eastAsia="Times New Roman" w:hAnsi="Times New Roman" w:cs="Times New Roman"/>
          <w:color w:val="1C007F"/>
          <w:sz w:val="28"/>
          <w:szCs w:val="28"/>
          <w:lang w:eastAsia="ru-RU"/>
        </w:rPr>
        <w:t>Во-о-она-а-а-ка-а-а-аккк</w:t>
      </w:r>
      <w:proofErr w:type="spellEnd"/>
      <w:r w:rsidRPr="001337CD">
        <w:rPr>
          <w:rFonts w:ascii="Times New Roman" w:eastAsia="Times New Roman" w:hAnsi="Times New Roman" w:cs="Times New Roman"/>
          <w:color w:val="1C007F"/>
          <w:sz w:val="28"/>
          <w:szCs w:val="28"/>
          <w:lang w:eastAsia="ru-RU"/>
        </w:rPr>
        <w:t>! Справедливость, знать, восторжествовала? Однако кто же все-таки на Ландау доносил? Попутно из КГБ не сообщили…. До сих пор в данной структуре срабатывает «принцип неопределенности»! </w:t>
      </w:r>
      <w:r w:rsidRPr="001337CD">
        <w:rPr>
          <w:rFonts w:ascii="Times New Roman" w:eastAsia="Times New Roman" w:hAnsi="Times New Roman" w:cs="Times New Roman"/>
          <w:i/>
          <w:iCs/>
          <w:color w:val="1C007F"/>
          <w:sz w:val="28"/>
          <w:szCs w:val="28"/>
          <w:shd w:val="clear" w:color="auto" w:fill="F2F2F2"/>
          <w:lang w:eastAsia="ru-RU"/>
        </w:rPr>
        <w:t>«Наша система совершенно определенно есть фашистская система</w:t>
      </w:r>
      <w:proofErr w:type="gramStart"/>
      <w:r w:rsidRPr="001337CD">
        <w:rPr>
          <w:rFonts w:ascii="Times New Roman" w:eastAsia="Times New Roman" w:hAnsi="Times New Roman" w:cs="Times New Roman"/>
          <w:i/>
          <w:iCs/>
          <w:color w:val="1C007F"/>
          <w:sz w:val="28"/>
          <w:szCs w:val="28"/>
          <w:shd w:val="clear" w:color="auto" w:fill="F2F2F2"/>
          <w:lang w:eastAsia="ru-RU"/>
        </w:rPr>
        <w:t xml:space="preserve">.... </w:t>
      </w:r>
      <w:proofErr w:type="gramEnd"/>
      <w:r w:rsidRPr="001337CD">
        <w:rPr>
          <w:rFonts w:ascii="Times New Roman" w:eastAsia="Times New Roman" w:hAnsi="Times New Roman" w:cs="Times New Roman"/>
          <w:i/>
          <w:iCs/>
          <w:color w:val="1C007F"/>
          <w:sz w:val="28"/>
          <w:szCs w:val="28"/>
          <w:shd w:val="clear" w:color="auto" w:fill="F2F2F2"/>
          <w:lang w:eastAsia="ru-RU"/>
        </w:rPr>
        <w:t>Пока эта система существует, питать надежды на то, что она приведёт к чему-то приличному, никогда нельзя»</w:t>
      </w:r>
      <w:r w:rsidRPr="001337CD">
        <w:rPr>
          <w:rFonts w:ascii="Times New Roman" w:eastAsia="Times New Roman" w:hAnsi="Times New Roman" w:cs="Times New Roman"/>
          <w:color w:val="1C007F"/>
          <w:sz w:val="28"/>
          <w:szCs w:val="28"/>
          <w:lang w:eastAsia="ru-RU"/>
        </w:rPr>
        <w:t> – из записи подслушивающих устройств, о которых Лев Давидович не догадывался. Все дословно! Через некоторое время Ландау высказался по тому же поводу вот так: </w:t>
      </w:r>
      <w:r w:rsidRPr="001337CD">
        <w:rPr>
          <w:rFonts w:ascii="Times New Roman" w:eastAsia="Times New Roman" w:hAnsi="Times New Roman" w:cs="Times New Roman"/>
          <w:i/>
          <w:iCs/>
          <w:color w:val="1C007F"/>
          <w:sz w:val="28"/>
          <w:szCs w:val="28"/>
          <w:shd w:val="clear" w:color="auto" w:fill="F2F2F2"/>
          <w:lang w:eastAsia="ru-RU"/>
        </w:rPr>
        <w:t>«Идея, которая лежит в основе компартии, — иезуитская идея. Это идея послушания начальству. Типичная, как и вся история иезуитского ордена».</w:t>
      </w:r>
      <w:r w:rsidRPr="001337CD">
        <w:rPr>
          <w:rFonts w:ascii="Times New Roman" w:eastAsia="Times New Roman" w:hAnsi="Times New Roman" w:cs="Times New Roman"/>
          <w:color w:val="1C007F"/>
          <w:sz w:val="28"/>
          <w:szCs w:val="28"/>
          <w:lang w:eastAsia="ru-RU"/>
        </w:rPr>
        <w:t> Через агентуру и технику установлено, что Ландау считал себя «свободомыслящим» человеком, имеющим свои взгляды на вопросы внешней и внутренней политики правительства СССР. 1 декабря 1956 года, сравнивая себя с другими учёными, Ландау заявлял: </w:t>
      </w:r>
      <w:r w:rsidRPr="001337CD">
        <w:rPr>
          <w:rFonts w:ascii="Times New Roman" w:eastAsia="Times New Roman" w:hAnsi="Times New Roman" w:cs="Times New Roman"/>
          <w:i/>
          <w:iCs/>
          <w:color w:val="1C007F"/>
          <w:sz w:val="28"/>
          <w:szCs w:val="28"/>
          <w:shd w:val="clear" w:color="auto" w:fill="F2F2F2"/>
          <w:lang w:eastAsia="ru-RU"/>
        </w:rPr>
        <w:t xml:space="preserve">«Я — свободомыслящий человек, а они — жалкие </w:t>
      </w:r>
      <w:proofErr w:type="gramStart"/>
      <w:r w:rsidRPr="001337CD">
        <w:rPr>
          <w:rFonts w:ascii="Times New Roman" w:eastAsia="Times New Roman" w:hAnsi="Times New Roman" w:cs="Times New Roman"/>
          <w:i/>
          <w:iCs/>
          <w:color w:val="1C007F"/>
          <w:sz w:val="28"/>
          <w:szCs w:val="28"/>
          <w:shd w:val="clear" w:color="auto" w:fill="F2F2F2"/>
          <w:lang w:eastAsia="ru-RU"/>
        </w:rPr>
        <w:t>холуи</w:t>
      </w:r>
      <w:proofErr w:type="gramEnd"/>
      <w:r w:rsidRPr="001337CD">
        <w:rPr>
          <w:rFonts w:ascii="Times New Roman" w:eastAsia="Times New Roman" w:hAnsi="Times New Roman" w:cs="Times New Roman"/>
          <w:i/>
          <w:iCs/>
          <w:color w:val="1C007F"/>
          <w:sz w:val="28"/>
          <w:szCs w:val="28"/>
          <w:shd w:val="clear" w:color="auto" w:fill="F2F2F2"/>
          <w:lang w:eastAsia="ru-RU"/>
        </w:rPr>
        <w:t>. Я, прежде всего, чувствую свое превосходство».</w:t>
      </w:r>
      <w:r w:rsidRPr="001337CD">
        <w:rPr>
          <w:rFonts w:ascii="Times New Roman" w:eastAsia="Times New Roman" w:hAnsi="Times New Roman" w:cs="Times New Roman"/>
          <w:color w:val="1C007F"/>
          <w:sz w:val="28"/>
          <w:szCs w:val="28"/>
          <w:lang w:eastAsia="ru-RU"/>
        </w:rPr>
        <w:t> </w:t>
      </w:r>
      <w:proofErr w:type="gramStart"/>
      <w:r w:rsidRPr="001337CD">
        <w:rPr>
          <w:rFonts w:ascii="Times New Roman" w:eastAsia="Times New Roman" w:hAnsi="Times New Roman" w:cs="Times New Roman"/>
          <w:color w:val="1C007F"/>
          <w:sz w:val="28"/>
          <w:szCs w:val="28"/>
          <w:lang w:eastAsia="ru-RU"/>
        </w:rPr>
        <w:t>А через четыре дня в 1956 году, в его личном деле, которое в уголовное (Слава Тебе Господи!) не превратилось, появилась еще одна запись:</w:t>
      </w:r>
      <w:proofErr w:type="gramEnd"/>
      <w:r w:rsidRPr="001337CD">
        <w:rPr>
          <w:rFonts w:ascii="Times New Roman" w:eastAsia="Times New Roman" w:hAnsi="Times New Roman" w:cs="Times New Roman"/>
          <w:color w:val="1C007F"/>
          <w:sz w:val="28"/>
          <w:szCs w:val="28"/>
          <w:lang w:eastAsia="ru-RU"/>
        </w:rPr>
        <w:t> </w:t>
      </w:r>
      <w:r w:rsidRPr="001337CD">
        <w:rPr>
          <w:rFonts w:ascii="Times New Roman" w:eastAsia="Times New Roman" w:hAnsi="Times New Roman" w:cs="Times New Roman"/>
          <w:i/>
          <w:iCs/>
          <w:color w:val="1C007F"/>
          <w:sz w:val="28"/>
          <w:szCs w:val="28"/>
          <w:shd w:val="clear" w:color="auto" w:fill="F2F2F2"/>
          <w:lang w:eastAsia="ru-RU"/>
        </w:rPr>
        <w:t>«Успех демократии будет одержан лишь тогда, когда класс бюрократии будет низвергнут. Если наша система мирным путём не может рухнуть, то третья мировая война неизбежна, со всеми ужасами, которые предстоят. Так что вопрос о мирной ликвидации нашей системы по существу есть вопрос судьбы человечества. Создавшееся положение долго продолжаться не может. Я считаю так: если наша система ликвидируется без войны, — неважно, эволюцией или революцией, это безразлично, — то войны вообще не будет. Без фашизма нет войны».</w:t>
      </w: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Создавшееся положение продолжалось (с момента фиксации данного антисоветского инакомыслия) еще долго, но можно ли сейчас сказать, что идея последующей хрущевской оттепели или горбачевской </w:t>
      </w:r>
      <w:proofErr w:type="gramStart"/>
      <w:r w:rsidRPr="001337CD">
        <w:rPr>
          <w:rFonts w:ascii="Times New Roman" w:eastAsia="Times New Roman" w:hAnsi="Times New Roman" w:cs="Times New Roman"/>
          <w:color w:val="1C007F"/>
          <w:sz w:val="28"/>
          <w:szCs w:val="28"/>
          <w:lang w:eastAsia="ru-RU"/>
        </w:rPr>
        <w:t>Перестройки</w:t>
      </w:r>
      <w:proofErr w:type="gramEnd"/>
      <w:r w:rsidRPr="001337CD">
        <w:rPr>
          <w:rFonts w:ascii="Times New Roman" w:eastAsia="Times New Roman" w:hAnsi="Times New Roman" w:cs="Times New Roman"/>
          <w:color w:val="1C007F"/>
          <w:sz w:val="28"/>
          <w:szCs w:val="28"/>
          <w:lang w:eastAsia="ru-RU"/>
        </w:rPr>
        <w:t xml:space="preserve"> да Гласности тоже из его предвидения проистекает? Как знать, как знать…? По мнению </w:t>
      </w:r>
      <w:proofErr w:type="spellStart"/>
      <w:r w:rsidRPr="001337CD">
        <w:rPr>
          <w:rFonts w:ascii="Times New Roman" w:eastAsia="Times New Roman" w:hAnsi="Times New Roman" w:cs="Times New Roman"/>
          <w:color w:val="1C007F"/>
          <w:sz w:val="28"/>
          <w:szCs w:val="28"/>
          <w:lang w:eastAsia="ru-RU"/>
        </w:rPr>
        <w:t>диссиденствующих</w:t>
      </w:r>
      <w:proofErr w:type="spellEnd"/>
      <w:r w:rsidRPr="001337CD">
        <w:rPr>
          <w:rFonts w:ascii="Times New Roman" w:eastAsia="Times New Roman" w:hAnsi="Times New Roman" w:cs="Times New Roman"/>
          <w:color w:val="1C007F"/>
          <w:sz w:val="28"/>
          <w:szCs w:val="28"/>
          <w:lang w:eastAsia="ru-RU"/>
        </w:rPr>
        <w:t xml:space="preserve"> элементов, Ландау вошел в историю своей феноменальной способностью прогнозирования социальных событий, поставив диагноз Сталинскому режиму еще в 1937 году, и, конечно же, уникально-трагическим положением среди советских ученых, занятых в Атомном проекте. Преемственность, безусловно, прослеживается. В 1971 году академик Сахаров, получивший Нобелевскую премию мира, написал, что не во Славе КПСС, а </w:t>
      </w:r>
      <w:r w:rsidRPr="001337CD">
        <w:rPr>
          <w:rFonts w:ascii="Times New Roman" w:eastAsia="Times New Roman" w:hAnsi="Times New Roman" w:cs="Times New Roman"/>
          <w:i/>
          <w:iCs/>
          <w:color w:val="1C007F"/>
          <w:sz w:val="28"/>
          <w:szCs w:val="28"/>
          <w:shd w:val="clear" w:color="auto" w:fill="F2F2F2"/>
          <w:lang w:eastAsia="ru-RU"/>
        </w:rPr>
        <w:t>«в  Тамме‚ наряду с Ландау‚ советские физики-теоретики видели своего заслуженного и признанного главу».</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6978015" cy="2787015"/>
            <wp:effectExtent l="19050" t="0" r="0" b="0"/>
            <wp:docPr id="2" name="cc-m-imagesubtitle-image-10001974397" descr="https://image.jimcdn.com/app/cms/image/transf/none/path/s8700de636cf2e67e/image/i50bcbdf4523a1e8b/version/143476805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4397" descr="https://image.jimcdn.com/app/cms/image/transf/none/path/s8700de636cf2e67e/image/i50bcbdf4523a1e8b/version/1434768059/image.jpg"/>
                    <pic:cNvPicPr>
                      <a:picLocks noChangeAspect="1" noChangeArrowheads="1"/>
                    </pic:cNvPicPr>
                  </pic:nvPicPr>
                  <pic:blipFill>
                    <a:blip r:embed="rId5"/>
                    <a:srcRect/>
                    <a:stretch>
                      <a:fillRect/>
                    </a:stretch>
                  </pic:blipFill>
                  <pic:spPr bwMode="auto">
                    <a:xfrm>
                      <a:off x="0" y="0"/>
                      <a:ext cx="6978015" cy="2787015"/>
                    </a:xfrm>
                    <a:prstGeom prst="rect">
                      <a:avLst/>
                    </a:prstGeom>
                    <a:noFill/>
                    <a:ln w="9525">
                      <a:noFill/>
                      <a:miter lim="800000"/>
                      <a:headEnd/>
                      <a:tailEnd/>
                    </a:ln>
                  </pic:spPr>
                </pic:pic>
              </a:graphicData>
            </a:graphic>
          </wp:inline>
        </w:drawing>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Ландау был страшно беспечен. Вторая половина его дня проходила в постоянном общении с коллегами, учениками, знакомыми. Он признавался: </w:t>
      </w:r>
      <w:r w:rsidRPr="001337CD">
        <w:rPr>
          <w:rFonts w:ascii="Times New Roman" w:eastAsia="Times New Roman" w:hAnsi="Times New Roman" w:cs="Times New Roman"/>
          <w:i/>
          <w:iCs/>
          <w:color w:val="1C007F"/>
          <w:sz w:val="28"/>
          <w:szCs w:val="28"/>
          <w:shd w:val="clear" w:color="auto" w:fill="F2F2F2"/>
          <w:lang w:eastAsia="ru-RU"/>
        </w:rPr>
        <w:t>«Я поболтать очень люблю».</w:t>
      </w:r>
      <w:r w:rsidRPr="001337CD">
        <w:rPr>
          <w:rFonts w:ascii="Times New Roman" w:eastAsia="Times New Roman" w:hAnsi="Times New Roman" w:cs="Times New Roman"/>
          <w:color w:val="1C007F"/>
          <w:sz w:val="28"/>
          <w:szCs w:val="28"/>
          <w:lang w:eastAsia="ru-RU"/>
        </w:rPr>
        <w:t xml:space="preserve"> Ему была нужна аудитория: у него и мысли не могло появиться, что кто-то из тех, с кем он просто беседовал, сообщает на Лубянку содержание всех разговоров. Всё, что говорил великий ученый, через день-два становилось известно в КГБ. Но неизвестно, </w:t>
      </w:r>
      <w:proofErr w:type="gramStart"/>
      <w:r w:rsidRPr="001337CD">
        <w:rPr>
          <w:rFonts w:ascii="Times New Roman" w:eastAsia="Times New Roman" w:hAnsi="Times New Roman" w:cs="Times New Roman"/>
          <w:color w:val="1C007F"/>
          <w:sz w:val="28"/>
          <w:szCs w:val="28"/>
          <w:lang w:eastAsia="ru-RU"/>
        </w:rPr>
        <w:t>кто</w:t>
      </w:r>
      <w:proofErr w:type="gramEnd"/>
      <w:r w:rsidRPr="001337CD">
        <w:rPr>
          <w:rFonts w:ascii="Times New Roman" w:eastAsia="Times New Roman" w:hAnsi="Times New Roman" w:cs="Times New Roman"/>
          <w:color w:val="1C007F"/>
          <w:sz w:val="28"/>
          <w:szCs w:val="28"/>
          <w:lang w:eastAsia="ru-RU"/>
        </w:rPr>
        <w:t xml:space="preserve"> же стучал? Ландау любил некоторые антисоветские анекдоты не меньше стихов и постоянно их рассказывал. Это так же документально зафиксировано: </w:t>
      </w:r>
      <w:r w:rsidRPr="001337CD">
        <w:rPr>
          <w:rFonts w:ascii="Times New Roman" w:eastAsia="Times New Roman" w:hAnsi="Times New Roman" w:cs="Times New Roman"/>
          <w:i/>
          <w:iCs/>
          <w:color w:val="1C007F"/>
          <w:sz w:val="28"/>
          <w:szCs w:val="28"/>
          <w:shd w:val="clear" w:color="auto" w:fill="F2F2F2"/>
          <w:lang w:eastAsia="ru-RU"/>
        </w:rPr>
        <w:t>«Сегодня рассказал анекдот: Посадили двух евреев. Сидят они, сидят, потом один говорит: «И зачем они понаставили на окна решётки? Ну, кто сюда полезет?».</w:t>
      </w:r>
      <w:r w:rsidRPr="001337CD">
        <w:rPr>
          <w:rFonts w:ascii="Times New Roman" w:eastAsia="Times New Roman" w:hAnsi="Times New Roman" w:cs="Times New Roman"/>
          <w:color w:val="1C007F"/>
          <w:sz w:val="28"/>
          <w:szCs w:val="28"/>
          <w:lang w:eastAsia="ru-RU"/>
        </w:rPr>
        <w:t> Беспристрастные машинные записи прокомментированы неведомыми до сих пор сотрудниками компетентных органов: </w:t>
      </w:r>
      <w:r w:rsidRPr="001337CD">
        <w:rPr>
          <w:rFonts w:ascii="Times New Roman" w:eastAsia="Times New Roman" w:hAnsi="Times New Roman" w:cs="Times New Roman"/>
          <w:i/>
          <w:iCs/>
          <w:color w:val="1C007F"/>
          <w:sz w:val="28"/>
          <w:szCs w:val="28"/>
          <w:shd w:val="clear" w:color="auto" w:fill="F2F2F2"/>
          <w:lang w:eastAsia="ru-RU"/>
        </w:rPr>
        <w:t xml:space="preserve">«Ландау группирует вокруг себя ряд физиков-теоретиков из числа антисоветских, националистически настроенных учёных еврейской национальности. К этой группе относятся ученики так называемой новой школы Ландау: Лифшиц Е.М., </w:t>
      </w:r>
      <w:proofErr w:type="spellStart"/>
      <w:r w:rsidRPr="001337CD">
        <w:rPr>
          <w:rFonts w:ascii="Times New Roman" w:eastAsia="Times New Roman" w:hAnsi="Times New Roman" w:cs="Times New Roman"/>
          <w:i/>
          <w:iCs/>
          <w:color w:val="1C007F"/>
          <w:sz w:val="28"/>
          <w:szCs w:val="28"/>
          <w:shd w:val="clear" w:color="auto" w:fill="F2F2F2"/>
          <w:lang w:eastAsia="ru-RU"/>
        </w:rPr>
        <w:t>Мейман</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Н.С. и др. Ландау организовал и возглавляет семинар физиков-теоретиков при Институте физических проблем, который посещают, главным образом, лица еврейской национальности, тесно связанные с Ландау. Было время (1951–1952 гг.), когда на этот семинар научные работники не из его окружения просто не допускались».</w:t>
      </w:r>
      <w:r w:rsidRPr="001337CD">
        <w:rPr>
          <w:rFonts w:ascii="Times New Roman" w:eastAsia="Times New Roman" w:hAnsi="Times New Roman" w:cs="Times New Roman"/>
          <w:color w:val="1C007F"/>
          <w:sz w:val="28"/>
          <w:szCs w:val="28"/>
          <w:lang w:eastAsia="ru-RU"/>
        </w:rPr>
        <w:t> Вся его квартира была нашпигована прослушивающей аппаратурой. И кто конкретно ее устанавливал?</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3352800" cy="2699385"/>
            <wp:effectExtent l="19050" t="0" r="0" b="0"/>
            <wp:docPr id="3" name="cc-m-imagesubtitle-image-10001974697" descr="https://image.jimcdn.com/app/cms/image/transf/none/path/s8700de636cf2e67e/image/icc55089d976b367a/version/143476812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4697" descr="https://image.jimcdn.com/app/cms/image/transf/none/path/s8700de636cf2e67e/image/icc55089d976b367a/version/1434768121/image.jpg"/>
                    <pic:cNvPicPr>
                      <a:picLocks noChangeAspect="1" noChangeArrowheads="1"/>
                    </pic:cNvPicPr>
                  </pic:nvPicPr>
                  <pic:blipFill>
                    <a:blip r:embed="rId6"/>
                    <a:srcRect/>
                    <a:stretch>
                      <a:fillRect/>
                    </a:stretch>
                  </pic:blipFill>
                  <pic:spPr bwMode="auto">
                    <a:xfrm>
                      <a:off x="0" y="0"/>
                      <a:ext cx="3352800" cy="2699385"/>
                    </a:xfrm>
                    <a:prstGeom prst="rect">
                      <a:avLst/>
                    </a:prstGeom>
                    <a:noFill/>
                    <a:ln w="9525">
                      <a:noFill/>
                      <a:miter lim="800000"/>
                      <a:headEnd/>
                      <a:tailEnd/>
                    </a:ln>
                  </pic:spPr>
                </pic:pic>
              </a:graphicData>
            </a:graphic>
          </wp:inline>
        </w:drawing>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Историческая справка</w:t>
      </w:r>
      <w:r w:rsidRPr="001337CD">
        <w:rPr>
          <w:rFonts w:ascii="Times New Roman" w:eastAsia="Times New Roman" w:hAnsi="Times New Roman" w:cs="Times New Roman"/>
          <w:i/>
          <w:iCs/>
          <w:color w:val="1C007F"/>
          <w:sz w:val="28"/>
          <w:szCs w:val="28"/>
          <w:shd w:val="clear" w:color="auto" w:fill="F2F2F2"/>
          <w:lang w:eastAsia="ru-RU"/>
        </w:rPr>
        <w:t xml:space="preserve">: «По получении высшего образования ЛАНДАУ в 1929 г. был командирован за границу для научного усовершенствования, и работал по 1932 год у известного физика БОРА в Дании и у ряда физиков его школы в Берлине, Цюрихе, Лейпциге и Кембридже. Первые 6 месяцев командировка субсидировалась </w:t>
      </w:r>
      <w:proofErr w:type="spellStart"/>
      <w:r w:rsidRPr="001337CD">
        <w:rPr>
          <w:rFonts w:ascii="Times New Roman" w:eastAsia="Times New Roman" w:hAnsi="Times New Roman" w:cs="Times New Roman"/>
          <w:i/>
          <w:iCs/>
          <w:color w:val="1C007F"/>
          <w:sz w:val="28"/>
          <w:szCs w:val="28"/>
          <w:shd w:val="clear" w:color="auto" w:fill="F2F2F2"/>
          <w:lang w:eastAsia="ru-RU"/>
        </w:rPr>
        <w:t>Наркомпросом</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а в остальное время ЛАНДАУ получал </w:t>
      </w:r>
      <w:proofErr w:type="spellStart"/>
      <w:r w:rsidRPr="001337CD">
        <w:rPr>
          <w:rFonts w:ascii="Times New Roman" w:eastAsia="Times New Roman" w:hAnsi="Times New Roman" w:cs="Times New Roman"/>
          <w:i/>
          <w:iCs/>
          <w:color w:val="1C007F"/>
          <w:sz w:val="28"/>
          <w:szCs w:val="28"/>
          <w:shd w:val="clear" w:color="auto" w:fill="F2F2F2"/>
          <w:lang w:eastAsia="ru-RU"/>
        </w:rPr>
        <w:t>рокфеллеровскую</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стипендию, устроенную ему БОРОМ»</w:t>
      </w:r>
      <w:r w:rsidRPr="001337CD">
        <w:rPr>
          <w:rFonts w:ascii="Times New Roman" w:eastAsia="Times New Roman" w:hAnsi="Times New Roman" w:cs="Times New Roman"/>
          <w:color w:val="1C007F"/>
          <w:sz w:val="28"/>
          <w:szCs w:val="28"/>
          <w:lang w:eastAsia="ru-RU"/>
        </w:rPr>
        <w:t xml:space="preserve">. Ну, а если Ландау доводилось поговорить с зарубежными коллегами, эти разговоры фиксировались и техникой, и неизвестными до сих пор </w:t>
      </w:r>
      <w:proofErr w:type="spellStart"/>
      <w:r w:rsidRPr="001337CD">
        <w:rPr>
          <w:rFonts w:ascii="Times New Roman" w:eastAsia="Times New Roman" w:hAnsi="Times New Roman" w:cs="Times New Roman"/>
          <w:color w:val="1C007F"/>
          <w:sz w:val="28"/>
          <w:szCs w:val="28"/>
          <w:lang w:eastAsia="ru-RU"/>
        </w:rPr>
        <w:t>сексотами</w:t>
      </w:r>
      <w:proofErr w:type="spellEnd"/>
      <w:r w:rsidRPr="001337CD">
        <w:rPr>
          <w:rFonts w:ascii="Times New Roman" w:eastAsia="Times New Roman" w:hAnsi="Times New Roman" w:cs="Times New Roman"/>
          <w:color w:val="1C007F"/>
          <w:sz w:val="28"/>
          <w:szCs w:val="28"/>
          <w:lang w:eastAsia="ru-RU"/>
        </w:rPr>
        <w:t>. Но вот когда в Москву приехал Нильс Бор, он не стал беседовать со своим любимым учеником в его кабинете. Они очень удобно расположились неподалеку от дома, под ясенем. Эта историческая фотография тоже скопирована из архива КГБ.</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3472815" cy="3766185"/>
            <wp:effectExtent l="19050" t="0" r="0" b="0"/>
            <wp:docPr id="4" name="cc-m-imagesubtitle-image-10001974897" descr="https://image.jimcdn.com/app/cms/image/transf/none/path/s8700de636cf2e67e/image/i1cff9d51b65ba7e8/version/143476821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4897" descr="https://image.jimcdn.com/app/cms/image/transf/none/path/s8700de636cf2e67e/image/i1cff9d51b65ba7e8/version/1434768210/image.jpg"/>
                    <pic:cNvPicPr>
                      <a:picLocks noChangeAspect="1" noChangeArrowheads="1"/>
                    </pic:cNvPicPr>
                  </pic:nvPicPr>
                  <pic:blipFill>
                    <a:blip r:embed="rId7"/>
                    <a:srcRect/>
                    <a:stretch>
                      <a:fillRect/>
                    </a:stretch>
                  </pic:blipFill>
                  <pic:spPr bwMode="auto">
                    <a:xfrm>
                      <a:off x="0" y="0"/>
                      <a:ext cx="3472815" cy="3766185"/>
                    </a:xfrm>
                    <a:prstGeom prst="rect">
                      <a:avLst/>
                    </a:prstGeom>
                    <a:noFill/>
                    <a:ln w="9525">
                      <a:noFill/>
                      <a:miter lim="800000"/>
                      <a:headEnd/>
                      <a:tailEnd/>
                    </a:ln>
                  </pic:spPr>
                </pic:pic>
              </a:graphicData>
            </a:graphic>
          </wp:inline>
        </w:drawing>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А почему бы и нам сейчас не поучиться у великих людей и не прогуляться по саду…? Вот задумайтесь, пожалуйста, над принципом неопределенности, который якобы свойственен одним элементарным частицам. Не имеем в виду врагов, которые выдают себя за друзей? Нет, не имеем. Этот принцип отслеживается в ином макромире. Например, невооруженным глазом в высоте зубцов</w:t>
      </w:r>
      <w:r w:rsidRPr="001337CD">
        <w:rPr>
          <w:rFonts w:ascii="Arial" w:eastAsia="Times New Roman" w:hAnsi="Arial" w:cs="Arial"/>
          <w:color w:val="1C007F"/>
          <w:sz w:val="24"/>
          <w:szCs w:val="24"/>
          <w:lang w:eastAsia="ru-RU"/>
        </w:rPr>
        <w:t> </w:t>
      </w:r>
      <w:r w:rsidRPr="001337CD">
        <w:rPr>
          <w:rFonts w:ascii="Times New Roman" w:eastAsia="Times New Roman" w:hAnsi="Times New Roman" w:cs="Times New Roman"/>
          <w:color w:val="1C007F"/>
          <w:sz w:val="28"/>
          <w:szCs w:val="28"/>
          <w:lang w:val="en-US" w:eastAsia="ru-RU"/>
        </w:rPr>
        <w:t>R</w:t>
      </w:r>
      <w:r w:rsidRPr="001337CD">
        <w:rPr>
          <w:rFonts w:ascii="Times New Roman" w:eastAsia="Times New Roman" w:hAnsi="Times New Roman" w:cs="Times New Roman"/>
          <w:color w:val="1C007F"/>
          <w:sz w:val="28"/>
          <w:szCs w:val="28"/>
          <w:lang w:eastAsia="ru-RU"/>
        </w:rPr>
        <w:t>-</w:t>
      </w:r>
      <w:r w:rsidRPr="001337CD">
        <w:rPr>
          <w:rFonts w:ascii="Times New Roman" w:eastAsia="Times New Roman" w:hAnsi="Times New Roman" w:cs="Times New Roman"/>
          <w:color w:val="1C007F"/>
          <w:sz w:val="28"/>
          <w:szCs w:val="28"/>
          <w:lang w:val="en-US" w:eastAsia="ru-RU"/>
        </w:rPr>
        <w:t>R</w:t>
      </w:r>
      <w:r w:rsidRPr="001337CD">
        <w:rPr>
          <w:rFonts w:ascii="Arial" w:eastAsia="Times New Roman" w:hAnsi="Arial" w:cs="Arial"/>
          <w:color w:val="1C007F"/>
          <w:sz w:val="24"/>
          <w:szCs w:val="24"/>
          <w:lang w:eastAsia="ru-RU"/>
        </w:rPr>
        <w:t> </w:t>
      </w:r>
      <w:r w:rsidRPr="001337CD">
        <w:rPr>
          <w:rFonts w:ascii="Times New Roman" w:eastAsia="Times New Roman" w:hAnsi="Times New Roman" w:cs="Times New Roman"/>
          <w:color w:val="1C007F"/>
          <w:sz w:val="28"/>
          <w:szCs w:val="28"/>
          <w:lang w:eastAsia="ru-RU"/>
        </w:rPr>
        <w:t xml:space="preserve">при </w:t>
      </w:r>
      <w:proofErr w:type="spellStart"/>
      <w:r w:rsidRPr="001337CD">
        <w:rPr>
          <w:rFonts w:ascii="Times New Roman" w:eastAsia="Times New Roman" w:hAnsi="Times New Roman" w:cs="Times New Roman"/>
          <w:color w:val="1C007F"/>
          <w:sz w:val="28"/>
          <w:szCs w:val="28"/>
          <w:lang w:eastAsia="ru-RU"/>
        </w:rPr>
        <w:t>кардиоинтервалографии</w:t>
      </w:r>
      <w:proofErr w:type="spellEnd"/>
      <w:r w:rsidRPr="001337CD">
        <w:rPr>
          <w:rFonts w:ascii="Times New Roman" w:eastAsia="Times New Roman" w:hAnsi="Times New Roman" w:cs="Times New Roman"/>
          <w:color w:val="1C007F"/>
          <w:sz w:val="28"/>
          <w:szCs w:val="28"/>
          <w:lang w:eastAsia="ru-RU"/>
        </w:rPr>
        <w:t>. Правда, расстояния в колебании несопоставимы. Да и с этой мелочевкой себя сравнивать, разве возможно?! И с лунным неравенством тоже. Между Небом и Землей вибрируют тысячи километров в течение месяца, а в сердечном сокращении видоизменения фиксируются в пределах миллиметровой ленты, на которой кардиограмма записана. Все зависит от пространства, в котором эти колебания происходят, и от частоты возникновения данных вибраций. </w:t>
      </w:r>
      <w:r w:rsidRPr="001337CD">
        <w:rPr>
          <w:rFonts w:ascii="Times New Roman" w:eastAsia="Times New Roman" w:hAnsi="Times New Roman" w:cs="Times New Roman"/>
          <w:b/>
          <w:bCs/>
          <w:color w:val="1C007F"/>
          <w:sz w:val="28"/>
          <w:szCs w:val="28"/>
          <w:lang w:eastAsia="ru-RU"/>
        </w:rPr>
        <w:t>В </w:t>
      </w:r>
      <w:r w:rsidRPr="001337CD">
        <w:rPr>
          <w:rFonts w:ascii="Times New Roman" w:eastAsia="Times New Roman" w:hAnsi="Times New Roman" w:cs="Times New Roman"/>
          <w:b/>
          <w:bCs/>
          <w:i/>
          <w:iCs/>
          <w:color w:val="1C007F"/>
          <w:sz w:val="28"/>
          <w:szCs w:val="28"/>
          <w:lang w:eastAsia="ru-RU"/>
        </w:rPr>
        <w:t>«облаке вероятности»</w:t>
      </w:r>
      <w:r w:rsidRPr="001337CD">
        <w:rPr>
          <w:rFonts w:ascii="Times New Roman" w:eastAsia="Times New Roman" w:hAnsi="Times New Roman" w:cs="Times New Roman"/>
          <w:b/>
          <w:bCs/>
          <w:color w:val="1C007F"/>
          <w:sz w:val="28"/>
          <w:szCs w:val="28"/>
          <w:lang w:eastAsia="ru-RU"/>
        </w:rPr>
        <w:t> мы все едины, как в микро, так и в макромирах.</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Однако не хочу я жить </w:t>
      </w:r>
      <w:proofErr w:type="gramStart"/>
      <w:r w:rsidRPr="001337CD">
        <w:rPr>
          <w:rFonts w:ascii="Times New Roman" w:eastAsia="Times New Roman" w:hAnsi="Times New Roman" w:cs="Times New Roman"/>
          <w:color w:val="1C007F"/>
          <w:sz w:val="28"/>
          <w:szCs w:val="28"/>
          <w:lang w:eastAsia="ru-RU"/>
        </w:rPr>
        <w:t>в</w:t>
      </w:r>
      <w:proofErr w:type="gramEnd"/>
      <w:r w:rsidRPr="001337CD">
        <w:rPr>
          <w:rFonts w:ascii="Times New Roman" w:eastAsia="Times New Roman" w:hAnsi="Times New Roman" w:cs="Times New Roman"/>
          <w:color w:val="1C007F"/>
          <w:sz w:val="28"/>
          <w:szCs w:val="28"/>
          <w:lang w:eastAsia="ru-RU"/>
        </w:rPr>
        <w:t xml:space="preserve"> однокомнатной «</w:t>
      </w:r>
      <w:proofErr w:type="spellStart"/>
      <w:r w:rsidRPr="001337CD">
        <w:rPr>
          <w:rFonts w:ascii="Times New Roman" w:eastAsia="Times New Roman" w:hAnsi="Times New Roman" w:cs="Times New Roman"/>
          <w:color w:val="1C007F"/>
          <w:sz w:val="28"/>
          <w:szCs w:val="28"/>
          <w:lang w:eastAsia="ru-RU"/>
        </w:rPr>
        <w:t>хрущевке</w:t>
      </w:r>
      <w:proofErr w:type="spellEnd"/>
      <w:r w:rsidRPr="001337CD">
        <w:rPr>
          <w:rFonts w:ascii="Times New Roman" w:eastAsia="Times New Roman" w:hAnsi="Times New Roman" w:cs="Times New Roman"/>
          <w:color w:val="1C007F"/>
          <w:sz w:val="28"/>
          <w:szCs w:val="28"/>
          <w:lang w:eastAsia="ru-RU"/>
        </w:rPr>
        <w:t xml:space="preserve">», и не буду! Хорошо здесь, не правда ли? Сидя вечером в тенистом саду перед своим камином, глядя на звездное небо, с превеликим наслаждением задумываешься о том, что с точки зрения законов волновых трансмиссий, никто не может с точностью определить, где Луна по отношению к Земле расположена. А положа руку на сердце, мы не сможем зафиксировать его точную локализацию в грудной клетке. Взяв в руки сухую веточку… прежде, чем бросить ее в огонь, вспоминаем и детство золотое. И вот так - </w:t>
      </w:r>
      <w:proofErr w:type="spellStart"/>
      <w:r w:rsidRPr="001337CD">
        <w:rPr>
          <w:rFonts w:ascii="Times New Roman" w:eastAsia="Times New Roman" w:hAnsi="Times New Roman" w:cs="Times New Roman"/>
          <w:color w:val="1C007F"/>
          <w:sz w:val="28"/>
          <w:szCs w:val="28"/>
          <w:lang w:eastAsia="ru-RU"/>
        </w:rPr>
        <w:t>дрын-дрын</w:t>
      </w:r>
      <w:proofErr w:type="spellEnd"/>
      <w:r w:rsidRPr="001337CD">
        <w:rPr>
          <w:rFonts w:ascii="Times New Roman" w:eastAsia="Times New Roman" w:hAnsi="Times New Roman" w:cs="Times New Roman"/>
          <w:color w:val="1C007F"/>
          <w:sz w:val="28"/>
          <w:szCs w:val="28"/>
          <w:lang w:eastAsia="ru-RU"/>
        </w:rPr>
        <w:t xml:space="preserve">, </w:t>
      </w:r>
      <w:proofErr w:type="spellStart"/>
      <w:r w:rsidRPr="001337CD">
        <w:rPr>
          <w:rFonts w:ascii="Times New Roman" w:eastAsia="Times New Roman" w:hAnsi="Times New Roman" w:cs="Times New Roman"/>
          <w:color w:val="1C007F"/>
          <w:sz w:val="28"/>
          <w:szCs w:val="28"/>
          <w:lang w:eastAsia="ru-RU"/>
        </w:rPr>
        <w:t>дрын-дрын-н-н-н</w:t>
      </w:r>
      <w:proofErr w:type="spellEnd"/>
      <w:r w:rsidRPr="001337CD">
        <w:rPr>
          <w:rFonts w:ascii="Times New Roman" w:eastAsia="Times New Roman" w:hAnsi="Times New Roman" w:cs="Times New Roman"/>
          <w:color w:val="1C007F"/>
          <w:sz w:val="28"/>
          <w:szCs w:val="28"/>
          <w:lang w:eastAsia="ru-RU"/>
        </w:rPr>
        <w:t xml:space="preserve">…. </w:t>
      </w:r>
      <w:proofErr w:type="gramStart"/>
      <w:r w:rsidRPr="001337CD">
        <w:rPr>
          <w:rFonts w:ascii="Times New Roman" w:eastAsia="Times New Roman" w:hAnsi="Times New Roman" w:cs="Times New Roman"/>
          <w:color w:val="1C007F"/>
          <w:sz w:val="28"/>
          <w:szCs w:val="28"/>
          <w:lang w:eastAsia="ru-RU"/>
        </w:rPr>
        <w:t>При том</w:t>
      </w:r>
      <w:proofErr w:type="gramEnd"/>
      <w:r w:rsidRPr="001337CD">
        <w:rPr>
          <w:rFonts w:ascii="Times New Roman" w:eastAsia="Times New Roman" w:hAnsi="Times New Roman" w:cs="Times New Roman"/>
          <w:color w:val="1C007F"/>
          <w:sz w:val="28"/>
          <w:szCs w:val="28"/>
          <w:lang w:eastAsia="ru-RU"/>
        </w:rPr>
        <w:t xml:space="preserve">, делая почти философский вывод, из-за чего и в электронном облаке возникает «размазанность», неопределенность при обнаружении данной частицы, которая немало сумятицы в умы нобелевских лауреатов внесла. Очень хорошо, </w:t>
      </w:r>
      <w:proofErr w:type="spellStart"/>
      <w:r w:rsidRPr="001337CD">
        <w:rPr>
          <w:rFonts w:ascii="Times New Roman" w:eastAsia="Times New Roman" w:hAnsi="Times New Roman" w:cs="Times New Roman"/>
          <w:color w:val="1C007F"/>
          <w:sz w:val="28"/>
          <w:szCs w:val="28"/>
          <w:lang w:eastAsia="ru-RU"/>
        </w:rPr>
        <w:t>о-о-о-очень</w:t>
      </w:r>
      <w:proofErr w:type="spellEnd"/>
      <w:r w:rsidRPr="001337CD">
        <w:rPr>
          <w:rFonts w:ascii="Times New Roman" w:eastAsia="Times New Roman" w:hAnsi="Times New Roman" w:cs="Times New Roman"/>
          <w:color w:val="1C007F"/>
          <w:sz w:val="28"/>
          <w:szCs w:val="28"/>
          <w:lang w:eastAsia="ru-RU"/>
        </w:rPr>
        <w:t xml:space="preserve"> хорошо! </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070985" cy="2601595"/>
            <wp:effectExtent l="19050" t="0" r="5715" b="0"/>
            <wp:docPr id="5" name="cc-m-imagesubtitle-image-10001975197" descr="https://image.jimcdn.com/app/cms/image/transf/none/path/s8700de636cf2e67e/image/i21c5f1616e95eb01/version/143476828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5197" descr="https://image.jimcdn.com/app/cms/image/transf/none/path/s8700de636cf2e67e/image/i21c5f1616e95eb01/version/1434768282/image.jpg"/>
                    <pic:cNvPicPr>
                      <a:picLocks noChangeAspect="1" noChangeArrowheads="1"/>
                    </pic:cNvPicPr>
                  </pic:nvPicPr>
                  <pic:blipFill>
                    <a:blip r:embed="rId8"/>
                    <a:srcRect/>
                    <a:stretch>
                      <a:fillRect/>
                    </a:stretch>
                  </pic:blipFill>
                  <pic:spPr bwMode="auto">
                    <a:xfrm>
                      <a:off x="0" y="0"/>
                      <a:ext cx="4070985" cy="2601595"/>
                    </a:xfrm>
                    <a:prstGeom prst="rect">
                      <a:avLst/>
                    </a:prstGeom>
                    <a:noFill/>
                    <a:ln w="9525">
                      <a:noFill/>
                      <a:miter lim="800000"/>
                      <a:headEnd/>
                      <a:tailEnd/>
                    </a:ln>
                  </pic:spPr>
                </pic:pic>
              </a:graphicData>
            </a:graphic>
          </wp:inline>
        </w:drawing>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А ведь знаете, ситуация в изучаемом предмете неизменна с тех времен, когда великий Учитель Льва Ландау, Нильс Бор </w:t>
      </w:r>
      <w:proofErr w:type="spellStart"/>
      <w:r w:rsidRPr="001337CD">
        <w:rPr>
          <w:rFonts w:ascii="Times New Roman" w:eastAsia="Times New Roman" w:hAnsi="Times New Roman" w:cs="Times New Roman"/>
          <w:color w:val="1C007F"/>
          <w:sz w:val="28"/>
          <w:szCs w:val="28"/>
          <w:lang w:eastAsia="ru-RU"/>
        </w:rPr>
        <w:t>Хендрик</w:t>
      </w:r>
      <w:proofErr w:type="spellEnd"/>
      <w:r w:rsidRPr="001337CD">
        <w:rPr>
          <w:rFonts w:ascii="Times New Roman" w:eastAsia="Times New Roman" w:hAnsi="Times New Roman" w:cs="Times New Roman"/>
          <w:color w:val="1C007F"/>
          <w:sz w:val="28"/>
          <w:szCs w:val="28"/>
          <w:lang w:eastAsia="ru-RU"/>
        </w:rPr>
        <w:t xml:space="preserve"> Давид, датский физик-теоретик сам был удостоен Нобелевской премии по физике за создание квантовой теории планетарного атома, и за заслуги в исследовании атомного излучения. Это случилось в 1922 году. С тех пор никаких кардинальных перемен. Взгляните, а вот другой лауреат. Уильям Лоренс Брэгг. Кстати сказать, он служил во время первой мировой войны техническим советником по звуковой пристрелке, то есть мог определять расположения войск противника по звуку артиллерийского огня, дойдя по служебной лестнице до звания майора. После войны вернулся на должность лектора в Тринити-колледж. Опять же в 1922 году, в своей Нобелевской лекции, прочитанной в Стокгольме, Брэгг подвел итог работе, за которую был награжден выдающейся премией всех времен и народов. И уже, как лауреат лауреату шутливо замечал, что «</w:t>
      </w:r>
      <w:r w:rsidRPr="001337CD">
        <w:rPr>
          <w:rFonts w:ascii="Times New Roman" w:eastAsia="Times New Roman" w:hAnsi="Times New Roman" w:cs="Times New Roman"/>
          <w:i/>
          <w:iCs/>
          <w:color w:val="1C007F"/>
          <w:sz w:val="28"/>
          <w:szCs w:val="28"/>
          <w:shd w:val="clear" w:color="auto" w:fill="F2F2F2"/>
          <w:lang w:eastAsia="ru-RU"/>
        </w:rPr>
        <w:t>В теории Нильса Бора по понедельникам, средам и пятницам надо применять классические законы, а по вторникам, четвергам и субботам — квантовые</w:t>
      </w:r>
      <w:r w:rsidRPr="001337CD">
        <w:rPr>
          <w:rFonts w:ascii="Times New Roman" w:eastAsia="Times New Roman" w:hAnsi="Times New Roman" w:cs="Times New Roman"/>
          <w:color w:val="1C007F"/>
          <w:sz w:val="28"/>
          <w:szCs w:val="28"/>
          <w:lang w:eastAsia="ru-RU"/>
        </w:rPr>
        <w:t>». Смешно до сих пор?</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Конечно, в мировом информационном пространстве без курьезов не обходится. Я имею в виду опять же не «квантовый архив», а информацию, которая скачивается только через интернет. Нашел одного неуча-двоечника, его в свое время </w:t>
      </w:r>
      <w:proofErr w:type="gramStart"/>
      <w:r w:rsidRPr="001337CD">
        <w:rPr>
          <w:rFonts w:ascii="Times New Roman" w:eastAsia="Times New Roman" w:hAnsi="Times New Roman" w:cs="Times New Roman"/>
          <w:color w:val="1C007F"/>
          <w:sz w:val="28"/>
          <w:szCs w:val="28"/>
          <w:lang w:eastAsia="ru-RU"/>
        </w:rPr>
        <w:t>выперли</w:t>
      </w:r>
      <w:proofErr w:type="gramEnd"/>
      <w:r w:rsidRPr="001337CD">
        <w:rPr>
          <w:rFonts w:ascii="Times New Roman" w:eastAsia="Times New Roman" w:hAnsi="Times New Roman" w:cs="Times New Roman"/>
          <w:color w:val="1C007F"/>
          <w:sz w:val="28"/>
          <w:szCs w:val="28"/>
          <w:lang w:eastAsia="ru-RU"/>
        </w:rPr>
        <w:t xml:space="preserve"> из Университета, но как он эту историю представил в виде собственного достоинства - просто шик! Правда, вот такие мерзопакостные личности всегда анонимно прячутся за какими-то убогими, размазанными фотографиями, которые, скорее всего к его физиономии не относятся, не говоря уже о всяких смайликах и корявых подписях. Итак, некто</w:t>
      </w:r>
      <w:r w:rsidRPr="001337CD">
        <w:rPr>
          <w:rFonts w:ascii="Arial" w:eastAsia="Times New Roman" w:hAnsi="Arial" w:cs="Arial"/>
          <w:color w:val="1C007F"/>
          <w:sz w:val="24"/>
          <w:szCs w:val="24"/>
          <w:lang w:eastAsia="ru-RU"/>
        </w:rPr>
        <w:t> </w:t>
      </w:r>
      <w:proofErr w:type="spellStart"/>
      <w:r w:rsidRPr="001337CD">
        <w:rPr>
          <w:rFonts w:ascii="Times New Roman" w:eastAsia="Times New Roman" w:hAnsi="Times New Roman" w:cs="Times New Roman"/>
          <w:color w:val="1C007F"/>
          <w:sz w:val="28"/>
          <w:szCs w:val="28"/>
          <w:lang w:val="en-US" w:eastAsia="ru-RU"/>
        </w:rPr>
        <w:t>kuhlevsky</w:t>
      </w:r>
      <w:proofErr w:type="spellEnd"/>
      <w:r w:rsidRPr="001337CD">
        <w:rPr>
          <w:rFonts w:ascii="Arial" w:eastAsia="Times New Roman" w:hAnsi="Arial" w:cs="Arial"/>
          <w:color w:val="1C007F"/>
          <w:sz w:val="24"/>
          <w:szCs w:val="24"/>
          <w:lang w:eastAsia="ru-RU"/>
        </w:rPr>
        <w:t> </w:t>
      </w:r>
      <w:r w:rsidRPr="001337CD">
        <w:rPr>
          <w:rFonts w:ascii="Times New Roman" w:eastAsia="Times New Roman" w:hAnsi="Times New Roman" w:cs="Times New Roman"/>
          <w:color w:val="1C007F"/>
          <w:sz w:val="28"/>
          <w:szCs w:val="28"/>
          <w:lang w:eastAsia="ru-RU"/>
        </w:rPr>
        <w:t>пишет:</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268595" cy="1763395"/>
            <wp:effectExtent l="19050" t="0" r="8255" b="0"/>
            <wp:docPr id="6" name="cc-m-imagesubtitle-image-10001975697" descr="https://image.jimcdn.com/app/cms/image/transf/none/path/s8700de636cf2e67e/image/i98d28c6721923694/version/143476836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5697" descr="https://image.jimcdn.com/app/cms/image/transf/none/path/s8700de636cf2e67e/image/i98d28c6721923694/version/1434768361/image.jpg"/>
                    <pic:cNvPicPr>
                      <a:picLocks noChangeAspect="1" noChangeArrowheads="1"/>
                    </pic:cNvPicPr>
                  </pic:nvPicPr>
                  <pic:blipFill>
                    <a:blip r:embed="rId9"/>
                    <a:srcRect/>
                    <a:stretch>
                      <a:fillRect/>
                    </a:stretch>
                  </pic:blipFill>
                  <pic:spPr bwMode="auto">
                    <a:xfrm>
                      <a:off x="0" y="0"/>
                      <a:ext cx="5268595" cy="1763395"/>
                    </a:xfrm>
                    <a:prstGeom prst="rect">
                      <a:avLst/>
                    </a:prstGeom>
                    <a:noFill/>
                    <a:ln w="9525">
                      <a:noFill/>
                      <a:miter lim="800000"/>
                      <a:headEnd/>
                      <a:tailEnd/>
                    </a:ln>
                  </pic:spPr>
                </pic:pic>
              </a:graphicData>
            </a:graphic>
          </wp:inline>
        </w:drawing>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1C007F"/>
          <w:sz w:val="28"/>
          <w:szCs w:val="28"/>
          <w:shd w:val="clear" w:color="auto" w:fill="F2F2F2"/>
          <w:lang w:eastAsia="ru-RU"/>
        </w:rPr>
        <w:t>   </w:t>
      </w:r>
      <w:proofErr w:type="spellStart"/>
      <w:r w:rsidRPr="001337CD">
        <w:rPr>
          <w:rFonts w:ascii="Times New Roman" w:eastAsia="Times New Roman" w:hAnsi="Times New Roman" w:cs="Times New Roman"/>
          <w:i/>
          <w:iCs/>
          <w:color w:val="1C007F"/>
          <w:sz w:val="28"/>
          <w:szCs w:val="28"/>
          <w:shd w:val="clear" w:color="auto" w:fill="F2F2F2"/>
          <w:lang w:eastAsia="ru-RU"/>
        </w:rPr>
        <w:t>Oct</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16th, 2011 </w:t>
      </w:r>
      <w:proofErr w:type="spellStart"/>
      <w:r w:rsidRPr="001337CD">
        <w:rPr>
          <w:rFonts w:ascii="Times New Roman" w:eastAsia="Times New Roman" w:hAnsi="Times New Roman" w:cs="Times New Roman"/>
          <w:i/>
          <w:iCs/>
          <w:color w:val="1C007F"/>
          <w:sz w:val="28"/>
          <w:szCs w:val="28"/>
          <w:shd w:val="clear" w:color="auto" w:fill="F2F2F2"/>
          <w:lang w:eastAsia="ru-RU"/>
        </w:rPr>
        <w:t>at</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12:38 PM. Читая </w:t>
      </w:r>
      <w:proofErr w:type="spellStart"/>
      <w:r w:rsidRPr="001337CD">
        <w:rPr>
          <w:rFonts w:ascii="Times New Roman" w:eastAsia="Times New Roman" w:hAnsi="Times New Roman" w:cs="Times New Roman"/>
          <w:i/>
          <w:iCs/>
          <w:color w:val="1C007F"/>
          <w:sz w:val="28"/>
          <w:szCs w:val="28"/>
          <w:shd w:val="clear" w:color="auto" w:fill="F2F2F2"/>
          <w:lang w:eastAsia="ru-RU"/>
        </w:rPr>
        <w:t>тырнет</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w:t>
      </w:r>
      <w:proofErr w:type="spellStart"/>
      <w:r w:rsidRPr="001337CD">
        <w:rPr>
          <w:rFonts w:ascii="Times New Roman" w:eastAsia="Times New Roman" w:hAnsi="Times New Roman" w:cs="Times New Roman"/>
          <w:i/>
          <w:iCs/>
          <w:color w:val="1C007F"/>
          <w:sz w:val="28"/>
          <w:szCs w:val="28"/>
          <w:shd w:val="clear" w:color="auto" w:fill="F2F2F2"/>
          <w:lang w:eastAsia="ru-RU"/>
        </w:rPr>
        <w:t>хомячу</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ссылки: «</w:t>
      </w:r>
      <w:proofErr w:type="gramStart"/>
      <w:r w:rsidRPr="001337CD">
        <w:rPr>
          <w:rFonts w:ascii="Times New Roman" w:eastAsia="Times New Roman" w:hAnsi="Times New Roman" w:cs="Times New Roman"/>
          <w:i/>
          <w:iCs/>
          <w:color w:val="1C007F"/>
          <w:sz w:val="28"/>
          <w:szCs w:val="28"/>
          <w:shd w:val="clear" w:color="auto" w:fill="F2F2F2"/>
          <w:lang w:eastAsia="ru-RU"/>
        </w:rPr>
        <w:t>За</w:t>
      </w:r>
      <w:proofErr w:type="gramEnd"/>
      <w:r w:rsidRPr="001337CD">
        <w:rPr>
          <w:rFonts w:ascii="Times New Roman" w:eastAsia="Times New Roman" w:hAnsi="Times New Roman" w:cs="Times New Roman"/>
          <w:i/>
          <w:iCs/>
          <w:color w:val="1C007F"/>
          <w:sz w:val="28"/>
          <w:szCs w:val="28"/>
          <w:shd w:val="clear" w:color="auto" w:fill="F2F2F2"/>
          <w:lang w:eastAsia="ru-RU"/>
        </w:rPr>
        <w:t xml:space="preserve"> что </w:t>
      </w:r>
      <w:proofErr w:type="gramStart"/>
      <w:r w:rsidRPr="001337CD">
        <w:rPr>
          <w:rFonts w:ascii="Times New Roman" w:eastAsia="Times New Roman" w:hAnsi="Times New Roman" w:cs="Times New Roman"/>
          <w:i/>
          <w:iCs/>
          <w:color w:val="1C007F"/>
          <w:sz w:val="28"/>
          <w:szCs w:val="28"/>
          <w:shd w:val="clear" w:color="auto" w:fill="F2F2F2"/>
          <w:lang w:eastAsia="ru-RU"/>
        </w:rPr>
        <w:t>сидел</w:t>
      </w:r>
      <w:proofErr w:type="gramEnd"/>
      <w:r w:rsidRPr="001337CD">
        <w:rPr>
          <w:rFonts w:ascii="Times New Roman" w:eastAsia="Times New Roman" w:hAnsi="Times New Roman" w:cs="Times New Roman"/>
          <w:i/>
          <w:iCs/>
          <w:color w:val="1C007F"/>
          <w:sz w:val="28"/>
          <w:szCs w:val="28"/>
          <w:shd w:val="clear" w:color="auto" w:fill="F2F2F2"/>
          <w:lang w:eastAsia="ru-RU"/>
        </w:rPr>
        <w:t xml:space="preserve"> Ландау?», «За что убили Ландау?», и «Зачем Ландау, Лифшиц, Сахаров и Гинзбург убили квантовую физику?». Ландау написал гору учебников рыбьей физики. По этой физике ни бомб, ни ракет, ни других великих открытий не получилось. Сахаров все свои «Великие Открытия» </w:t>
      </w:r>
      <w:proofErr w:type="spellStart"/>
      <w:proofErr w:type="gramStart"/>
      <w:r w:rsidRPr="001337CD">
        <w:rPr>
          <w:rFonts w:ascii="Times New Roman" w:eastAsia="Times New Roman" w:hAnsi="Times New Roman" w:cs="Times New Roman"/>
          <w:i/>
          <w:iCs/>
          <w:color w:val="1C007F"/>
          <w:sz w:val="28"/>
          <w:szCs w:val="28"/>
          <w:shd w:val="clear" w:color="auto" w:fill="F2F2F2"/>
          <w:lang w:eastAsia="ru-RU"/>
        </w:rPr>
        <w:t>скоммуниздил</w:t>
      </w:r>
      <w:proofErr w:type="spellEnd"/>
      <w:proofErr w:type="gramEnd"/>
      <w:r w:rsidRPr="001337CD">
        <w:rPr>
          <w:rFonts w:ascii="Times New Roman" w:eastAsia="Times New Roman" w:hAnsi="Times New Roman" w:cs="Times New Roman"/>
          <w:i/>
          <w:iCs/>
          <w:color w:val="1C007F"/>
          <w:sz w:val="28"/>
          <w:szCs w:val="28"/>
          <w:shd w:val="clear" w:color="auto" w:fill="F2F2F2"/>
          <w:lang w:eastAsia="ru-RU"/>
        </w:rPr>
        <w:t xml:space="preserve"> у подчинённых ему </w:t>
      </w:r>
      <w:proofErr w:type="spellStart"/>
      <w:r w:rsidRPr="001337CD">
        <w:rPr>
          <w:rFonts w:ascii="Times New Roman" w:eastAsia="Times New Roman" w:hAnsi="Times New Roman" w:cs="Times New Roman"/>
          <w:i/>
          <w:iCs/>
          <w:color w:val="1C007F"/>
          <w:sz w:val="28"/>
          <w:szCs w:val="28"/>
          <w:shd w:val="clear" w:color="auto" w:fill="F2F2F2"/>
          <w:lang w:eastAsia="ru-RU"/>
        </w:rPr>
        <w:t>инженегров</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Как и русский шпион, Эйнштейн, открывший фотоэффект. Всё остальное тоже </w:t>
      </w:r>
      <w:proofErr w:type="spellStart"/>
      <w:proofErr w:type="gramStart"/>
      <w:r w:rsidRPr="001337CD">
        <w:rPr>
          <w:rFonts w:ascii="Times New Roman" w:eastAsia="Times New Roman" w:hAnsi="Times New Roman" w:cs="Times New Roman"/>
          <w:i/>
          <w:iCs/>
          <w:color w:val="1C007F"/>
          <w:sz w:val="28"/>
          <w:szCs w:val="28"/>
          <w:shd w:val="clear" w:color="auto" w:fill="F2F2F2"/>
          <w:lang w:eastAsia="ru-RU"/>
        </w:rPr>
        <w:t>скоммуниздил</w:t>
      </w:r>
      <w:proofErr w:type="spellEnd"/>
      <w:proofErr w:type="gramEnd"/>
      <w:r w:rsidRPr="001337CD">
        <w:rPr>
          <w:rFonts w:ascii="Times New Roman" w:eastAsia="Times New Roman" w:hAnsi="Times New Roman" w:cs="Times New Roman"/>
          <w:i/>
          <w:iCs/>
          <w:color w:val="1C007F"/>
          <w:sz w:val="28"/>
          <w:szCs w:val="28"/>
          <w:shd w:val="clear" w:color="auto" w:fill="F2F2F2"/>
          <w:lang w:eastAsia="ru-RU"/>
        </w:rPr>
        <w:t xml:space="preserve">. Ландау направил физику по тупиковому пути - это я доказал на экзамене по квантовой физике на третьем курсе НГУ. На письменном экзамене я набрал баллов на два «автомата» и мог бы </w:t>
      </w:r>
      <w:proofErr w:type="gramStart"/>
      <w:r w:rsidRPr="001337CD">
        <w:rPr>
          <w:rFonts w:ascii="Times New Roman" w:eastAsia="Times New Roman" w:hAnsi="Times New Roman" w:cs="Times New Roman"/>
          <w:i/>
          <w:iCs/>
          <w:color w:val="1C007F"/>
          <w:sz w:val="28"/>
          <w:szCs w:val="28"/>
          <w:shd w:val="clear" w:color="auto" w:fill="F2F2F2"/>
          <w:lang w:eastAsia="ru-RU"/>
        </w:rPr>
        <w:t>на</w:t>
      </w:r>
      <w:proofErr w:type="gramEnd"/>
      <w:r w:rsidRPr="001337CD">
        <w:rPr>
          <w:rFonts w:ascii="Times New Roman" w:eastAsia="Times New Roman" w:hAnsi="Times New Roman" w:cs="Times New Roman"/>
          <w:i/>
          <w:iCs/>
          <w:color w:val="1C007F"/>
          <w:sz w:val="28"/>
          <w:szCs w:val="28"/>
          <w:shd w:val="clear" w:color="auto" w:fill="F2F2F2"/>
          <w:lang w:eastAsia="ru-RU"/>
        </w:rPr>
        <w:t xml:space="preserve"> устный не ходить. В то время как другие студенты сдавали экзамен по 5-6 часов, мы управились за 1,5-2...  Но бездарный </w:t>
      </w:r>
      <w:proofErr w:type="spellStart"/>
      <w:r w:rsidRPr="001337CD">
        <w:rPr>
          <w:rFonts w:ascii="Times New Roman" w:eastAsia="Times New Roman" w:hAnsi="Times New Roman" w:cs="Times New Roman"/>
          <w:i/>
          <w:iCs/>
          <w:color w:val="1C007F"/>
          <w:sz w:val="28"/>
          <w:szCs w:val="28"/>
          <w:shd w:val="clear" w:color="auto" w:fill="F2F2F2"/>
          <w:lang w:eastAsia="ru-RU"/>
        </w:rPr>
        <w:t>семинарист-ландавшивец</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накатил телегу в деканат и выставил мне за работу на семинарах «неуд». Проверять мои знания квантовой физики предложили всеми уважаемому, и студентами, и профессорами, Глебу </w:t>
      </w:r>
      <w:proofErr w:type="spellStart"/>
      <w:r w:rsidRPr="001337CD">
        <w:rPr>
          <w:rFonts w:ascii="Times New Roman" w:eastAsia="Times New Roman" w:hAnsi="Times New Roman" w:cs="Times New Roman"/>
          <w:i/>
          <w:iCs/>
          <w:color w:val="1C007F"/>
          <w:sz w:val="28"/>
          <w:szCs w:val="28"/>
          <w:shd w:val="clear" w:color="auto" w:fill="F2F2F2"/>
          <w:lang w:eastAsia="ru-RU"/>
        </w:rPr>
        <w:t>Коткину</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Консенсус - 1. Все физические задачи я решил сам. 2. Квантовую физику </w:t>
      </w:r>
      <w:proofErr w:type="spellStart"/>
      <w:r w:rsidRPr="001337CD">
        <w:rPr>
          <w:rFonts w:ascii="Times New Roman" w:eastAsia="Times New Roman" w:hAnsi="Times New Roman" w:cs="Times New Roman"/>
          <w:i/>
          <w:iCs/>
          <w:color w:val="1C007F"/>
          <w:sz w:val="28"/>
          <w:szCs w:val="28"/>
          <w:shd w:val="clear" w:color="auto" w:fill="F2F2F2"/>
          <w:lang w:eastAsia="ru-RU"/>
        </w:rPr>
        <w:t>Ландавшица</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я знаю на двойку. 3. Сдавать надо было не реальную физику, а абстрактную квантовую физику </w:t>
      </w:r>
      <w:proofErr w:type="spellStart"/>
      <w:r w:rsidRPr="001337CD">
        <w:rPr>
          <w:rFonts w:ascii="Times New Roman" w:eastAsia="Times New Roman" w:hAnsi="Times New Roman" w:cs="Times New Roman"/>
          <w:i/>
          <w:iCs/>
          <w:color w:val="1C007F"/>
          <w:sz w:val="28"/>
          <w:szCs w:val="28"/>
          <w:shd w:val="clear" w:color="auto" w:fill="F2F2F2"/>
          <w:lang w:eastAsia="ru-RU"/>
        </w:rPr>
        <w:t>Ландавшица</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На основании вышеизложенного глубокоуважаемый Глеб </w:t>
      </w:r>
      <w:proofErr w:type="spellStart"/>
      <w:r w:rsidRPr="001337CD">
        <w:rPr>
          <w:rFonts w:ascii="Times New Roman" w:eastAsia="Times New Roman" w:hAnsi="Times New Roman" w:cs="Times New Roman"/>
          <w:i/>
          <w:iCs/>
          <w:color w:val="1C007F"/>
          <w:sz w:val="28"/>
          <w:szCs w:val="28"/>
          <w:shd w:val="clear" w:color="auto" w:fill="F2F2F2"/>
          <w:lang w:eastAsia="ru-RU"/>
        </w:rPr>
        <w:t>Коткин</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предложил мне сделку – «хорошо». Понимая его крайне сложное положение в этом вопросе, я согласился. Я не окончил университет и не взял диплом. Я оставил себе зачётку с автографами любимых преподавателей»</w:t>
      </w:r>
      <w:proofErr w:type="gramStart"/>
      <w:r w:rsidRPr="001337CD">
        <w:rPr>
          <w:rFonts w:ascii="Times New Roman" w:eastAsia="Times New Roman" w:hAnsi="Times New Roman" w:cs="Times New Roman"/>
          <w:i/>
          <w:iCs/>
          <w:color w:val="1C007F"/>
          <w:sz w:val="28"/>
          <w:szCs w:val="28"/>
          <w:shd w:val="clear" w:color="auto" w:fill="F2F2F2"/>
          <w:lang w:eastAsia="ru-RU"/>
        </w:rPr>
        <w:t>.</w:t>
      </w:r>
      <w:r w:rsidRPr="001337CD">
        <w:rPr>
          <w:rFonts w:ascii="Times New Roman" w:eastAsia="Times New Roman" w:hAnsi="Times New Roman" w:cs="Times New Roman"/>
          <w:color w:val="1C007F"/>
          <w:sz w:val="28"/>
          <w:szCs w:val="28"/>
          <w:lang w:eastAsia="ru-RU"/>
        </w:rPr>
        <w:t>П</w:t>
      </w:r>
      <w:proofErr w:type="gramEnd"/>
      <w:r w:rsidRPr="001337CD">
        <w:rPr>
          <w:rFonts w:ascii="Times New Roman" w:eastAsia="Times New Roman" w:hAnsi="Times New Roman" w:cs="Times New Roman"/>
          <w:color w:val="1C007F"/>
          <w:sz w:val="28"/>
          <w:szCs w:val="28"/>
          <w:lang w:eastAsia="ru-RU"/>
        </w:rPr>
        <w:t xml:space="preserve">онимайте, как хотите. Человек, </w:t>
      </w:r>
      <w:proofErr w:type="spellStart"/>
      <w:proofErr w:type="gramStart"/>
      <w:r w:rsidRPr="001337CD">
        <w:rPr>
          <w:rFonts w:ascii="Times New Roman" w:eastAsia="Times New Roman" w:hAnsi="Times New Roman" w:cs="Times New Roman"/>
          <w:color w:val="1C007F"/>
          <w:sz w:val="28"/>
          <w:szCs w:val="28"/>
          <w:lang w:eastAsia="ru-RU"/>
        </w:rPr>
        <w:t>знаете-ли</w:t>
      </w:r>
      <w:proofErr w:type="spellEnd"/>
      <w:proofErr w:type="gramEnd"/>
      <w:r w:rsidRPr="001337CD">
        <w:rPr>
          <w:rFonts w:ascii="Times New Roman" w:eastAsia="Times New Roman" w:hAnsi="Times New Roman" w:cs="Times New Roman"/>
          <w:color w:val="1C007F"/>
          <w:sz w:val="28"/>
          <w:szCs w:val="28"/>
          <w:lang w:eastAsia="ru-RU"/>
        </w:rPr>
        <w:t xml:space="preserve">, за справедливость от Ландау в свое время пострадал! И основная идея его </w:t>
      </w:r>
      <w:proofErr w:type="spellStart"/>
      <w:proofErr w:type="gramStart"/>
      <w:r w:rsidRPr="001337CD">
        <w:rPr>
          <w:rFonts w:ascii="Times New Roman" w:eastAsia="Times New Roman" w:hAnsi="Times New Roman" w:cs="Times New Roman"/>
          <w:color w:val="1C007F"/>
          <w:sz w:val="28"/>
          <w:szCs w:val="28"/>
          <w:lang w:eastAsia="ru-RU"/>
        </w:rPr>
        <w:t>интернет-разоблачений</w:t>
      </w:r>
      <w:proofErr w:type="spellEnd"/>
      <w:proofErr w:type="gramEnd"/>
      <w:r w:rsidRPr="001337CD">
        <w:rPr>
          <w:rFonts w:ascii="Times New Roman" w:eastAsia="Times New Roman" w:hAnsi="Times New Roman" w:cs="Times New Roman"/>
          <w:color w:val="1C007F"/>
          <w:sz w:val="28"/>
          <w:szCs w:val="28"/>
          <w:lang w:eastAsia="ru-RU"/>
        </w:rPr>
        <w:t xml:space="preserve"> заключается только в том, что проклятые капиталисты вручают Нобелевские премии тем ученым и политикам, деятельность которых направлена на уничтожение нашей науки, народа и Государства Российского. Не менее того!</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С другой стороны, не одна наглость и хамоватость, а наоборот, непредвзятость и скромность нашего человека так же… украшает. В поисках истины, следуя принципу «</w:t>
      </w:r>
      <w:proofErr w:type="spellStart"/>
      <w:proofErr w:type="gramStart"/>
      <w:r w:rsidRPr="001337CD">
        <w:rPr>
          <w:rFonts w:ascii="Times New Roman" w:eastAsia="Times New Roman" w:hAnsi="Times New Roman" w:cs="Times New Roman"/>
          <w:color w:val="1C007F"/>
          <w:sz w:val="28"/>
          <w:szCs w:val="28"/>
          <w:lang w:eastAsia="ru-RU"/>
        </w:rPr>
        <w:t>интернет-неопределенности</w:t>
      </w:r>
      <w:proofErr w:type="spellEnd"/>
      <w:proofErr w:type="gramEnd"/>
      <w:r w:rsidRPr="001337CD">
        <w:rPr>
          <w:rFonts w:ascii="Times New Roman" w:eastAsia="Times New Roman" w:hAnsi="Times New Roman" w:cs="Times New Roman"/>
          <w:color w:val="1C007F"/>
          <w:sz w:val="28"/>
          <w:szCs w:val="28"/>
          <w:lang w:eastAsia="ru-RU"/>
        </w:rPr>
        <w:t>», я обнаружил персональный сайт одного автора, который ничего о себе лично не сообщает, за исключением, что зовут его Дмитрий Васильевич.</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Считаю, необходимым вам некоторые мысли процитировать:</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00B210"/>
          <w:sz w:val="24"/>
          <w:szCs w:val="24"/>
          <w:lang w:eastAsia="ru-RU"/>
        </w:rPr>
        <w:drawing>
          <wp:inline distT="0" distB="0" distL="0" distR="0">
            <wp:extent cx="5334000" cy="1850390"/>
            <wp:effectExtent l="19050" t="0" r="0" b="0"/>
            <wp:docPr id="7" name="cc-m-imagesubtitle-image-10001975897" descr="https://image.jimcdn.com/app/cms/image/transf/dimension=560x10000:format=jpg/path/s8700de636cf2e67e/image/i578dba1eedf34d64/version/1434768545/image.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5897" descr="https://image.jimcdn.com/app/cms/image/transf/dimension=560x10000:format=jpg/path/s8700de636cf2e67e/image/i578dba1eedf34d64/version/1434768545/image.jpg">
                      <a:hlinkClick r:id="rId10" tgtFrame="&quot;_blank&quot;"/>
                    </pic:cNvPr>
                    <pic:cNvPicPr>
                      <a:picLocks noChangeAspect="1" noChangeArrowheads="1"/>
                    </pic:cNvPicPr>
                  </pic:nvPicPr>
                  <pic:blipFill>
                    <a:blip r:embed="rId11"/>
                    <a:srcRect/>
                    <a:stretch>
                      <a:fillRect/>
                    </a:stretch>
                  </pic:blipFill>
                  <pic:spPr bwMode="auto">
                    <a:xfrm>
                      <a:off x="0" y="0"/>
                      <a:ext cx="5334000" cy="1850390"/>
                    </a:xfrm>
                    <a:prstGeom prst="rect">
                      <a:avLst/>
                    </a:prstGeom>
                    <a:noFill/>
                    <a:ln w="9525">
                      <a:noFill/>
                      <a:miter lim="800000"/>
                      <a:headEnd/>
                      <a:tailEnd/>
                    </a:ln>
                  </pic:spPr>
                </pic:pic>
              </a:graphicData>
            </a:graphic>
          </wp:inline>
        </w:drawing>
      </w:r>
    </w:p>
    <w:p w:rsidR="001337CD" w:rsidRPr="001337CD" w:rsidRDefault="001337CD" w:rsidP="001337CD">
      <w:pPr>
        <w:shd w:val="clear" w:color="auto" w:fill="F2F2F2"/>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r w:rsidRPr="001337CD">
        <w:rPr>
          <w:rFonts w:ascii="Times New Roman" w:eastAsia="Times New Roman" w:hAnsi="Times New Roman" w:cs="Times New Roman"/>
          <w:i/>
          <w:iCs/>
          <w:color w:val="1C007F"/>
          <w:sz w:val="28"/>
          <w:szCs w:val="28"/>
          <w:lang w:eastAsia="ru-RU"/>
        </w:rPr>
        <w:t>Дело в том, что как показывает практика общения с физиками, работающими с квантовой теорией, едва ли не большинство из них верит в мгновенные квантовые переходы, в редукцию волновой функции и </w:t>
      </w:r>
      <w:r w:rsidRPr="001337CD">
        <w:rPr>
          <w:rFonts w:ascii="Times New Roman" w:eastAsia="Times New Roman" w:hAnsi="Times New Roman" w:cs="Times New Roman"/>
          <w:b/>
          <w:bCs/>
          <w:i/>
          <w:iCs/>
          <w:color w:val="1C007F"/>
          <w:sz w:val="28"/>
          <w:szCs w:val="28"/>
          <w:lang w:eastAsia="ru-RU"/>
        </w:rPr>
        <w:t>тому подобные небылицы</w:t>
      </w:r>
      <w:r w:rsidRPr="001337CD">
        <w:rPr>
          <w:rFonts w:ascii="Times New Roman" w:eastAsia="Times New Roman" w:hAnsi="Times New Roman" w:cs="Times New Roman"/>
          <w:i/>
          <w:iCs/>
          <w:color w:val="1C007F"/>
          <w:sz w:val="28"/>
          <w:szCs w:val="28"/>
          <w:lang w:eastAsia="ru-RU"/>
        </w:rPr>
        <w:t>. Причина заключается в том, что все они строятся на основе, так называемой квантовой теории поля (КТП), принять которую в том виде, в каком она существует сегодня, автор не может </w:t>
      </w:r>
      <w:r w:rsidRPr="001337CD">
        <w:rPr>
          <w:rFonts w:ascii="Times New Roman" w:eastAsia="Times New Roman" w:hAnsi="Times New Roman" w:cs="Times New Roman"/>
          <w:b/>
          <w:bCs/>
          <w:i/>
          <w:iCs/>
          <w:color w:val="1C007F"/>
          <w:sz w:val="28"/>
          <w:szCs w:val="28"/>
          <w:lang w:eastAsia="ru-RU"/>
        </w:rPr>
        <w:t>из-за ее принципиальных ошибок</w:t>
      </w:r>
      <w:r w:rsidRPr="001337CD">
        <w:rPr>
          <w:rFonts w:ascii="Times New Roman" w:eastAsia="Times New Roman" w:hAnsi="Times New Roman" w:cs="Times New Roman"/>
          <w:i/>
          <w:iCs/>
          <w:color w:val="1C007F"/>
          <w:sz w:val="28"/>
          <w:szCs w:val="28"/>
          <w:lang w:eastAsia="ru-RU"/>
        </w:rPr>
        <w:t>. Впервые ученые столкнулись с наличием у объектов, казалось бы, взаимно исключающих свойств. Любой объект микромира мог вести себя и как дискретная частица, и как волна. Под давлением наблюдательных фактов основатели квантовой теории </w:t>
      </w:r>
      <w:r w:rsidRPr="001337CD">
        <w:rPr>
          <w:rFonts w:ascii="Times New Roman" w:eastAsia="Times New Roman" w:hAnsi="Times New Roman" w:cs="Times New Roman"/>
          <w:b/>
          <w:bCs/>
          <w:i/>
          <w:iCs/>
          <w:color w:val="1C007F"/>
          <w:sz w:val="28"/>
          <w:szCs w:val="28"/>
          <w:lang w:eastAsia="ru-RU"/>
        </w:rPr>
        <w:t xml:space="preserve">попытались объединить </w:t>
      </w:r>
      <w:proofErr w:type="spellStart"/>
      <w:r w:rsidRPr="001337CD">
        <w:rPr>
          <w:rFonts w:ascii="Times New Roman" w:eastAsia="Times New Roman" w:hAnsi="Times New Roman" w:cs="Times New Roman"/>
          <w:b/>
          <w:bCs/>
          <w:i/>
          <w:iCs/>
          <w:color w:val="1C007F"/>
          <w:sz w:val="28"/>
          <w:szCs w:val="28"/>
          <w:lang w:eastAsia="ru-RU"/>
        </w:rPr>
        <w:t>необъединимое</w:t>
      </w:r>
      <w:proofErr w:type="spellEnd"/>
      <w:r w:rsidRPr="001337CD">
        <w:rPr>
          <w:rFonts w:ascii="Times New Roman" w:eastAsia="Times New Roman" w:hAnsi="Times New Roman" w:cs="Times New Roman"/>
          <w:i/>
          <w:iCs/>
          <w:color w:val="1C007F"/>
          <w:sz w:val="28"/>
          <w:szCs w:val="28"/>
          <w:lang w:eastAsia="ru-RU"/>
        </w:rPr>
        <w:t> - </w:t>
      </w:r>
      <w:r w:rsidRPr="001337CD">
        <w:rPr>
          <w:rFonts w:ascii="Times New Roman" w:eastAsia="Times New Roman" w:hAnsi="Times New Roman" w:cs="Times New Roman"/>
          <w:b/>
          <w:bCs/>
          <w:i/>
          <w:iCs/>
          <w:color w:val="1C007F"/>
          <w:sz w:val="28"/>
          <w:szCs w:val="28"/>
          <w:lang w:eastAsia="ru-RU"/>
        </w:rPr>
        <w:t>создали концепцию так называемого корпускулярно-волнового дуализма</w:t>
      </w:r>
      <w:r w:rsidRPr="001337CD">
        <w:rPr>
          <w:rFonts w:ascii="Times New Roman" w:eastAsia="Times New Roman" w:hAnsi="Times New Roman" w:cs="Times New Roman"/>
          <w:i/>
          <w:iCs/>
          <w:color w:val="1C007F"/>
          <w:sz w:val="28"/>
          <w:szCs w:val="28"/>
          <w:lang w:eastAsia="ru-RU"/>
        </w:rPr>
        <w:t>. Они рекомендовали убрать житейский «здравый смысл» куда-нибудь подальше и считать объекты микромира одновременно и корпускулами, и волнами.</w:t>
      </w:r>
    </w:p>
    <w:p w:rsidR="001337CD" w:rsidRPr="001337CD" w:rsidRDefault="001337CD" w:rsidP="001337CD">
      <w:pPr>
        <w:shd w:val="clear" w:color="auto" w:fill="F2F2F2"/>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1C007F"/>
          <w:sz w:val="28"/>
          <w:szCs w:val="28"/>
          <w:lang w:eastAsia="ru-RU"/>
        </w:rPr>
        <w:t> </w:t>
      </w:r>
    </w:p>
    <w:p w:rsidR="001337CD" w:rsidRPr="001337CD" w:rsidRDefault="001337CD" w:rsidP="001337CD">
      <w:pPr>
        <w:shd w:val="clear" w:color="auto" w:fill="F2F2F2"/>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1C007F"/>
          <w:sz w:val="28"/>
          <w:szCs w:val="28"/>
          <w:lang w:eastAsia="ru-RU"/>
        </w:rPr>
        <w:t>   «Корпускулярная часть» дуализма </w:t>
      </w:r>
      <w:r w:rsidRPr="001337CD">
        <w:rPr>
          <w:rFonts w:ascii="Times New Roman" w:eastAsia="Times New Roman" w:hAnsi="Times New Roman" w:cs="Times New Roman"/>
          <w:b/>
          <w:bCs/>
          <w:i/>
          <w:iCs/>
          <w:color w:val="1C007F"/>
          <w:sz w:val="28"/>
          <w:szCs w:val="28"/>
          <w:lang w:eastAsia="ru-RU"/>
        </w:rPr>
        <w:t>привела к большим неприятностям</w:t>
      </w:r>
      <w:r w:rsidRPr="001337CD">
        <w:rPr>
          <w:rFonts w:ascii="Times New Roman" w:eastAsia="Times New Roman" w:hAnsi="Times New Roman" w:cs="Times New Roman"/>
          <w:i/>
          <w:iCs/>
          <w:color w:val="1C007F"/>
          <w:sz w:val="28"/>
          <w:szCs w:val="28"/>
          <w:lang w:eastAsia="ru-RU"/>
        </w:rPr>
        <w:t xml:space="preserve"> - </w:t>
      </w:r>
      <w:proofErr w:type="spellStart"/>
      <w:r w:rsidRPr="001337CD">
        <w:rPr>
          <w:rFonts w:ascii="Times New Roman" w:eastAsia="Times New Roman" w:hAnsi="Times New Roman" w:cs="Times New Roman"/>
          <w:i/>
          <w:iCs/>
          <w:color w:val="1C007F"/>
          <w:sz w:val="28"/>
          <w:szCs w:val="28"/>
          <w:lang w:eastAsia="ru-RU"/>
        </w:rPr>
        <w:t>расходимостям</w:t>
      </w:r>
      <w:proofErr w:type="spellEnd"/>
      <w:r w:rsidRPr="001337CD">
        <w:rPr>
          <w:rFonts w:ascii="Times New Roman" w:eastAsia="Times New Roman" w:hAnsi="Times New Roman" w:cs="Times New Roman"/>
          <w:i/>
          <w:iCs/>
          <w:color w:val="1C007F"/>
          <w:sz w:val="28"/>
          <w:szCs w:val="28"/>
          <w:lang w:eastAsia="ru-RU"/>
        </w:rPr>
        <w:t xml:space="preserve"> (бесконечно большим значениям) собственных физических величин. Для их устранения пришлось изобретать перенормировки - чисто математические процедуры для спасения ситуации. Все было отдано на откуп корпускулярному аспекту. Фундаментальные объекты полагаются точечными, что в корне пресекает любые попытки говорить об их внутренней динамике. </w:t>
      </w:r>
      <w:r w:rsidRPr="001337CD">
        <w:rPr>
          <w:rFonts w:ascii="Times New Roman" w:eastAsia="Times New Roman" w:hAnsi="Times New Roman" w:cs="Times New Roman"/>
          <w:b/>
          <w:bCs/>
          <w:i/>
          <w:iCs/>
          <w:color w:val="1C007F"/>
          <w:sz w:val="28"/>
          <w:szCs w:val="28"/>
          <w:lang w:eastAsia="ru-RU"/>
        </w:rPr>
        <w:t>Какая может быть динамика внутри точки?!</w:t>
      </w:r>
      <w:r w:rsidRPr="001337CD">
        <w:rPr>
          <w:rFonts w:ascii="Times New Roman" w:eastAsia="Times New Roman" w:hAnsi="Times New Roman" w:cs="Times New Roman"/>
          <w:i/>
          <w:iCs/>
          <w:color w:val="1C007F"/>
          <w:sz w:val="28"/>
          <w:szCs w:val="28"/>
          <w:lang w:eastAsia="ru-RU"/>
        </w:rPr>
        <w:t> Вместо этого вводятся статичные феноменологические схемы, раскладывающие по полкам взаимоотношения между фундаментальными объектами (т.е. в лучшем случае лишь классифицирующие их!) из соображений симметрии. Трудяги-экспериментаторы </w:t>
      </w:r>
      <w:r w:rsidRPr="001337CD">
        <w:rPr>
          <w:rFonts w:ascii="Times New Roman" w:eastAsia="Times New Roman" w:hAnsi="Times New Roman" w:cs="Times New Roman"/>
          <w:b/>
          <w:bCs/>
          <w:i/>
          <w:iCs/>
          <w:color w:val="1C007F"/>
          <w:sz w:val="28"/>
          <w:szCs w:val="28"/>
          <w:lang w:eastAsia="ru-RU"/>
        </w:rPr>
        <w:t xml:space="preserve">не сидят, сложа руки и </w:t>
      </w:r>
      <w:proofErr w:type="spellStart"/>
      <w:r w:rsidRPr="001337CD">
        <w:rPr>
          <w:rFonts w:ascii="Times New Roman" w:eastAsia="Times New Roman" w:hAnsi="Times New Roman" w:cs="Times New Roman"/>
          <w:b/>
          <w:bCs/>
          <w:i/>
          <w:iCs/>
          <w:color w:val="1C007F"/>
          <w:sz w:val="28"/>
          <w:szCs w:val="28"/>
          <w:lang w:eastAsia="ru-RU"/>
        </w:rPr>
        <w:t>отнаблюдали</w:t>
      </w:r>
      <w:proofErr w:type="spellEnd"/>
      <w:r w:rsidRPr="001337CD">
        <w:rPr>
          <w:rFonts w:ascii="Times New Roman" w:eastAsia="Times New Roman" w:hAnsi="Times New Roman" w:cs="Times New Roman"/>
          <w:i/>
          <w:iCs/>
          <w:color w:val="1C007F"/>
          <w:sz w:val="28"/>
          <w:szCs w:val="28"/>
          <w:lang w:eastAsia="ru-RU"/>
        </w:rPr>
        <w:t> </w:t>
      </w:r>
      <w:proofErr w:type="gramStart"/>
      <w:r w:rsidRPr="001337CD">
        <w:rPr>
          <w:rFonts w:ascii="Times New Roman" w:eastAsia="Times New Roman" w:hAnsi="Times New Roman" w:cs="Times New Roman"/>
          <w:i/>
          <w:iCs/>
          <w:color w:val="1C007F"/>
          <w:sz w:val="28"/>
          <w:szCs w:val="28"/>
          <w:lang w:eastAsia="ru-RU"/>
        </w:rPr>
        <w:t>очень много</w:t>
      </w:r>
      <w:proofErr w:type="gramEnd"/>
      <w:r w:rsidRPr="001337CD">
        <w:rPr>
          <w:rFonts w:ascii="Times New Roman" w:eastAsia="Times New Roman" w:hAnsi="Times New Roman" w:cs="Times New Roman"/>
          <w:i/>
          <w:iCs/>
          <w:color w:val="1C007F"/>
          <w:sz w:val="28"/>
          <w:szCs w:val="28"/>
          <w:lang w:eastAsia="ru-RU"/>
        </w:rPr>
        <w:t xml:space="preserve"> частиц и реакций. И почему-то считается, что если будет найдена соответствующая симметрия, то это и будет «теория всего». Потрясающе! Можно попробовать рассмотреть точечную частицу в собственной системе отсчета не с точки зрения формулы де Бройля. Увы, получится еще хуже! Ее «</w:t>
      </w:r>
      <w:r w:rsidRPr="001337CD">
        <w:rPr>
          <w:rFonts w:ascii="Times New Roman" w:eastAsia="Times New Roman" w:hAnsi="Times New Roman" w:cs="Times New Roman"/>
          <w:b/>
          <w:bCs/>
          <w:i/>
          <w:iCs/>
          <w:color w:val="1C007F"/>
          <w:sz w:val="28"/>
          <w:szCs w:val="28"/>
          <w:lang w:eastAsia="ru-RU"/>
        </w:rPr>
        <w:t>облако вероятности</w:t>
      </w:r>
      <w:r w:rsidRPr="001337CD">
        <w:rPr>
          <w:rFonts w:ascii="Times New Roman" w:eastAsia="Times New Roman" w:hAnsi="Times New Roman" w:cs="Times New Roman"/>
          <w:i/>
          <w:iCs/>
          <w:color w:val="1C007F"/>
          <w:sz w:val="28"/>
          <w:szCs w:val="28"/>
          <w:lang w:eastAsia="ru-RU"/>
        </w:rPr>
        <w:t>» по-прежнему говорит, что точечная частица может находиться в любой его точке, но, проблема в том, что она этого сделать не может! Центр масс точечной частицы по определению неразделим с самой частицей. Следовательно, частица не может «выйти из себя», чтобы посетить точки, находящиеся в стороне от своего центра масс (являющегося и началом системы отсчета).</w:t>
      </w:r>
    </w:p>
    <w:p w:rsidR="001337CD" w:rsidRPr="001337CD" w:rsidRDefault="001337CD" w:rsidP="001337CD">
      <w:pPr>
        <w:shd w:val="clear" w:color="auto" w:fill="FFFFFF"/>
        <w:spacing w:after="0" w:line="408" w:lineRule="atLeast"/>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2558415" cy="1708785"/>
            <wp:effectExtent l="19050" t="0" r="0" b="0"/>
            <wp:docPr id="8" name="cc-m-imagesubtitle-image-10001976197" descr="https://image.jimcdn.com/app/cms/image/transf/none/path/s8700de636cf2e67e/image/i4fd705cd7ff202d2/version/1434768589/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6197" descr="https://image.jimcdn.com/app/cms/image/transf/none/path/s8700de636cf2e67e/image/i4fd705cd7ff202d2/version/1434768589/image.gif"/>
                    <pic:cNvPicPr>
                      <a:picLocks noChangeAspect="1" noChangeArrowheads="1"/>
                    </pic:cNvPicPr>
                  </pic:nvPicPr>
                  <pic:blipFill>
                    <a:blip r:embed="rId12"/>
                    <a:srcRect/>
                    <a:stretch>
                      <a:fillRect/>
                    </a:stretch>
                  </pic:blipFill>
                  <pic:spPr bwMode="auto">
                    <a:xfrm>
                      <a:off x="0" y="0"/>
                      <a:ext cx="2558415" cy="1708785"/>
                    </a:xfrm>
                    <a:prstGeom prst="rect">
                      <a:avLst/>
                    </a:prstGeom>
                    <a:noFill/>
                    <a:ln w="9525">
                      <a:noFill/>
                      <a:miter lim="800000"/>
                      <a:headEnd/>
                      <a:tailEnd/>
                    </a:ln>
                  </pic:spPr>
                </pic:pic>
              </a:graphicData>
            </a:graphic>
          </wp:inline>
        </w:drawing>
      </w:r>
    </w:p>
    <w:p w:rsidR="001337CD" w:rsidRPr="001337CD" w:rsidRDefault="001337CD" w:rsidP="001337CD">
      <w:pPr>
        <w:shd w:val="clear" w:color="auto" w:fill="F2F2F2"/>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1C007F"/>
          <w:sz w:val="28"/>
          <w:szCs w:val="28"/>
          <w:lang w:eastAsia="ru-RU"/>
        </w:rPr>
        <w:t>   </w:t>
      </w:r>
      <w:r w:rsidRPr="001337CD">
        <w:rPr>
          <w:rFonts w:ascii="Times New Roman" w:eastAsia="Times New Roman" w:hAnsi="Times New Roman" w:cs="Times New Roman"/>
          <w:b/>
          <w:bCs/>
          <w:i/>
          <w:iCs/>
          <w:color w:val="1C007F"/>
          <w:sz w:val="28"/>
          <w:szCs w:val="28"/>
          <w:lang w:eastAsia="ru-RU"/>
        </w:rPr>
        <w:t>В настоящее время уже существует новая теория, свободная от всех недостатков КТП. Она называется квантовая теория полей движения (КТПД),</w:t>
      </w:r>
      <w:r w:rsidRPr="001337CD">
        <w:rPr>
          <w:rFonts w:ascii="Times New Roman" w:eastAsia="Times New Roman" w:hAnsi="Times New Roman" w:cs="Times New Roman"/>
          <w:i/>
          <w:iCs/>
          <w:color w:val="1C007F"/>
          <w:sz w:val="28"/>
          <w:szCs w:val="28"/>
          <w:lang w:eastAsia="ru-RU"/>
        </w:rPr>
        <w:t> которая утверждает, что точечных объектов нет, а все сущее - это непрерывные в пространстве и времени поля движения. Одной из самых ярких черт новой теории является отсутствие в ней корпускулярно-волнового дуализма - </w:t>
      </w:r>
      <w:r w:rsidRPr="001337CD">
        <w:rPr>
          <w:rFonts w:ascii="Times New Roman" w:eastAsia="Times New Roman" w:hAnsi="Times New Roman" w:cs="Times New Roman"/>
          <w:b/>
          <w:bCs/>
          <w:i/>
          <w:iCs/>
          <w:color w:val="1C007F"/>
          <w:sz w:val="28"/>
          <w:szCs w:val="28"/>
          <w:lang w:eastAsia="ru-RU"/>
        </w:rPr>
        <w:t>основного источника насилия над здравым смыслом</w:t>
      </w:r>
      <w:r w:rsidRPr="001337CD">
        <w:rPr>
          <w:rFonts w:ascii="Times New Roman" w:eastAsia="Times New Roman" w:hAnsi="Times New Roman" w:cs="Times New Roman"/>
          <w:i/>
          <w:iCs/>
          <w:color w:val="1C007F"/>
          <w:sz w:val="28"/>
          <w:szCs w:val="28"/>
          <w:lang w:eastAsia="ru-RU"/>
        </w:rPr>
        <w:t xml:space="preserve">. </w:t>
      </w:r>
      <w:proofErr w:type="gramStart"/>
      <w:r w:rsidRPr="001337CD">
        <w:rPr>
          <w:rFonts w:ascii="Times New Roman" w:eastAsia="Times New Roman" w:hAnsi="Times New Roman" w:cs="Times New Roman"/>
          <w:i/>
          <w:iCs/>
          <w:color w:val="1C007F"/>
          <w:sz w:val="28"/>
          <w:szCs w:val="28"/>
          <w:lang w:eastAsia="ru-RU"/>
        </w:rPr>
        <w:t>Вышеописанное затруднение не возникает в КТПД, в которой </w:t>
      </w:r>
      <w:r w:rsidRPr="001337CD">
        <w:rPr>
          <w:rFonts w:ascii="Times New Roman" w:eastAsia="Times New Roman" w:hAnsi="Times New Roman" w:cs="Times New Roman"/>
          <w:b/>
          <w:bCs/>
          <w:i/>
          <w:iCs/>
          <w:color w:val="1C007F"/>
          <w:sz w:val="28"/>
          <w:szCs w:val="28"/>
          <w:lang w:eastAsia="ru-RU"/>
        </w:rPr>
        <w:t>все объекты являются протяженными.</w:t>
      </w:r>
      <w:proofErr w:type="gramEnd"/>
      <w:r w:rsidRPr="001337CD">
        <w:rPr>
          <w:rFonts w:ascii="Times New Roman" w:eastAsia="Times New Roman" w:hAnsi="Times New Roman" w:cs="Times New Roman"/>
          <w:i/>
          <w:iCs/>
          <w:color w:val="1C007F"/>
          <w:sz w:val="28"/>
          <w:szCs w:val="28"/>
          <w:lang w:eastAsia="ru-RU"/>
        </w:rPr>
        <w:t> «Облако вероятности» точечной частицы в ней заменяется непрерывным в пространстве и времени полем движения. Когда его центр масс покоится в начале системы координат, ничто не мешает существовать различного вида движениям в других точках. Если все они описываются одним уравнением, то это один объект. А уж вариантов, в которых центр масс сохранял бы свое положение, можно придумать сколько угодно! На данном сайте </w:t>
      </w:r>
      <w:hyperlink r:id="rId13" w:tgtFrame="_top" w:history="1">
        <w:r w:rsidRPr="001337CD">
          <w:rPr>
            <w:rFonts w:ascii="Times New Roman" w:eastAsia="Times New Roman" w:hAnsi="Times New Roman" w:cs="Times New Roman"/>
            <w:color w:val="00B210"/>
            <w:sz w:val="33"/>
            <w:u w:val="single"/>
            <w:lang w:eastAsia="ru-RU"/>
          </w:rPr>
          <w:t>http://www.quantt.ru/index.html</w:t>
        </w:r>
      </w:hyperlink>
      <w:r w:rsidRPr="001337CD">
        <w:rPr>
          <w:rFonts w:ascii="Times New Roman" w:eastAsia="Times New Roman" w:hAnsi="Times New Roman" w:cs="Times New Roman"/>
          <w:color w:val="1C007F"/>
          <w:sz w:val="33"/>
          <w:szCs w:val="33"/>
          <w:lang w:eastAsia="ru-RU"/>
        </w:rPr>
        <w:t> </w:t>
      </w:r>
      <w:r w:rsidRPr="001337CD">
        <w:rPr>
          <w:rFonts w:ascii="Times New Roman" w:eastAsia="Times New Roman" w:hAnsi="Times New Roman" w:cs="Times New Roman"/>
          <w:i/>
          <w:iCs/>
          <w:color w:val="1C007F"/>
          <w:sz w:val="28"/>
          <w:szCs w:val="28"/>
          <w:lang w:eastAsia="ru-RU"/>
        </w:rPr>
        <w:t>Вы можете найти популярное изложение КТПД. Ключевые исходные положения и результаты обеих теорий даются в сравнении, а читателю предоставляется право самому судить о том, какая из теорий ближе к истине.</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Дмитрий Васильевич, совершенно правильно описывал возникающие проблемы в области КТП, и в очень мягкой форме (по сравнению с семейством Веников) сделал критические замечания в адрес первооткрывателей. Он назвал труды Нобелевских лауреатов </w:t>
      </w:r>
      <w:r w:rsidRPr="001337CD">
        <w:rPr>
          <w:rFonts w:ascii="Times New Roman" w:eastAsia="Times New Roman" w:hAnsi="Times New Roman" w:cs="Times New Roman"/>
          <w:i/>
          <w:iCs/>
          <w:color w:val="1C007F"/>
          <w:sz w:val="28"/>
          <w:lang w:eastAsia="ru-RU"/>
        </w:rPr>
        <w:t>«верой в небылицы»</w:t>
      </w:r>
      <w:r w:rsidRPr="001337CD">
        <w:rPr>
          <w:rFonts w:ascii="Times New Roman" w:eastAsia="Times New Roman" w:hAnsi="Times New Roman" w:cs="Times New Roman"/>
          <w:color w:val="1C007F"/>
          <w:sz w:val="28"/>
          <w:szCs w:val="28"/>
          <w:lang w:eastAsia="ru-RU"/>
        </w:rPr>
        <w:t> и </w:t>
      </w:r>
      <w:r w:rsidRPr="001337CD">
        <w:rPr>
          <w:rFonts w:ascii="Times New Roman" w:eastAsia="Times New Roman" w:hAnsi="Times New Roman" w:cs="Times New Roman"/>
          <w:i/>
          <w:iCs/>
          <w:color w:val="1C007F"/>
          <w:sz w:val="28"/>
          <w:lang w:eastAsia="ru-RU"/>
        </w:rPr>
        <w:t>«насилием над здравым смыслом»</w:t>
      </w:r>
      <w:r w:rsidRPr="001337CD">
        <w:rPr>
          <w:rFonts w:ascii="Times New Roman" w:eastAsia="Times New Roman" w:hAnsi="Times New Roman" w:cs="Times New Roman"/>
          <w:color w:val="1C007F"/>
          <w:sz w:val="28"/>
          <w:szCs w:val="28"/>
          <w:lang w:eastAsia="ru-RU"/>
        </w:rPr>
        <w:t>, в частности за то, что  процессы квантовых переходов и редукции волновых функций не локальны. А из-за мгновенного изменения квантового состояния объекта, следует «абсурд», что распространение взаимодействий в микромире возможно быстрее скорости света! Создавая в противовес новую теорию КТПД, мало кому известный ученый, (вернее, совершенно неизвестный) ее до практической реализации, не довел. Увы. А это уже, извините, не в российских традициях, ибо теория без практики мертва. А если есть верная теория и авторские практические наработки, то…. Ну, вы знаете - «тем хуже для фактов». И чаще всего не теория, а ее автор или гениальный изобретатель мертв. Может быть, поэтому Дмитрий Васильевич ничего о себе не рассказывал и настоящие паспортные данные свои утаил? Как знать, как знать…?</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Однако если опять к слову пришлось, то давайте оценим сложившуюся ситуацию крепкими, но тематическими выражениями Виктора Альбертовича </w:t>
      </w:r>
      <w:proofErr w:type="spellStart"/>
      <w:r w:rsidRPr="001337CD">
        <w:rPr>
          <w:rFonts w:ascii="Times New Roman" w:eastAsia="Times New Roman" w:hAnsi="Times New Roman" w:cs="Times New Roman"/>
          <w:color w:val="1C007F"/>
          <w:sz w:val="28"/>
          <w:szCs w:val="28"/>
          <w:lang w:eastAsia="ru-RU"/>
        </w:rPr>
        <w:t>Вейника</w:t>
      </w:r>
      <w:proofErr w:type="spellEnd"/>
      <w:r w:rsidRPr="001337CD">
        <w:rPr>
          <w:rFonts w:ascii="Times New Roman" w:eastAsia="Times New Roman" w:hAnsi="Times New Roman" w:cs="Times New Roman"/>
          <w:color w:val="1C007F"/>
          <w:sz w:val="28"/>
          <w:szCs w:val="28"/>
          <w:lang w:eastAsia="ru-RU"/>
        </w:rPr>
        <w:t xml:space="preserve"> на форуме его сайта, за Апрель 2013 г.</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2286000" cy="1720215"/>
            <wp:effectExtent l="19050" t="0" r="0" b="0"/>
            <wp:docPr id="9" name="cc-m-imagesubtitle-image-10001976397" descr="https://image.jimcdn.com/app/cms/image/transf/none/path/s8700de636cf2e67e/image/i2edd848778eeb276/version/143477615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6397" descr="https://image.jimcdn.com/app/cms/image/transf/none/path/s8700de636cf2e67e/image/i2edd848778eeb276/version/1434776151/image.jpg"/>
                    <pic:cNvPicPr>
                      <a:picLocks noChangeAspect="1" noChangeArrowheads="1"/>
                    </pic:cNvPicPr>
                  </pic:nvPicPr>
                  <pic:blipFill>
                    <a:blip r:embed="rId14"/>
                    <a:srcRect/>
                    <a:stretch>
                      <a:fillRect/>
                    </a:stretch>
                  </pic:blipFill>
                  <pic:spPr bwMode="auto">
                    <a:xfrm>
                      <a:off x="0" y="0"/>
                      <a:ext cx="2286000" cy="1720215"/>
                    </a:xfrm>
                    <a:prstGeom prst="rect">
                      <a:avLst/>
                    </a:prstGeom>
                    <a:noFill/>
                    <a:ln w="9525">
                      <a:noFill/>
                      <a:miter lim="800000"/>
                      <a:headEnd/>
                      <a:tailEnd/>
                    </a:ln>
                  </pic:spPr>
                </pic:pic>
              </a:graphicData>
            </a:graphic>
          </wp:inline>
        </w:drawing>
      </w:r>
    </w:p>
    <w:p w:rsidR="001337CD" w:rsidRPr="001337CD" w:rsidRDefault="001337CD" w:rsidP="001337CD">
      <w:pPr>
        <w:shd w:val="clear" w:color="auto" w:fill="F2F2F2"/>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1C007F"/>
          <w:sz w:val="28"/>
          <w:szCs w:val="28"/>
          <w:lang w:eastAsia="ru-RU"/>
        </w:rPr>
        <w:t xml:space="preserve">   «Людские излучения </w:t>
      </w:r>
      <w:proofErr w:type="spellStart"/>
      <w:r w:rsidRPr="001337CD">
        <w:rPr>
          <w:rFonts w:ascii="Times New Roman" w:eastAsia="Times New Roman" w:hAnsi="Times New Roman" w:cs="Times New Roman"/>
          <w:i/>
          <w:iCs/>
          <w:color w:val="1C007F"/>
          <w:sz w:val="28"/>
          <w:szCs w:val="28"/>
          <w:lang w:eastAsia="ru-RU"/>
        </w:rPr>
        <w:t>хрональных</w:t>
      </w:r>
      <w:proofErr w:type="spellEnd"/>
      <w:r w:rsidRPr="001337CD">
        <w:rPr>
          <w:rFonts w:ascii="Times New Roman" w:eastAsia="Times New Roman" w:hAnsi="Times New Roman" w:cs="Times New Roman"/>
          <w:i/>
          <w:iCs/>
          <w:color w:val="1C007F"/>
          <w:sz w:val="28"/>
          <w:szCs w:val="28"/>
          <w:lang w:eastAsia="ru-RU"/>
        </w:rPr>
        <w:t xml:space="preserve"> потоков легко обнаруживаемы, но чрезвычайно слабы для «технического» использования. Это равносильно установке ветровых движков в школьных форточках - детвора дышит теплый воздух выходит и крутит вентилятор. В общении людей и в их единении (</w:t>
      </w:r>
      <w:proofErr w:type="spellStart"/>
      <w:r w:rsidRPr="001337CD">
        <w:rPr>
          <w:rFonts w:ascii="Times New Roman" w:eastAsia="Times New Roman" w:hAnsi="Times New Roman" w:cs="Times New Roman"/>
          <w:i/>
          <w:iCs/>
          <w:color w:val="1C007F"/>
          <w:sz w:val="28"/>
          <w:szCs w:val="28"/>
          <w:lang w:eastAsia="ru-RU"/>
        </w:rPr>
        <w:t>гуртовка</w:t>
      </w:r>
      <w:proofErr w:type="spellEnd"/>
      <w:r w:rsidRPr="001337CD">
        <w:rPr>
          <w:rFonts w:ascii="Times New Roman" w:eastAsia="Times New Roman" w:hAnsi="Times New Roman" w:cs="Times New Roman"/>
          <w:i/>
          <w:iCs/>
          <w:color w:val="1C007F"/>
          <w:sz w:val="28"/>
          <w:szCs w:val="28"/>
          <w:lang w:eastAsia="ru-RU"/>
        </w:rPr>
        <w:t xml:space="preserve"> в толпу) проявляется не «сила» (мощь), а чувствительность приёма-передачи информации и эмоций. Трёп фантастов преследует совсем другую цель. </w:t>
      </w:r>
      <w:proofErr w:type="spellStart"/>
      <w:r w:rsidRPr="001337CD">
        <w:rPr>
          <w:rFonts w:ascii="Times New Roman" w:eastAsia="Times New Roman" w:hAnsi="Times New Roman" w:cs="Times New Roman"/>
          <w:i/>
          <w:iCs/>
          <w:color w:val="1C007F"/>
          <w:sz w:val="28"/>
          <w:szCs w:val="28"/>
          <w:lang w:eastAsia="ru-RU"/>
        </w:rPr>
        <w:t>Редукционизм</w:t>
      </w:r>
      <w:proofErr w:type="spellEnd"/>
      <w:r w:rsidRPr="001337CD">
        <w:rPr>
          <w:rFonts w:ascii="Times New Roman" w:eastAsia="Times New Roman" w:hAnsi="Times New Roman" w:cs="Times New Roman"/>
          <w:i/>
          <w:iCs/>
          <w:color w:val="1C007F"/>
          <w:sz w:val="28"/>
          <w:szCs w:val="28"/>
          <w:lang w:eastAsia="ru-RU"/>
        </w:rPr>
        <w:t xml:space="preserve"> - сведение </w:t>
      </w:r>
      <w:proofErr w:type="gramStart"/>
      <w:r w:rsidRPr="001337CD">
        <w:rPr>
          <w:rFonts w:ascii="Times New Roman" w:eastAsia="Times New Roman" w:hAnsi="Times New Roman" w:cs="Times New Roman"/>
          <w:i/>
          <w:iCs/>
          <w:color w:val="1C007F"/>
          <w:sz w:val="28"/>
          <w:szCs w:val="28"/>
          <w:lang w:eastAsia="ru-RU"/>
        </w:rPr>
        <w:t>сложного</w:t>
      </w:r>
      <w:proofErr w:type="gramEnd"/>
      <w:r w:rsidRPr="001337CD">
        <w:rPr>
          <w:rFonts w:ascii="Times New Roman" w:eastAsia="Times New Roman" w:hAnsi="Times New Roman" w:cs="Times New Roman"/>
          <w:i/>
          <w:iCs/>
          <w:color w:val="1C007F"/>
          <w:sz w:val="28"/>
          <w:szCs w:val="28"/>
          <w:lang w:eastAsia="ru-RU"/>
        </w:rPr>
        <w:t xml:space="preserve"> к простому. </w:t>
      </w:r>
      <w:proofErr w:type="spellStart"/>
      <w:r w:rsidRPr="001337CD">
        <w:rPr>
          <w:rFonts w:ascii="Times New Roman" w:eastAsia="Times New Roman" w:hAnsi="Times New Roman" w:cs="Times New Roman"/>
          <w:i/>
          <w:iCs/>
          <w:color w:val="1C007F"/>
          <w:sz w:val="28"/>
          <w:szCs w:val="28"/>
          <w:lang w:eastAsia="ru-RU"/>
        </w:rPr>
        <w:t>Физикализм</w:t>
      </w:r>
      <w:proofErr w:type="spellEnd"/>
      <w:r w:rsidRPr="001337CD">
        <w:rPr>
          <w:rFonts w:ascii="Times New Roman" w:eastAsia="Times New Roman" w:hAnsi="Times New Roman" w:cs="Times New Roman"/>
          <w:i/>
          <w:iCs/>
          <w:color w:val="1C007F"/>
          <w:sz w:val="28"/>
          <w:szCs w:val="28"/>
          <w:lang w:eastAsia="ru-RU"/>
        </w:rPr>
        <w:t xml:space="preserve"> - сведение рассуждений на язык физики. А как вела себя физика? Микромир и космологию ещё до войны подмяли под себя релятивисты. Именно МЧС </w:t>
      </w:r>
      <w:r w:rsidRPr="001337CD">
        <w:rPr>
          <w:rFonts w:ascii="Times New Roman" w:eastAsia="Times New Roman" w:hAnsi="Times New Roman" w:cs="Times New Roman"/>
          <w:b/>
          <w:bCs/>
          <w:i/>
          <w:iCs/>
          <w:color w:val="1C007F"/>
          <w:sz w:val="28"/>
          <w:szCs w:val="28"/>
          <w:lang w:eastAsia="ru-RU"/>
        </w:rPr>
        <w:t xml:space="preserve">(математическая чушь собачья) </w:t>
      </w:r>
      <w:proofErr w:type="spellStart"/>
      <w:r w:rsidRPr="001337CD">
        <w:rPr>
          <w:rFonts w:ascii="Times New Roman" w:eastAsia="Times New Roman" w:hAnsi="Times New Roman" w:cs="Times New Roman"/>
          <w:b/>
          <w:bCs/>
          <w:i/>
          <w:iCs/>
          <w:color w:val="1C007F"/>
          <w:sz w:val="28"/>
          <w:szCs w:val="28"/>
          <w:lang w:eastAsia="ru-RU"/>
        </w:rPr>
        <w:t>еврофизика</w:t>
      </w:r>
      <w:proofErr w:type="spellEnd"/>
      <w:r w:rsidRPr="001337CD">
        <w:rPr>
          <w:rFonts w:ascii="Times New Roman" w:eastAsia="Times New Roman" w:hAnsi="Times New Roman" w:cs="Times New Roman"/>
          <w:b/>
          <w:bCs/>
          <w:i/>
          <w:iCs/>
          <w:color w:val="1C007F"/>
          <w:sz w:val="28"/>
          <w:szCs w:val="28"/>
          <w:lang w:eastAsia="ru-RU"/>
        </w:rPr>
        <w:t xml:space="preserve"> Эйнштейна</w:t>
      </w:r>
      <w:r w:rsidRPr="001337CD">
        <w:rPr>
          <w:rFonts w:ascii="Times New Roman" w:eastAsia="Times New Roman" w:hAnsi="Times New Roman" w:cs="Times New Roman"/>
          <w:i/>
          <w:iCs/>
          <w:color w:val="1C007F"/>
          <w:sz w:val="28"/>
          <w:szCs w:val="28"/>
          <w:lang w:eastAsia="ru-RU"/>
        </w:rPr>
        <w:t> взяла верх над всем тем, что было принято называть материализмом, зачатки которого обозначил немец Энгельс, перемудривший даже немца Гегеля. Вот так и влезли на трон науки релятивистские субъективизм, индетерминизм и случайность. Во-первых, мысль материальна, во-вторых, есть такие существа</w:t>
      </w:r>
      <w:proofErr w:type="gramStart"/>
      <w:r w:rsidRPr="001337CD">
        <w:rPr>
          <w:rFonts w:ascii="Times New Roman" w:eastAsia="Times New Roman" w:hAnsi="Times New Roman" w:cs="Times New Roman"/>
          <w:i/>
          <w:iCs/>
          <w:color w:val="1C007F"/>
          <w:sz w:val="28"/>
          <w:szCs w:val="28"/>
          <w:lang w:eastAsia="ru-RU"/>
        </w:rPr>
        <w:t xml:space="preserve"> (!!!). </w:t>
      </w:r>
      <w:proofErr w:type="gramEnd"/>
      <w:r w:rsidRPr="001337CD">
        <w:rPr>
          <w:rFonts w:ascii="Times New Roman" w:eastAsia="Times New Roman" w:hAnsi="Times New Roman" w:cs="Times New Roman"/>
          <w:i/>
          <w:iCs/>
          <w:color w:val="1C007F"/>
          <w:sz w:val="28"/>
          <w:szCs w:val="28"/>
          <w:lang w:eastAsia="ru-RU"/>
        </w:rPr>
        <w:t xml:space="preserve">Они способны управлять </w:t>
      </w:r>
      <w:proofErr w:type="spellStart"/>
      <w:r w:rsidRPr="001337CD">
        <w:rPr>
          <w:rFonts w:ascii="Times New Roman" w:eastAsia="Times New Roman" w:hAnsi="Times New Roman" w:cs="Times New Roman"/>
          <w:i/>
          <w:iCs/>
          <w:color w:val="1C007F"/>
          <w:sz w:val="28"/>
          <w:szCs w:val="28"/>
          <w:lang w:eastAsia="ru-RU"/>
        </w:rPr>
        <w:t>хрональной</w:t>
      </w:r>
      <w:proofErr w:type="spellEnd"/>
      <w:r w:rsidRPr="001337CD">
        <w:rPr>
          <w:rFonts w:ascii="Times New Roman" w:eastAsia="Times New Roman" w:hAnsi="Times New Roman" w:cs="Times New Roman"/>
          <w:i/>
          <w:iCs/>
          <w:color w:val="1C007F"/>
          <w:sz w:val="28"/>
          <w:szCs w:val="28"/>
          <w:lang w:eastAsia="ru-RU"/>
        </w:rPr>
        <w:t xml:space="preserve"> и метрической ФДМ (формами движения материи). Такие существа «видят» объекты как бы целиком, т.е. одновременно их прошлое-настоящее-будущее (такая «картинка» в народе называется судьба)».</w:t>
      </w:r>
    </w:p>
    <w:p w:rsidR="001337CD" w:rsidRPr="001337CD" w:rsidRDefault="001337CD" w:rsidP="001337CD">
      <w:pPr>
        <w:shd w:val="clear" w:color="auto" w:fill="FFFFFF"/>
        <w:spacing w:after="0" w:line="408" w:lineRule="atLeast"/>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Да, судьба….</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proofErr w:type="spellStart"/>
      <w:proofErr w:type="gramStart"/>
      <w:r w:rsidRPr="001337CD">
        <w:rPr>
          <w:rFonts w:ascii="Times New Roman" w:eastAsia="Times New Roman" w:hAnsi="Times New Roman" w:cs="Times New Roman"/>
          <w:color w:val="1C007F"/>
          <w:sz w:val="28"/>
          <w:szCs w:val="28"/>
          <w:lang w:eastAsia="ru-RU"/>
        </w:rPr>
        <w:t>Знаете-ли</w:t>
      </w:r>
      <w:proofErr w:type="spellEnd"/>
      <w:proofErr w:type="gramEnd"/>
      <w:r w:rsidRPr="001337CD">
        <w:rPr>
          <w:rFonts w:ascii="Times New Roman" w:eastAsia="Times New Roman" w:hAnsi="Times New Roman" w:cs="Times New Roman"/>
          <w:color w:val="1C007F"/>
          <w:sz w:val="28"/>
          <w:szCs w:val="28"/>
          <w:lang w:eastAsia="ru-RU"/>
        </w:rPr>
        <w:t>, окружающая обстановка перед камином располагает и к размышлениям,</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и к воспоминаниям, и к неким философским выводам.</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И опять же, стихи по теме на душу ложатся.</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Глядя на эти фотографии, как сейчас не вспомнить Гамлета? </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985385" cy="3472815"/>
            <wp:effectExtent l="19050" t="0" r="5715" b="0"/>
            <wp:docPr id="10" name="cc-m-imagesubtitle-image-10001976697" descr="https://image.jimcdn.com/app/cms/image/transf/dimension=524x10000:format=jpg/path/s8700de636cf2e67e/image/i6fa3c71ac36501bb/version/14347690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6697" descr="https://image.jimcdn.com/app/cms/image/transf/dimension=524x10000:format=jpg/path/s8700de636cf2e67e/image/i6fa3c71ac36501bb/version/1434769020/image.jpg"/>
                    <pic:cNvPicPr>
                      <a:picLocks noChangeAspect="1" noChangeArrowheads="1"/>
                    </pic:cNvPicPr>
                  </pic:nvPicPr>
                  <pic:blipFill>
                    <a:blip r:embed="rId15"/>
                    <a:srcRect/>
                    <a:stretch>
                      <a:fillRect/>
                    </a:stretch>
                  </pic:blipFill>
                  <pic:spPr bwMode="auto">
                    <a:xfrm>
                      <a:off x="0" y="0"/>
                      <a:ext cx="4985385" cy="3472815"/>
                    </a:xfrm>
                    <a:prstGeom prst="rect">
                      <a:avLst/>
                    </a:prstGeom>
                    <a:noFill/>
                    <a:ln w="9525">
                      <a:noFill/>
                      <a:miter lim="800000"/>
                      <a:headEnd/>
                      <a:tailEnd/>
                    </a:ln>
                  </pic:spPr>
                </pic:pic>
              </a:graphicData>
            </a:graphic>
          </wp:inline>
        </w:drawing>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00B0F0"/>
          <w:sz w:val="28"/>
          <w:szCs w:val="28"/>
          <w:lang w:eastAsia="ru-RU"/>
        </w:rPr>
        <w:t>Вот два изображенья: вот и вот.</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00B0F0"/>
          <w:sz w:val="28"/>
          <w:szCs w:val="28"/>
          <w:lang w:eastAsia="ru-RU"/>
        </w:rPr>
        <w:t>На этих двух портретах - лица братьев.</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00B0F0"/>
          <w:sz w:val="28"/>
          <w:szCs w:val="28"/>
          <w:lang w:eastAsia="ru-RU"/>
        </w:rPr>
        <w:t>Смотрите, сколько прелести в одном:</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00B0F0"/>
          <w:sz w:val="28"/>
          <w:szCs w:val="28"/>
          <w:lang w:eastAsia="ru-RU"/>
        </w:rPr>
        <w:t>Лоб, как у Зевса, кудри Аполлона,</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00B0F0"/>
          <w:sz w:val="28"/>
          <w:szCs w:val="28"/>
          <w:lang w:eastAsia="ru-RU"/>
        </w:rPr>
        <w:t>Взгляд Марса, гордый, наводящий страх,</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00B0F0"/>
          <w:sz w:val="28"/>
          <w:szCs w:val="28"/>
          <w:lang w:eastAsia="ru-RU"/>
        </w:rPr>
        <w:t>Величие Меркурия, с посланьем</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proofErr w:type="gramStart"/>
      <w:r w:rsidRPr="001337CD">
        <w:rPr>
          <w:rFonts w:ascii="Times New Roman" w:eastAsia="Times New Roman" w:hAnsi="Times New Roman" w:cs="Times New Roman"/>
          <w:i/>
          <w:iCs/>
          <w:color w:val="00B0F0"/>
          <w:sz w:val="28"/>
          <w:szCs w:val="28"/>
          <w:lang w:eastAsia="ru-RU"/>
        </w:rPr>
        <w:t>Слетающего</w:t>
      </w:r>
      <w:proofErr w:type="gramEnd"/>
      <w:r w:rsidRPr="001337CD">
        <w:rPr>
          <w:rFonts w:ascii="Times New Roman" w:eastAsia="Times New Roman" w:hAnsi="Times New Roman" w:cs="Times New Roman"/>
          <w:i/>
          <w:iCs/>
          <w:color w:val="00B0F0"/>
          <w:sz w:val="28"/>
          <w:szCs w:val="28"/>
          <w:lang w:eastAsia="ru-RU"/>
        </w:rPr>
        <w:t xml:space="preserve"> наземь с облаков.</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00B0F0"/>
          <w:sz w:val="28"/>
          <w:szCs w:val="28"/>
          <w:lang w:eastAsia="ru-RU"/>
        </w:rPr>
        <w:t>Собранье качеств, в каждом из которых</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00B0F0"/>
          <w:sz w:val="28"/>
          <w:szCs w:val="28"/>
          <w:lang w:eastAsia="ru-RU"/>
        </w:rPr>
        <w:t>Печать какого-либо божества,</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proofErr w:type="gramStart"/>
      <w:r w:rsidRPr="001337CD">
        <w:rPr>
          <w:rFonts w:ascii="Times New Roman" w:eastAsia="Times New Roman" w:hAnsi="Times New Roman" w:cs="Times New Roman"/>
          <w:i/>
          <w:iCs/>
          <w:color w:val="00B0F0"/>
          <w:sz w:val="28"/>
          <w:szCs w:val="28"/>
          <w:lang w:eastAsia="ru-RU"/>
        </w:rPr>
        <w:t>Дающих</w:t>
      </w:r>
      <w:proofErr w:type="gramEnd"/>
      <w:r w:rsidRPr="001337CD">
        <w:rPr>
          <w:rFonts w:ascii="Times New Roman" w:eastAsia="Times New Roman" w:hAnsi="Times New Roman" w:cs="Times New Roman"/>
          <w:i/>
          <w:iCs/>
          <w:color w:val="00B0F0"/>
          <w:sz w:val="28"/>
          <w:szCs w:val="28"/>
          <w:lang w:eastAsia="ru-RU"/>
        </w:rPr>
        <w:t xml:space="preserve"> званье человека. Это</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00B0F0"/>
          <w:sz w:val="28"/>
          <w:szCs w:val="28"/>
          <w:lang w:eastAsia="ru-RU"/>
        </w:rPr>
        <w:t>Ваш первый муж.</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00B0F0"/>
          <w:sz w:val="28"/>
          <w:szCs w:val="28"/>
          <w:lang w:eastAsia="ru-RU"/>
        </w:rPr>
        <w:t>А это ваш второй.</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00B0F0"/>
          <w:sz w:val="28"/>
          <w:szCs w:val="28"/>
          <w:lang w:eastAsia="ru-RU"/>
        </w:rPr>
        <w:t>Он - словно колос, пораженный спорыньёй,</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00B0F0"/>
          <w:sz w:val="28"/>
          <w:szCs w:val="28"/>
          <w:lang w:eastAsia="ru-RU"/>
        </w:rPr>
        <w:t xml:space="preserve">В соседстве с </w:t>
      </w:r>
      <w:proofErr w:type="gramStart"/>
      <w:r w:rsidRPr="001337CD">
        <w:rPr>
          <w:rFonts w:ascii="Times New Roman" w:eastAsia="Times New Roman" w:hAnsi="Times New Roman" w:cs="Times New Roman"/>
          <w:i/>
          <w:iCs/>
          <w:color w:val="00B0F0"/>
          <w:sz w:val="28"/>
          <w:szCs w:val="28"/>
          <w:lang w:eastAsia="ru-RU"/>
        </w:rPr>
        <w:t>чистым</w:t>
      </w:r>
      <w:proofErr w:type="gramEnd"/>
      <w:r w:rsidRPr="001337CD">
        <w:rPr>
          <w:rFonts w:ascii="Times New Roman" w:eastAsia="Times New Roman" w:hAnsi="Times New Roman" w:cs="Times New Roman"/>
          <w:i/>
          <w:iCs/>
          <w:color w:val="00B0F0"/>
          <w:sz w:val="28"/>
          <w:szCs w:val="28"/>
          <w:lang w:eastAsia="ru-RU"/>
        </w:rPr>
        <w:t>.</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00B0F0"/>
          <w:sz w:val="28"/>
          <w:szCs w:val="28"/>
          <w:lang w:eastAsia="ru-RU"/>
        </w:rPr>
        <w:t xml:space="preserve">Где у вас глаза? Как вы спустились </w:t>
      </w:r>
      <w:proofErr w:type="gramStart"/>
      <w:r w:rsidRPr="001337CD">
        <w:rPr>
          <w:rFonts w:ascii="Times New Roman" w:eastAsia="Times New Roman" w:hAnsi="Times New Roman" w:cs="Times New Roman"/>
          <w:i/>
          <w:iCs/>
          <w:color w:val="00B0F0"/>
          <w:sz w:val="28"/>
          <w:szCs w:val="28"/>
          <w:lang w:eastAsia="ru-RU"/>
        </w:rPr>
        <w:t>с</w:t>
      </w:r>
      <w:proofErr w:type="gramEnd"/>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00B0F0"/>
          <w:sz w:val="28"/>
          <w:szCs w:val="28"/>
          <w:lang w:eastAsia="ru-RU"/>
        </w:rPr>
        <w:t>этих горных пастбищ</w:t>
      </w:r>
      <w:proofErr w:type="gramStart"/>
      <w:r w:rsidRPr="001337CD">
        <w:rPr>
          <w:rFonts w:ascii="Times New Roman" w:eastAsia="Times New Roman" w:hAnsi="Times New Roman" w:cs="Times New Roman"/>
          <w:i/>
          <w:iCs/>
          <w:color w:val="00B0F0"/>
          <w:sz w:val="28"/>
          <w:szCs w:val="28"/>
          <w:lang w:eastAsia="ru-RU"/>
        </w:rPr>
        <w:t xml:space="preserve"> К</w:t>
      </w:r>
      <w:proofErr w:type="gramEnd"/>
      <w:r w:rsidRPr="001337CD">
        <w:rPr>
          <w:rFonts w:ascii="Times New Roman" w:eastAsia="Times New Roman" w:hAnsi="Times New Roman" w:cs="Times New Roman"/>
          <w:i/>
          <w:iCs/>
          <w:color w:val="00B0F0"/>
          <w:sz w:val="28"/>
          <w:szCs w:val="28"/>
          <w:lang w:eastAsia="ru-RU"/>
        </w:rPr>
        <w:t xml:space="preserve"> таким кормам?</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И даже рассуждая о «принципе неопределенности», мы не имеем в виду любящих женщин, которые нас предают? Нет, не имеем. На самом деле, трагическая судьба всех ученых, (в том числе и </w:t>
      </w:r>
      <w:proofErr w:type="spellStart"/>
      <w:r w:rsidRPr="001337CD">
        <w:rPr>
          <w:rFonts w:ascii="Times New Roman" w:eastAsia="Times New Roman" w:hAnsi="Times New Roman" w:cs="Times New Roman"/>
          <w:color w:val="1C007F"/>
          <w:sz w:val="28"/>
          <w:szCs w:val="28"/>
          <w:lang w:eastAsia="ru-RU"/>
        </w:rPr>
        <w:t>Вейника-старшего</w:t>
      </w:r>
      <w:proofErr w:type="spellEnd"/>
      <w:r w:rsidRPr="001337CD">
        <w:rPr>
          <w:rFonts w:ascii="Times New Roman" w:eastAsia="Times New Roman" w:hAnsi="Times New Roman" w:cs="Times New Roman"/>
          <w:color w:val="1C007F"/>
          <w:sz w:val="28"/>
          <w:szCs w:val="28"/>
          <w:lang w:eastAsia="ru-RU"/>
        </w:rPr>
        <w:t xml:space="preserve">) прикасающихся к исследованию в данной области, есть судьба «квантового происхождения», и в ней нет государственных границ или национальных различий. Обратите внимание еще и на данные совпадения. У каждого свой инквизитор, но не всегда он известен. У Ландау их было множество, а это еще хуже. Обнаруживаются, конечно, исключения из общих правил…. Посмотрите, к примеру, на фотографию Мартина </w:t>
      </w:r>
      <w:proofErr w:type="spellStart"/>
      <w:r w:rsidRPr="001337CD">
        <w:rPr>
          <w:rFonts w:ascii="Times New Roman" w:eastAsia="Times New Roman" w:hAnsi="Times New Roman" w:cs="Times New Roman"/>
          <w:color w:val="1C007F"/>
          <w:sz w:val="28"/>
          <w:szCs w:val="28"/>
          <w:lang w:eastAsia="ru-RU"/>
        </w:rPr>
        <w:t>Гарднера</w:t>
      </w:r>
      <w:proofErr w:type="spellEnd"/>
      <w:r w:rsidRPr="001337CD">
        <w:rPr>
          <w:rFonts w:ascii="Times New Roman" w:eastAsia="Times New Roman" w:hAnsi="Times New Roman" w:cs="Times New Roman"/>
          <w:color w:val="1C007F"/>
          <w:sz w:val="28"/>
          <w:szCs w:val="28"/>
          <w:lang w:eastAsia="ru-RU"/>
        </w:rPr>
        <w:t xml:space="preserve">. Именно этот человек повинен в гибели доктора и гениального ученого, хотя он и не палач. Но больше всего </w:t>
      </w:r>
      <w:proofErr w:type="spellStart"/>
      <w:r w:rsidRPr="001337CD">
        <w:rPr>
          <w:rFonts w:ascii="Times New Roman" w:eastAsia="Times New Roman" w:hAnsi="Times New Roman" w:cs="Times New Roman"/>
          <w:color w:val="1C007F"/>
          <w:sz w:val="28"/>
          <w:szCs w:val="28"/>
          <w:lang w:eastAsia="ru-RU"/>
        </w:rPr>
        <w:t>Гарднер</w:t>
      </w:r>
      <w:proofErr w:type="spellEnd"/>
      <w:r w:rsidRPr="001337CD">
        <w:rPr>
          <w:rFonts w:ascii="Times New Roman" w:eastAsia="Times New Roman" w:hAnsi="Times New Roman" w:cs="Times New Roman"/>
          <w:color w:val="1C007F"/>
          <w:sz w:val="28"/>
          <w:szCs w:val="28"/>
          <w:lang w:eastAsia="ru-RU"/>
        </w:rPr>
        <w:t xml:space="preserve"> </w:t>
      </w:r>
      <w:proofErr w:type="gramStart"/>
      <w:r w:rsidRPr="001337CD">
        <w:rPr>
          <w:rFonts w:ascii="Times New Roman" w:eastAsia="Times New Roman" w:hAnsi="Times New Roman" w:cs="Times New Roman"/>
          <w:color w:val="1C007F"/>
          <w:sz w:val="28"/>
          <w:szCs w:val="28"/>
          <w:lang w:eastAsia="ru-RU"/>
        </w:rPr>
        <w:t>виновен</w:t>
      </w:r>
      <w:proofErr w:type="gramEnd"/>
      <w:r w:rsidRPr="001337CD">
        <w:rPr>
          <w:rFonts w:ascii="Times New Roman" w:eastAsia="Times New Roman" w:hAnsi="Times New Roman" w:cs="Times New Roman"/>
          <w:color w:val="1C007F"/>
          <w:sz w:val="28"/>
          <w:szCs w:val="28"/>
          <w:lang w:eastAsia="ru-RU"/>
        </w:rPr>
        <w:t xml:space="preserve"> в гибели всех людей, которые смогли бы получить исцеление от своих заболеваний, благодаря научно-практической деятельности Вильгельма </w:t>
      </w:r>
      <w:proofErr w:type="spellStart"/>
      <w:r w:rsidRPr="001337CD">
        <w:rPr>
          <w:rFonts w:ascii="Times New Roman" w:eastAsia="Times New Roman" w:hAnsi="Times New Roman" w:cs="Times New Roman"/>
          <w:color w:val="1C007F"/>
          <w:sz w:val="28"/>
          <w:szCs w:val="28"/>
          <w:lang w:eastAsia="ru-RU"/>
        </w:rPr>
        <w:t>Райха</w:t>
      </w:r>
      <w:proofErr w:type="spellEnd"/>
      <w:r w:rsidRPr="001337CD">
        <w:rPr>
          <w:rFonts w:ascii="Times New Roman" w:eastAsia="Times New Roman" w:hAnsi="Times New Roman" w:cs="Times New Roman"/>
          <w:color w:val="1C007F"/>
          <w:sz w:val="28"/>
          <w:szCs w:val="28"/>
          <w:lang w:eastAsia="ru-RU"/>
        </w:rPr>
        <w:t xml:space="preserve">. В 1957 году, правительство США, подстрекаемое им и другими инквизиторами-догматиками, приняло решение сжечь все книги врача-психоаналитика </w:t>
      </w:r>
      <w:proofErr w:type="spellStart"/>
      <w:r w:rsidRPr="001337CD">
        <w:rPr>
          <w:rFonts w:ascii="Times New Roman" w:eastAsia="Times New Roman" w:hAnsi="Times New Roman" w:cs="Times New Roman"/>
          <w:color w:val="1C007F"/>
          <w:sz w:val="28"/>
          <w:szCs w:val="28"/>
          <w:lang w:eastAsia="ru-RU"/>
        </w:rPr>
        <w:t>Райха</w:t>
      </w:r>
      <w:proofErr w:type="spellEnd"/>
      <w:r w:rsidRPr="001337CD">
        <w:rPr>
          <w:rFonts w:ascii="Times New Roman" w:eastAsia="Times New Roman" w:hAnsi="Times New Roman" w:cs="Times New Roman"/>
          <w:color w:val="1C007F"/>
          <w:sz w:val="28"/>
          <w:szCs w:val="28"/>
          <w:lang w:eastAsia="ru-RU"/>
        </w:rPr>
        <w:t xml:space="preserve">. Полицейские ворвались в его лабораторию, перебили топорами все его научное оборудование, а самого доктора </w:t>
      </w:r>
      <w:proofErr w:type="spellStart"/>
      <w:r w:rsidRPr="001337CD">
        <w:rPr>
          <w:rFonts w:ascii="Times New Roman" w:eastAsia="Times New Roman" w:hAnsi="Times New Roman" w:cs="Times New Roman"/>
          <w:color w:val="1C007F"/>
          <w:sz w:val="28"/>
          <w:szCs w:val="28"/>
          <w:lang w:eastAsia="ru-RU"/>
        </w:rPr>
        <w:t>Райха</w:t>
      </w:r>
      <w:proofErr w:type="spellEnd"/>
      <w:r w:rsidRPr="001337CD">
        <w:rPr>
          <w:rFonts w:ascii="Times New Roman" w:eastAsia="Times New Roman" w:hAnsi="Times New Roman" w:cs="Times New Roman"/>
          <w:color w:val="1C007F"/>
          <w:sz w:val="28"/>
          <w:szCs w:val="28"/>
          <w:lang w:eastAsia="ru-RU"/>
        </w:rPr>
        <w:t xml:space="preserve"> бросили в тюрьму, где он вскоре и умер от сердечного приступа. И причем здесь репрессии НКВД или КГБ? И это далеко не средневековье!</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Вы же не знаете, что до сих пор существует такая организация, как «Управление по </w:t>
      </w:r>
      <w:proofErr w:type="gramStart"/>
      <w:r w:rsidRPr="001337CD">
        <w:rPr>
          <w:rFonts w:ascii="Times New Roman" w:eastAsia="Times New Roman" w:hAnsi="Times New Roman" w:cs="Times New Roman"/>
          <w:color w:val="1C007F"/>
          <w:sz w:val="28"/>
          <w:szCs w:val="28"/>
          <w:lang w:eastAsia="ru-RU"/>
        </w:rPr>
        <w:t>контролю за</w:t>
      </w:r>
      <w:proofErr w:type="gramEnd"/>
      <w:r w:rsidRPr="001337CD">
        <w:rPr>
          <w:rFonts w:ascii="Times New Roman" w:eastAsia="Times New Roman" w:hAnsi="Times New Roman" w:cs="Times New Roman"/>
          <w:color w:val="1C007F"/>
          <w:sz w:val="28"/>
          <w:szCs w:val="28"/>
          <w:lang w:eastAsia="ru-RU"/>
        </w:rPr>
        <w:t xml:space="preserve"> продуктами и лекарствами США»? Не знаете! Была еще одна организация, именуемая КНРСПЯ - (</w:t>
      </w:r>
      <w:proofErr w:type="spellStart"/>
      <w:r w:rsidRPr="001337CD">
        <w:rPr>
          <w:rFonts w:ascii="Times New Roman" w:eastAsia="Times New Roman" w:hAnsi="Times New Roman" w:cs="Times New Roman"/>
          <w:color w:val="1C007F"/>
          <w:sz w:val="28"/>
          <w:szCs w:val="28"/>
          <w:lang w:eastAsia="ru-RU"/>
        </w:rPr>
        <w:t>Committee</w:t>
      </w:r>
      <w:proofErr w:type="spellEnd"/>
      <w:r w:rsidRPr="001337CD">
        <w:rPr>
          <w:rFonts w:ascii="Times New Roman" w:eastAsia="Times New Roman" w:hAnsi="Times New Roman" w:cs="Times New Roman"/>
          <w:color w:val="1C007F"/>
          <w:sz w:val="28"/>
          <w:szCs w:val="28"/>
          <w:lang w:eastAsia="ru-RU"/>
        </w:rPr>
        <w:t xml:space="preserve"> </w:t>
      </w:r>
      <w:proofErr w:type="spellStart"/>
      <w:r w:rsidRPr="001337CD">
        <w:rPr>
          <w:rFonts w:ascii="Times New Roman" w:eastAsia="Times New Roman" w:hAnsi="Times New Roman" w:cs="Times New Roman"/>
          <w:color w:val="1C007F"/>
          <w:sz w:val="28"/>
          <w:szCs w:val="28"/>
          <w:lang w:eastAsia="ru-RU"/>
        </w:rPr>
        <w:t>for</w:t>
      </w:r>
      <w:proofErr w:type="spellEnd"/>
      <w:r w:rsidRPr="001337CD">
        <w:rPr>
          <w:rFonts w:ascii="Times New Roman" w:eastAsia="Times New Roman" w:hAnsi="Times New Roman" w:cs="Times New Roman"/>
          <w:color w:val="1C007F"/>
          <w:sz w:val="28"/>
          <w:szCs w:val="28"/>
          <w:lang w:eastAsia="ru-RU"/>
        </w:rPr>
        <w:t xml:space="preserve"> </w:t>
      </w:r>
      <w:proofErr w:type="spellStart"/>
      <w:r w:rsidRPr="001337CD">
        <w:rPr>
          <w:rFonts w:ascii="Times New Roman" w:eastAsia="Times New Roman" w:hAnsi="Times New Roman" w:cs="Times New Roman"/>
          <w:color w:val="1C007F"/>
          <w:sz w:val="28"/>
          <w:szCs w:val="28"/>
          <w:lang w:eastAsia="ru-RU"/>
        </w:rPr>
        <w:t>Skeptical</w:t>
      </w:r>
      <w:proofErr w:type="spellEnd"/>
      <w:r w:rsidRPr="001337CD">
        <w:rPr>
          <w:rFonts w:ascii="Times New Roman" w:eastAsia="Times New Roman" w:hAnsi="Times New Roman" w:cs="Times New Roman"/>
          <w:color w:val="1C007F"/>
          <w:sz w:val="28"/>
          <w:szCs w:val="28"/>
          <w:lang w:eastAsia="ru-RU"/>
        </w:rPr>
        <w:t xml:space="preserve"> </w:t>
      </w:r>
      <w:proofErr w:type="spellStart"/>
      <w:r w:rsidRPr="001337CD">
        <w:rPr>
          <w:rFonts w:ascii="Times New Roman" w:eastAsia="Times New Roman" w:hAnsi="Times New Roman" w:cs="Times New Roman"/>
          <w:color w:val="1C007F"/>
          <w:sz w:val="28"/>
          <w:szCs w:val="28"/>
          <w:lang w:eastAsia="ru-RU"/>
        </w:rPr>
        <w:t>Inquiry</w:t>
      </w:r>
      <w:proofErr w:type="spellEnd"/>
      <w:r w:rsidRPr="001337CD">
        <w:rPr>
          <w:rFonts w:ascii="Times New Roman" w:eastAsia="Times New Roman" w:hAnsi="Times New Roman" w:cs="Times New Roman"/>
          <w:color w:val="1C007F"/>
          <w:sz w:val="28"/>
          <w:szCs w:val="28"/>
          <w:lang w:eastAsia="ru-RU"/>
        </w:rPr>
        <w:t xml:space="preserve"> - англ., сокр. CSI) или «Комитет скептических расследований», прежнее название «Комитет по научному расследованию заявлений о </w:t>
      </w:r>
      <w:proofErr w:type="spellStart"/>
      <w:r w:rsidRPr="001337CD">
        <w:rPr>
          <w:rFonts w:ascii="Times New Roman" w:eastAsia="Times New Roman" w:hAnsi="Times New Roman" w:cs="Times New Roman"/>
          <w:color w:val="1C007F"/>
          <w:sz w:val="28"/>
          <w:szCs w:val="28"/>
          <w:lang w:eastAsia="ru-RU"/>
        </w:rPr>
        <w:t>паранормальных</w:t>
      </w:r>
      <w:proofErr w:type="spellEnd"/>
      <w:r w:rsidRPr="001337CD">
        <w:rPr>
          <w:rFonts w:ascii="Times New Roman" w:eastAsia="Times New Roman" w:hAnsi="Times New Roman" w:cs="Times New Roman"/>
          <w:color w:val="1C007F"/>
          <w:sz w:val="28"/>
          <w:szCs w:val="28"/>
          <w:lang w:eastAsia="ru-RU"/>
        </w:rPr>
        <w:t xml:space="preserve"> явлениях» (</w:t>
      </w:r>
      <w:proofErr w:type="spellStart"/>
      <w:r w:rsidRPr="001337CD">
        <w:rPr>
          <w:rFonts w:ascii="Times New Roman" w:eastAsia="Times New Roman" w:hAnsi="Times New Roman" w:cs="Times New Roman"/>
          <w:color w:val="1C007F"/>
          <w:sz w:val="28"/>
          <w:szCs w:val="28"/>
          <w:lang w:val="en-US" w:eastAsia="ru-RU"/>
        </w:rPr>
        <w:t>CommitteefortheScientificInvestigationofClaimsoftheParanormal</w:t>
      </w:r>
      <w:proofErr w:type="spellEnd"/>
      <w:r w:rsidRPr="001337CD">
        <w:rPr>
          <w:rFonts w:ascii="Times New Roman" w:eastAsia="Times New Roman" w:hAnsi="Times New Roman" w:cs="Times New Roman"/>
          <w:color w:val="1C007F"/>
          <w:sz w:val="28"/>
          <w:szCs w:val="28"/>
          <w:lang w:eastAsia="ru-RU"/>
        </w:rPr>
        <w:t xml:space="preserve">- англ. сокр. CSICOP). Вот под этой крышей в США устраивались погромы да гонения </w:t>
      </w:r>
      <w:proofErr w:type="gramStart"/>
      <w:r w:rsidRPr="001337CD">
        <w:rPr>
          <w:rFonts w:ascii="Times New Roman" w:eastAsia="Times New Roman" w:hAnsi="Times New Roman" w:cs="Times New Roman"/>
          <w:color w:val="1C007F"/>
          <w:sz w:val="28"/>
          <w:szCs w:val="28"/>
          <w:lang w:eastAsia="ru-RU"/>
        </w:rPr>
        <w:t>на</w:t>
      </w:r>
      <w:proofErr w:type="gramEnd"/>
      <w:r w:rsidRPr="001337CD">
        <w:rPr>
          <w:rFonts w:ascii="Times New Roman" w:eastAsia="Times New Roman" w:hAnsi="Times New Roman" w:cs="Times New Roman"/>
          <w:color w:val="1C007F"/>
          <w:sz w:val="28"/>
          <w:szCs w:val="28"/>
          <w:lang w:eastAsia="ru-RU"/>
        </w:rPr>
        <w:t xml:space="preserve"> инакомыслящих. Доктор </w:t>
      </w:r>
      <w:proofErr w:type="spellStart"/>
      <w:r w:rsidRPr="001337CD">
        <w:rPr>
          <w:rFonts w:ascii="Times New Roman" w:eastAsia="Times New Roman" w:hAnsi="Times New Roman" w:cs="Times New Roman"/>
          <w:color w:val="1C007F"/>
          <w:sz w:val="28"/>
          <w:szCs w:val="28"/>
          <w:lang w:eastAsia="ru-RU"/>
        </w:rPr>
        <w:t>Райх</w:t>
      </w:r>
      <w:proofErr w:type="spellEnd"/>
      <w:r w:rsidRPr="001337CD">
        <w:rPr>
          <w:rFonts w:ascii="Times New Roman" w:eastAsia="Times New Roman" w:hAnsi="Times New Roman" w:cs="Times New Roman"/>
          <w:color w:val="1C007F"/>
          <w:sz w:val="28"/>
          <w:szCs w:val="28"/>
          <w:lang w:eastAsia="ru-RU"/>
        </w:rPr>
        <w:t xml:space="preserve"> и 18 других врачей, работавших с ним, показывали хорошие результаты по лечению ряда заболеваний при помощи, изобретенного </w:t>
      </w:r>
      <w:proofErr w:type="spellStart"/>
      <w:r w:rsidRPr="001337CD">
        <w:rPr>
          <w:rFonts w:ascii="Times New Roman" w:eastAsia="Times New Roman" w:hAnsi="Times New Roman" w:cs="Times New Roman"/>
          <w:color w:val="1C007F"/>
          <w:sz w:val="28"/>
          <w:szCs w:val="28"/>
          <w:lang w:eastAsia="ru-RU"/>
        </w:rPr>
        <w:t>Райхом</w:t>
      </w:r>
      <w:proofErr w:type="spellEnd"/>
      <w:r w:rsidRPr="001337CD">
        <w:rPr>
          <w:rFonts w:ascii="Times New Roman" w:eastAsia="Times New Roman" w:hAnsi="Times New Roman" w:cs="Times New Roman"/>
          <w:color w:val="1C007F"/>
          <w:sz w:val="28"/>
          <w:szCs w:val="28"/>
          <w:lang w:eastAsia="ru-RU"/>
        </w:rPr>
        <w:t xml:space="preserve"> устройства – «аккумулятора </w:t>
      </w:r>
      <w:proofErr w:type="spellStart"/>
      <w:r w:rsidRPr="001337CD">
        <w:rPr>
          <w:rFonts w:ascii="Times New Roman" w:eastAsia="Times New Roman" w:hAnsi="Times New Roman" w:cs="Times New Roman"/>
          <w:color w:val="1C007F"/>
          <w:sz w:val="28"/>
          <w:szCs w:val="28"/>
          <w:lang w:eastAsia="ru-RU"/>
        </w:rPr>
        <w:t>оргонной</w:t>
      </w:r>
      <w:proofErr w:type="spellEnd"/>
      <w:r w:rsidRPr="001337CD">
        <w:rPr>
          <w:rFonts w:ascii="Times New Roman" w:eastAsia="Times New Roman" w:hAnsi="Times New Roman" w:cs="Times New Roman"/>
          <w:color w:val="1C007F"/>
          <w:sz w:val="28"/>
          <w:szCs w:val="28"/>
          <w:lang w:eastAsia="ru-RU"/>
        </w:rPr>
        <w:t xml:space="preserve"> энергии». Это устройство предположительно концентрировало гипотетическую целительную энергию, которую </w:t>
      </w:r>
      <w:proofErr w:type="spellStart"/>
      <w:r w:rsidRPr="001337CD">
        <w:rPr>
          <w:rFonts w:ascii="Times New Roman" w:eastAsia="Times New Roman" w:hAnsi="Times New Roman" w:cs="Times New Roman"/>
          <w:color w:val="1C007F"/>
          <w:sz w:val="28"/>
          <w:szCs w:val="28"/>
          <w:lang w:eastAsia="ru-RU"/>
        </w:rPr>
        <w:t>Райх</w:t>
      </w:r>
      <w:proofErr w:type="spellEnd"/>
      <w:r w:rsidRPr="001337CD">
        <w:rPr>
          <w:rFonts w:ascii="Times New Roman" w:eastAsia="Times New Roman" w:hAnsi="Times New Roman" w:cs="Times New Roman"/>
          <w:color w:val="1C007F"/>
          <w:sz w:val="28"/>
          <w:szCs w:val="28"/>
          <w:lang w:eastAsia="ru-RU"/>
        </w:rPr>
        <w:t xml:space="preserve"> называл «</w:t>
      </w:r>
      <w:proofErr w:type="spellStart"/>
      <w:r w:rsidRPr="001337CD">
        <w:rPr>
          <w:rFonts w:ascii="Times New Roman" w:eastAsia="Times New Roman" w:hAnsi="Times New Roman" w:cs="Times New Roman"/>
          <w:color w:val="1C007F"/>
          <w:sz w:val="28"/>
          <w:szCs w:val="28"/>
          <w:lang w:eastAsia="ru-RU"/>
        </w:rPr>
        <w:t>оргоном</w:t>
      </w:r>
      <w:proofErr w:type="spellEnd"/>
      <w:r w:rsidRPr="001337CD">
        <w:rPr>
          <w:rFonts w:ascii="Times New Roman" w:eastAsia="Times New Roman" w:hAnsi="Times New Roman" w:cs="Times New Roman"/>
          <w:color w:val="1C007F"/>
          <w:sz w:val="28"/>
          <w:szCs w:val="28"/>
          <w:lang w:eastAsia="ru-RU"/>
        </w:rPr>
        <w:t>». </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7957185" cy="3124200"/>
            <wp:effectExtent l="19050" t="0" r="5715" b="0"/>
            <wp:docPr id="11" name="cc-m-imagesubtitle-image-10001976997" descr="https://image.jimcdn.com/app/cms/image/transf/dimension=835x10000:format=jpg/path/s8700de636cf2e67e/image/i80274de0f517d4ae/version/143476915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6997" descr="https://image.jimcdn.com/app/cms/image/transf/dimension=835x10000:format=jpg/path/s8700de636cf2e67e/image/i80274de0f517d4ae/version/1434769158/image.jpg"/>
                    <pic:cNvPicPr>
                      <a:picLocks noChangeAspect="1" noChangeArrowheads="1"/>
                    </pic:cNvPicPr>
                  </pic:nvPicPr>
                  <pic:blipFill>
                    <a:blip r:embed="rId16"/>
                    <a:srcRect/>
                    <a:stretch>
                      <a:fillRect/>
                    </a:stretch>
                  </pic:blipFill>
                  <pic:spPr bwMode="auto">
                    <a:xfrm>
                      <a:off x="0" y="0"/>
                      <a:ext cx="7957185" cy="3124200"/>
                    </a:xfrm>
                    <a:prstGeom prst="rect">
                      <a:avLst/>
                    </a:prstGeom>
                    <a:noFill/>
                    <a:ln w="9525">
                      <a:noFill/>
                      <a:miter lim="800000"/>
                      <a:headEnd/>
                      <a:tailEnd/>
                    </a:ln>
                  </pic:spPr>
                </pic:pic>
              </a:graphicData>
            </a:graphic>
          </wp:inline>
        </w:drawing>
      </w:r>
    </w:p>
    <w:p w:rsidR="001337CD" w:rsidRPr="001337CD" w:rsidRDefault="001337CD" w:rsidP="001337CD">
      <w:pPr>
        <w:shd w:val="clear" w:color="auto" w:fill="F2F2F2"/>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1C007F"/>
          <w:sz w:val="28"/>
          <w:szCs w:val="28"/>
          <w:lang w:eastAsia="ru-RU"/>
        </w:rPr>
        <w:t xml:space="preserve">   Название </w:t>
      </w:r>
      <w:proofErr w:type="spellStart"/>
      <w:r w:rsidRPr="001337CD">
        <w:rPr>
          <w:rFonts w:ascii="Times New Roman" w:eastAsia="Times New Roman" w:hAnsi="Times New Roman" w:cs="Times New Roman"/>
          <w:i/>
          <w:iCs/>
          <w:color w:val="1C007F"/>
          <w:sz w:val="28"/>
          <w:szCs w:val="28"/>
          <w:lang w:eastAsia="ru-RU"/>
        </w:rPr>
        <w:t>оргонные</w:t>
      </w:r>
      <w:proofErr w:type="spellEnd"/>
      <w:r w:rsidRPr="001337CD">
        <w:rPr>
          <w:rFonts w:ascii="Times New Roman" w:eastAsia="Times New Roman" w:hAnsi="Times New Roman" w:cs="Times New Roman"/>
          <w:i/>
          <w:iCs/>
          <w:color w:val="1C007F"/>
          <w:sz w:val="28"/>
          <w:szCs w:val="28"/>
          <w:lang w:eastAsia="ru-RU"/>
        </w:rPr>
        <w:t xml:space="preserve"> аккумуляторы происходит от латинского слова </w:t>
      </w:r>
      <w:proofErr w:type="spellStart"/>
      <w:r w:rsidRPr="001337CD">
        <w:rPr>
          <w:rFonts w:ascii="Times New Roman" w:eastAsia="Times New Roman" w:hAnsi="Times New Roman" w:cs="Times New Roman"/>
          <w:i/>
          <w:iCs/>
          <w:color w:val="1C007F"/>
          <w:sz w:val="28"/>
          <w:szCs w:val="28"/>
          <w:lang w:eastAsia="ru-RU"/>
        </w:rPr>
        <w:t>organismus</w:t>
      </w:r>
      <w:proofErr w:type="spellEnd"/>
      <w:r w:rsidRPr="001337CD">
        <w:rPr>
          <w:rFonts w:ascii="Times New Roman" w:eastAsia="Times New Roman" w:hAnsi="Times New Roman" w:cs="Times New Roman"/>
          <w:i/>
          <w:iCs/>
          <w:color w:val="1C007F"/>
          <w:sz w:val="28"/>
          <w:szCs w:val="28"/>
          <w:lang w:eastAsia="ru-RU"/>
        </w:rPr>
        <w:t xml:space="preserve"> — живое существо. Соответственно «</w:t>
      </w:r>
      <w:proofErr w:type="spellStart"/>
      <w:r w:rsidRPr="001337CD">
        <w:rPr>
          <w:rFonts w:ascii="Times New Roman" w:eastAsia="Times New Roman" w:hAnsi="Times New Roman" w:cs="Times New Roman"/>
          <w:i/>
          <w:iCs/>
          <w:color w:val="1C007F"/>
          <w:sz w:val="28"/>
          <w:szCs w:val="28"/>
          <w:lang w:eastAsia="ru-RU"/>
        </w:rPr>
        <w:t>оргонной</w:t>
      </w:r>
      <w:proofErr w:type="spellEnd"/>
      <w:r w:rsidRPr="001337CD">
        <w:rPr>
          <w:rFonts w:ascii="Times New Roman" w:eastAsia="Times New Roman" w:hAnsi="Times New Roman" w:cs="Times New Roman"/>
          <w:i/>
          <w:iCs/>
          <w:color w:val="1C007F"/>
          <w:sz w:val="28"/>
          <w:szCs w:val="28"/>
          <w:lang w:eastAsia="ru-RU"/>
        </w:rPr>
        <w:t xml:space="preserve"> энергией» называется жизненная энергия. Открытие </w:t>
      </w:r>
      <w:proofErr w:type="spellStart"/>
      <w:r w:rsidRPr="001337CD">
        <w:rPr>
          <w:rFonts w:ascii="Times New Roman" w:eastAsia="Times New Roman" w:hAnsi="Times New Roman" w:cs="Times New Roman"/>
          <w:i/>
          <w:iCs/>
          <w:color w:val="1C007F"/>
          <w:sz w:val="28"/>
          <w:szCs w:val="28"/>
          <w:lang w:eastAsia="ru-RU"/>
        </w:rPr>
        <w:t>оргонных</w:t>
      </w:r>
      <w:proofErr w:type="spellEnd"/>
      <w:r w:rsidRPr="001337CD">
        <w:rPr>
          <w:rFonts w:ascii="Times New Roman" w:eastAsia="Times New Roman" w:hAnsi="Times New Roman" w:cs="Times New Roman"/>
          <w:i/>
          <w:iCs/>
          <w:color w:val="1C007F"/>
          <w:sz w:val="28"/>
          <w:szCs w:val="28"/>
          <w:lang w:eastAsia="ru-RU"/>
        </w:rPr>
        <w:t xml:space="preserve"> аккумуляторов приписывают австро-американскому врачу-психоаналитику Вильгельму </w:t>
      </w:r>
      <w:proofErr w:type="spellStart"/>
      <w:r w:rsidRPr="001337CD">
        <w:rPr>
          <w:rFonts w:ascii="Times New Roman" w:eastAsia="Times New Roman" w:hAnsi="Times New Roman" w:cs="Times New Roman"/>
          <w:i/>
          <w:iCs/>
          <w:color w:val="1C007F"/>
          <w:sz w:val="28"/>
          <w:szCs w:val="28"/>
          <w:lang w:eastAsia="ru-RU"/>
        </w:rPr>
        <w:t>Райху</w:t>
      </w:r>
      <w:proofErr w:type="spellEnd"/>
      <w:r w:rsidRPr="001337CD">
        <w:rPr>
          <w:rFonts w:ascii="Times New Roman" w:eastAsia="Times New Roman" w:hAnsi="Times New Roman" w:cs="Times New Roman"/>
          <w:i/>
          <w:iCs/>
          <w:color w:val="1C007F"/>
          <w:sz w:val="28"/>
          <w:szCs w:val="28"/>
          <w:lang w:eastAsia="ru-RU"/>
        </w:rPr>
        <w:t>, который изобрёл «</w:t>
      </w:r>
      <w:proofErr w:type="spellStart"/>
      <w:r w:rsidRPr="001337CD">
        <w:rPr>
          <w:rFonts w:ascii="Times New Roman" w:eastAsia="Times New Roman" w:hAnsi="Times New Roman" w:cs="Times New Roman"/>
          <w:i/>
          <w:iCs/>
          <w:color w:val="1C007F"/>
          <w:sz w:val="28"/>
          <w:szCs w:val="28"/>
          <w:lang w:eastAsia="ru-RU"/>
        </w:rPr>
        <w:t>Тучебой</w:t>
      </w:r>
      <w:proofErr w:type="spellEnd"/>
      <w:r w:rsidRPr="001337CD">
        <w:rPr>
          <w:rFonts w:ascii="Times New Roman" w:eastAsia="Times New Roman" w:hAnsi="Times New Roman" w:cs="Times New Roman"/>
          <w:i/>
          <w:iCs/>
          <w:color w:val="1C007F"/>
          <w:sz w:val="28"/>
          <w:szCs w:val="28"/>
          <w:lang w:eastAsia="ru-RU"/>
        </w:rPr>
        <w:t>» — устройство, привлекающее облака и заставляющее их пролиться дождём в районе засухи. Действие «</w:t>
      </w:r>
      <w:proofErr w:type="spellStart"/>
      <w:r w:rsidRPr="001337CD">
        <w:rPr>
          <w:rFonts w:ascii="Times New Roman" w:eastAsia="Times New Roman" w:hAnsi="Times New Roman" w:cs="Times New Roman"/>
          <w:i/>
          <w:iCs/>
          <w:color w:val="1C007F"/>
          <w:sz w:val="28"/>
          <w:szCs w:val="28"/>
          <w:lang w:eastAsia="ru-RU"/>
        </w:rPr>
        <w:t>Тучебоя</w:t>
      </w:r>
      <w:proofErr w:type="spellEnd"/>
      <w:r w:rsidRPr="001337CD">
        <w:rPr>
          <w:rFonts w:ascii="Times New Roman" w:eastAsia="Times New Roman" w:hAnsi="Times New Roman" w:cs="Times New Roman"/>
          <w:i/>
          <w:iCs/>
          <w:color w:val="1C007F"/>
          <w:sz w:val="28"/>
          <w:szCs w:val="28"/>
          <w:lang w:eastAsia="ru-RU"/>
        </w:rPr>
        <w:t xml:space="preserve">» основывалось на принципе </w:t>
      </w:r>
      <w:proofErr w:type="spellStart"/>
      <w:r w:rsidRPr="001337CD">
        <w:rPr>
          <w:rFonts w:ascii="Times New Roman" w:eastAsia="Times New Roman" w:hAnsi="Times New Roman" w:cs="Times New Roman"/>
          <w:i/>
          <w:iCs/>
          <w:color w:val="1C007F"/>
          <w:sz w:val="28"/>
          <w:szCs w:val="28"/>
          <w:lang w:eastAsia="ru-RU"/>
        </w:rPr>
        <w:t>оргонной</w:t>
      </w:r>
      <w:proofErr w:type="spellEnd"/>
      <w:r w:rsidRPr="001337CD">
        <w:rPr>
          <w:rFonts w:ascii="Times New Roman" w:eastAsia="Times New Roman" w:hAnsi="Times New Roman" w:cs="Times New Roman"/>
          <w:i/>
          <w:iCs/>
          <w:color w:val="1C007F"/>
          <w:sz w:val="28"/>
          <w:szCs w:val="28"/>
          <w:lang w:eastAsia="ru-RU"/>
        </w:rPr>
        <w:t xml:space="preserve"> энергии. </w:t>
      </w:r>
      <w:proofErr w:type="spellStart"/>
      <w:r w:rsidRPr="001337CD">
        <w:rPr>
          <w:rFonts w:ascii="Times New Roman" w:eastAsia="Times New Roman" w:hAnsi="Times New Roman" w:cs="Times New Roman"/>
          <w:i/>
          <w:iCs/>
          <w:color w:val="1C007F"/>
          <w:sz w:val="28"/>
          <w:szCs w:val="28"/>
          <w:lang w:eastAsia="ru-RU"/>
        </w:rPr>
        <w:t>Cloudbuster</w:t>
      </w:r>
      <w:proofErr w:type="spellEnd"/>
      <w:r w:rsidRPr="001337CD">
        <w:rPr>
          <w:rFonts w:ascii="Times New Roman" w:eastAsia="Times New Roman" w:hAnsi="Times New Roman" w:cs="Times New Roman"/>
          <w:i/>
          <w:iCs/>
          <w:color w:val="1C007F"/>
          <w:sz w:val="28"/>
          <w:szCs w:val="28"/>
          <w:lang w:eastAsia="ru-RU"/>
        </w:rPr>
        <w:t xml:space="preserve"> – это  экспериментальное изобретение Вильгельма </w:t>
      </w:r>
      <w:proofErr w:type="spellStart"/>
      <w:r w:rsidRPr="001337CD">
        <w:rPr>
          <w:rFonts w:ascii="Times New Roman" w:eastAsia="Times New Roman" w:hAnsi="Times New Roman" w:cs="Times New Roman"/>
          <w:i/>
          <w:iCs/>
          <w:color w:val="1C007F"/>
          <w:sz w:val="28"/>
          <w:szCs w:val="28"/>
          <w:lang w:eastAsia="ru-RU"/>
        </w:rPr>
        <w:t>Райха</w:t>
      </w:r>
      <w:proofErr w:type="spellEnd"/>
      <w:r w:rsidRPr="001337CD">
        <w:rPr>
          <w:rFonts w:ascii="Times New Roman" w:eastAsia="Times New Roman" w:hAnsi="Times New Roman" w:cs="Times New Roman"/>
          <w:i/>
          <w:iCs/>
          <w:color w:val="1C007F"/>
          <w:sz w:val="28"/>
          <w:szCs w:val="28"/>
          <w:lang w:eastAsia="ru-RU"/>
        </w:rPr>
        <w:t xml:space="preserve">, который он использовал для того чтобы изменять концентрацию </w:t>
      </w:r>
      <w:proofErr w:type="spellStart"/>
      <w:r w:rsidRPr="001337CD">
        <w:rPr>
          <w:rFonts w:ascii="Times New Roman" w:eastAsia="Times New Roman" w:hAnsi="Times New Roman" w:cs="Times New Roman"/>
          <w:i/>
          <w:iCs/>
          <w:color w:val="1C007F"/>
          <w:sz w:val="28"/>
          <w:szCs w:val="28"/>
          <w:lang w:eastAsia="ru-RU"/>
        </w:rPr>
        <w:t>оргон-энергии</w:t>
      </w:r>
      <w:proofErr w:type="spellEnd"/>
      <w:r w:rsidRPr="001337CD">
        <w:rPr>
          <w:rFonts w:ascii="Times New Roman" w:eastAsia="Times New Roman" w:hAnsi="Times New Roman" w:cs="Times New Roman"/>
          <w:i/>
          <w:iCs/>
          <w:color w:val="1C007F"/>
          <w:sz w:val="28"/>
          <w:szCs w:val="28"/>
          <w:lang w:eastAsia="ru-RU"/>
        </w:rPr>
        <w:t xml:space="preserve"> в атмосфере, тем самым воздействовав на погоду.</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780405" cy="3168015"/>
            <wp:effectExtent l="19050" t="0" r="0" b="0"/>
            <wp:docPr id="12" name="cc-m-imagesubtitle-image-10001977297" descr="https://image.jimcdn.com/app/cms/image/transf/none/path/s8700de636cf2e67e/image/ia013f9267af0344b/version/143476928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7297" descr="https://image.jimcdn.com/app/cms/image/transf/none/path/s8700de636cf2e67e/image/ia013f9267af0344b/version/1434769287/image.jpg"/>
                    <pic:cNvPicPr>
                      <a:picLocks noChangeAspect="1" noChangeArrowheads="1"/>
                    </pic:cNvPicPr>
                  </pic:nvPicPr>
                  <pic:blipFill>
                    <a:blip r:embed="rId17"/>
                    <a:srcRect/>
                    <a:stretch>
                      <a:fillRect/>
                    </a:stretch>
                  </pic:blipFill>
                  <pic:spPr bwMode="auto">
                    <a:xfrm>
                      <a:off x="0" y="0"/>
                      <a:ext cx="5780405" cy="3168015"/>
                    </a:xfrm>
                    <a:prstGeom prst="rect">
                      <a:avLst/>
                    </a:prstGeom>
                    <a:noFill/>
                    <a:ln w="9525">
                      <a:noFill/>
                      <a:miter lim="800000"/>
                      <a:headEnd/>
                      <a:tailEnd/>
                    </a:ln>
                  </pic:spPr>
                </pic:pic>
              </a:graphicData>
            </a:graphic>
          </wp:inline>
        </w:drawing>
      </w:r>
    </w:p>
    <w:p w:rsidR="001337CD" w:rsidRPr="001337CD" w:rsidRDefault="001337CD" w:rsidP="001337CD">
      <w:pPr>
        <w:shd w:val="clear" w:color="auto" w:fill="F2F2F2"/>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1C007F"/>
          <w:sz w:val="28"/>
          <w:szCs w:val="28"/>
          <w:lang w:eastAsia="ru-RU"/>
        </w:rPr>
        <w:t>   </w:t>
      </w:r>
      <w:proofErr w:type="spellStart"/>
      <w:proofErr w:type="gramStart"/>
      <w:r w:rsidRPr="001337CD">
        <w:rPr>
          <w:rFonts w:ascii="Times New Roman" w:eastAsia="Times New Roman" w:hAnsi="Times New Roman" w:cs="Times New Roman"/>
          <w:i/>
          <w:iCs/>
          <w:color w:val="1C007F"/>
          <w:sz w:val="28"/>
          <w:szCs w:val="28"/>
          <w:lang w:eastAsia="ru-RU"/>
        </w:rPr>
        <w:t>Cloudbuster</w:t>
      </w:r>
      <w:proofErr w:type="spellEnd"/>
      <w:r w:rsidRPr="001337CD">
        <w:rPr>
          <w:rFonts w:ascii="Times New Roman" w:eastAsia="Times New Roman" w:hAnsi="Times New Roman" w:cs="Times New Roman"/>
          <w:i/>
          <w:iCs/>
          <w:color w:val="1C007F"/>
          <w:sz w:val="28"/>
          <w:szCs w:val="28"/>
          <w:lang w:eastAsia="ru-RU"/>
        </w:rPr>
        <w:t> </w:t>
      </w:r>
      <w:r w:rsidRPr="001337CD">
        <w:rPr>
          <w:rFonts w:ascii="Times New Roman" w:eastAsia="Times New Roman" w:hAnsi="Times New Roman" w:cs="Times New Roman"/>
          <w:b/>
          <w:bCs/>
          <w:i/>
          <w:iCs/>
          <w:color w:val="1C007F"/>
          <w:sz w:val="28"/>
          <w:szCs w:val="28"/>
          <w:lang w:eastAsia="ru-RU"/>
        </w:rPr>
        <w:t>состоял из ряда полых металлических труб</w:t>
      </w:r>
      <w:r w:rsidRPr="001337CD">
        <w:rPr>
          <w:rFonts w:ascii="Times New Roman" w:eastAsia="Times New Roman" w:hAnsi="Times New Roman" w:cs="Times New Roman"/>
          <w:i/>
          <w:iCs/>
          <w:color w:val="1C007F"/>
          <w:sz w:val="28"/>
          <w:szCs w:val="28"/>
          <w:lang w:eastAsia="ru-RU"/>
        </w:rPr>
        <w:t xml:space="preserve"> и присоединенным к ним проводов, опущенных в воду, и создавал более сильную </w:t>
      </w:r>
      <w:proofErr w:type="spellStart"/>
      <w:r w:rsidRPr="001337CD">
        <w:rPr>
          <w:rFonts w:ascii="Times New Roman" w:eastAsia="Times New Roman" w:hAnsi="Times New Roman" w:cs="Times New Roman"/>
          <w:i/>
          <w:iCs/>
          <w:color w:val="1C007F"/>
          <w:sz w:val="28"/>
          <w:szCs w:val="28"/>
          <w:lang w:eastAsia="ru-RU"/>
        </w:rPr>
        <w:t>оргон-энергетическую</w:t>
      </w:r>
      <w:proofErr w:type="spellEnd"/>
      <w:r w:rsidRPr="001337CD">
        <w:rPr>
          <w:rFonts w:ascii="Times New Roman" w:eastAsia="Times New Roman" w:hAnsi="Times New Roman" w:cs="Times New Roman"/>
          <w:i/>
          <w:iCs/>
          <w:color w:val="1C007F"/>
          <w:sz w:val="28"/>
          <w:szCs w:val="28"/>
          <w:lang w:eastAsia="ru-RU"/>
        </w:rPr>
        <w:t xml:space="preserve"> систему, чем в окружающей атмосфере.</w:t>
      </w:r>
      <w:proofErr w:type="gramEnd"/>
      <w:r w:rsidRPr="001337CD">
        <w:rPr>
          <w:rFonts w:ascii="Times New Roman" w:eastAsia="Times New Roman" w:hAnsi="Times New Roman" w:cs="Times New Roman"/>
          <w:i/>
          <w:iCs/>
          <w:color w:val="1C007F"/>
          <w:sz w:val="28"/>
          <w:szCs w:val="28"/>
          <w:lang w:eastAsia="ru-RU"/>
        </w:rPr>
        <w:t xml:space="preserve"> Вода, сильно притягивает и поглощает </w:t>
      </w:r>
      <w:proofErr w:type="spellStart"/>
      <w:r w:rsidRPr="001337CD">
        <w:rPr>
          <w:rFonts w:ascii="Times New Roman" w:eastAsia="Times New Roman" w:hAnsi="Times New Roman" w:cs="Times New Roman"/>
          <w:i/>
          <w:iCs/>
          <w:color w:val="1C007F"/>
          <w:sz w:val="28"/>
          <w:szCs w:val="28"/>
          <w:lang w:eastAsia="ru-RU"/>
        </w:rPr>
        <w:t>оргон</w:t>
      </w:r>
      <w:proofErr w:type="spellEnd"/>
      <w:r w:rsidRPr="001337CD">
        <w:rPr>
          <w:rFonts w:ascii="Times New Roman" w:eastAsia="Times New Roman" w:hAnsi="Times New Roman" w:cs="Times New Roman"/>
          <w:i/>
          <w:iCs/>
          <w:color w:val="1C007F"/>
          <w:sz w:val="28"/>
          <w:szCs w:val="28"/>
          <w:lang w:eastAsia="ru-RU"/>
        </w:rPr>
        <w:t xml:space="preserve">, тем самым она тянет </w:t>
      </w:r>
      <w:proofErr w:type="gramStart"/>
      <w:r w:rsidRPr="001337CD">
        <w:rPr>
          <w:rFonts w:ascii="Times New Roman" w:eastAsia="Times New Roman" w:hAnsi="Times New Roman" w:cs="Times New Roman"/>
          <w:i/>
          <w:iCs/>
          <w:color w:val="1C007F"/>
          <w:sz w:val="28"/>
          <w:szCs w:val="28"/>
          <w:lang w:eastAsia="ru-RU"/>
        </w:rPr>
        <w:t>атмосферный</w:t>
      </w:r>
      <w:proofErr w:type="gramEnd"/>
      <w:r w:rsidRPr="001337CD">
        <w:rPr>
          <w:rFonts w:ascii="Times New Roman" w:eastAsia="Times New Roman" w:hAnsi="Times New Roman" w:cs="Times New Roman"/>
          <w:i/>
          <w:iCs/>
          <w:color w:val="1C007F"/>
          <w:sz w:val="28"/>
          <w:szCs w:val="28"/>
          <w:lang w:eastAsia="ru-RU"/>
        </w:rPr>
        <w:t xml:space="preserve"> </w:t>
      </w:r>
      <w:proofErr w:type="spellStart"/>
      <w:r w:rsidRPr="001337CD">
        <w:rPr>
          <w:rFonts w:ascii="Times New Roman" w:eastAsia="Times New Roman" w:hAnsi="Times New Roman" w:cs="Times New Roman"/>
          <w:i/>
          <w:iCs/>
          <w:color w:val="1C007F"/>
          <w:sz w:val="28"/>
          <w:szCs w:val="28"/>
          <w:lang w:eastAsia="ru-RU"/>
        </w:rPr>
        <w:t>оргон</w:t>
      </w:r>
      <w:proofErr w:type="spellEnd"/>
      <w:r w:rsidRPr="001337CD">
        <w:rPr>
          <w:rFonts w:ascii="Times New Roman" w:eastAsia="Times New Roman" w:hAnsi="Times New Roman" w:cs="Times New Roman"/>
          <w:i/>
          <w:iCs/>
          <w:color w:val="1C007F"/>
          <w:sz w:val="28"/>
          <w:szCs w:val="28"/>
          <w:lang w:eastAsia="ru-RU"/>
        </w:rPr>
        <w:t xml:space="preserve"> через трубы. Это движение </w:t>
      </w:r>
      <w:proofErr w:type="spellStart"/>
      <w:r w:rsidRPr="001337CD">
        <w:rPr>
          <w:rFonts w:ascii="Times New Roman" w:eastAsia="Times New Roman" w:hAnsi="Times New Roman" w:cs="Times New Roman"/>
          <w:i/>
          <w:iCs/>
          <w:color w:val="1C007F"/>
          <w:sz w:val="28"/>
          <w:szCs w:val="28"/>
          <w:lang w:eastAsia="ru-RU"/>
        </w:rPr>
        <w:t>оргона</w:t>
      </w:r>
      <w:proofErr w:type="spellEnd"/>
      <w:r w:rsidRPr="001337CD">
        <w:rPr>
          <w:rFonts w:ascii="Times New Roman" w:eastAsia="Times New Roman" w:hAnsi="Times New Roman" w:cs="Times New Roman"/>
          <w:i/>
          <w:iCs/>
          <w:color w:val="1C007F"/>
          <w:sz w:val="28"/>
          <w:szCs w:val="28"/>
          <w:lang w:eastAsia="ru-RU"/>
        </w:rPr>
        <w:t xml:space="preserve">, </w:t>
      </w:r>
      <w:proofErr w:type="gramStart"/>
      <w:r w:rsidRPr="001337CD">
        <w:rPr>
          <w:rFonts w:ascii="Times New Roman" w:eastAsia="Times New Roman" w:hAnsi="Times New Roman" w:cs="Times New Roman"/>
          <w:i/>
          <w:iCs/>
          <w:color w:val="1C007F"/>
          <w:sz w:val="28"/>
          <w:szCs w:val="28"/>
          <w:lang w:eastAsia="ru-RU"/>
        </w:rPr>
        <w:t>от</w:t>
      </w:r>
      <w:proofErr w:type="gramEnd"/>
      <w:r w:rsidRPr="001337CD">
        <w:rPr>
          <w:rFonts w:ascii="Times New Roman" w:eastAsia="Times New Roman" w:hAnsi="Times New Roman" w:cs="Times New Roman"/>
          <w:i/>
          <w:iCs/>
          <w:color w:val="1C007F"/>
          <w:sz w:val="28"/>
          <w:szCs w:val="28"/>
          <w:lang w:eastAsia="ru-RU"/>
        </w:rPr>
        <w:t xml:space="preserve"> более </w:t>
      </w:r>
      <w:proofErr w:type="gramStart"/>
      <w:r w:rsidRPr="001337CD">
        <w:rPr>
          <w:rFonts w:ascii="Times New Roman" w:eastAsia="Times New Roman" w:hAnsi="Times New Roman" w:cs="Times New Roman"/>
          <w:i/>
          <w:iCs/>
          <w:color w:val="1C007F"/>
          <w:sz w:val="28"/>
          <w:szCs w:val="28"/>
          <w:lang w:eastAsia="ru-RU"/>
        </w:rPr>
        <w:t>низкой</w:t>
      </w:r>
      <w:proofErr w:type="gramEnd"/>
      <w:r w:rsidRPr="001337CD">
        <w:rPr>
          <w:rFonts w:ascii="Times New Roman" w:eastAsia="Times New Roman" w:hAnsi="Times New Roman" w:cs="Times New Roman"/>
          <w:i/>
          <w:iCs/>
          <w:color w:val="1C007F"/>
          <w:sz w:val="28"/>
          <w:szCs w:val="28"/>
          <w:lang w:eastAsia="ru-RU"/>
        </w:rPr>
        <w:t xml:space="preserve"> до более высокой энергетической системы, использовалось </w:t>
      </w:r>
      <w:proofErr w:type="spellStart"/>
      <w:r w:rsidRPr="001337CD">
        <w:rPr>
          <w:rFonts w:ascii="Times New Roman" w:eastAsia="Times New Roman" w:hAnsi="Times New Roman" w:cs="Times New Roman"/>
          <w:i/>
          <w:iCs/>
          <w:color w:val="1C007F"/>
          <w:sz w:val="28"/>
          <w:szCs w:val="28"/>
          <w:lang w:eastAsia="ru-RU"/>
        </w:rPr>
        <w:t>Райхом</w:t>
      </w:r>
      <w:proofErr w:type="spellEnd"/>
      <w:r w:rsidRPr="001337CD">
        <w:rPr>
          <w:rFonts w:ascii="Times New Roman" w:eastAsia="Times New Roman" w:hAnsi="Times New Roman" w:cs="Times New Roman"/>
          <w:i/>
          <w:iCs/>
          <w:color w:val="1C007F"/>
          <w:sz w:val="28"/>
          <w:szCs w:val="28"/>
          <w:lang w:eastAsia="ru-RU"/>
        </w:rPr>
        <w:t xml:space="preserve">, чтобы создавать облака или рассеивать их. В некоторых случаях целенаправленно полностью аннулируя условия засухи в пустыне в течение месяцев. </w:t>
      </w:r>
      <w:proofErr w:type="spellStart"/>
      <w:r w:rsidRPr="001337CD">
        <w:rPr>
          <w:rFonts w:ascii="Times New Roman" w:eastAsia="Times New Roman" w:hAnsi="Times New Roman" w:cs="Times New Roman"/>
          <w:i/>
          <w:iCs/>
          <w:color w:val="1C007F"/>
          <w:sz w:val="28"/>
          <w:szCs w:val="28"/>
          <w:lang w:eastAsia="ru-RU"/>
        </w:rPr>
        <w:t>Райх</w:t>
      </w:r>
      <w:proofErr w:type="spellEnd"/>
      <w:r w:rsidRPr="001337CD">
        <w:rPr>
          <w:rFonts w:ascii="Times New Roman" w:eastAsia="Times New Roman" w:hAnsi="Times New Roman" w:cs="Times New Roman"/>
          <w:i/>
          <w:iCs/>
          <w:color w:val="1C007F"/>
          <w:sz w:val="28"/>
          <w:szCs w:val="28"/>
          <w:lang w:eastAsia="ru-RU"/>
        </w:rPr>
        <w:t xml:space="preserve"> использовал </w:t>
      </w:r>
      <w:proofErr w:type="spellStart"/>
      <w:r w:rsidRPr="001337CD">
        <w:rPr>
          <w:rFonts w:ascii="Times New Roman" w:eastAsia="Times New Roman" w:hAnsi="Times New Roman" w:cs="Times New Roman"/>
          <w:i/>
          <w:iCs/>
          <w:color w:val="1C007F"/>
          <w:sz w:val="28"/>
          <w:szCs w:val="28"/>
          <w:lang w:eastAsia="ru-RU"/>
        </w:rPr>
        <w:t>cloudbuster</w:t>
      </w:r>
      <w:proofErr w:type="spellEnd"/>
      <w:r w:rsidRPr="001337CD">
        <w:rPr>
          <w:rFonts w:ascii="Times New Roman" w:eastAsia="Times New Roman" w:hAnsi="Times New Roman" w:cs="Times New Roman"/>
          <w:i/>
          <w:iCs/>
          <w:color w:val="1C007F"/>
          <w:sz w:val="28"/>
          <w:szCs w:val="28"/>
          <w:lang w:eastAsia="ru-RU"/>
        </w:rPr>
        <w:t xml:space="preserve">, чтобы проводить десятки экспериментов, которые он назвал «Космической </w:t>
      </w:r>
      <w:proofErr w:type="spellStart"/>
      <w:r w:rsidRPr="001337CD">
        <w:rPr>
          <w:rFonts w:ascii="Times New Roman" w:eastAsia="Times New Roman" w:hAnsi="Times New Roman" w:cs="Times New Roman"/>
          <w:i/>
          <w:iCs/>
          <w:color w:val="1C007F"/>
          <w:sz w:val="28"/>
          <w:szCs w:val="28"/>
          <w:lang w:eastAsia="ru-RU"/>
        </w:rPr>
        <w:t>оргон</w:t>
      </w:r>
      <w:proofErr w:type="spellEnd"/>
      <w:r w:rsidRPr="001337CD">
        <w:rPr>
          <w:rFonts w:ascii="Times New Roman" w:eastAsia="Times New Roman" w:hAnsi="Times New Roman" w:cs="Times New Roman"/>
          <w:i/>
          <w:iCs/>
          <w:color w:val="1C007F"/>
          <w:sz w:val="28"/>
          <w:szCs w:val="28"/>
          <w:lang w:eastAsia="ru-RU"/>
        </w:rPr>
        <w:t xml:space="preserve"> разработкой (C.O.R.E)».</w:t>
      </w:r>
    </w:p>
    <w:p w:rsidR="001337CD" w:rsidRPr="001337CD" w:rsidRDefault="001337CD" w:rsidP="001337CD">
      <w:pPr>
        <w:shd w:val="clear" w:color="auto" w:fill="F2F2F2"/>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1C007F"/>
          <w:sz w:val="28"/>
          <w:szCs w:val="28"/>
          <w:lang w:eastAsia="ru-RU"/>
        </w:rPr>
        <w:t> </w:t>
      </w:r>
    </w:p>
    <w:p w:rsidR="001337CD" w:rsidRPr="001337CD" w:rsidRDefault="001337CD" w:rsidP="001337CD">
      <w:pPr>
        <w:shd w:val="clear" w:color="auto" w:fill="F2F2F2"/>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1C007F"/>
          <w:sz w:val="28"/>
          <w:szCs w:val="28"/>
          <w:lang w:eastAsia="ru-RU"/>
        </w:rPr>
        <w:t xml:space="preserve">   Один из самых известных произошел в 1953. Во время долгой засухи, которая угрожала урожаю черники штата </w:t>
      </w:r>
      <w:proofErr w:type="spellStart"/>
      <w:r w:rsidRPr="001337CD">
        <w:rPr>
          <w:rFonts w:ascii="Times New Roman" w:eastAsia="Times New Roman" w:hAnsi="Times New Roman" w:cs="Times New Roman"/>
          <w:i/>
          <w:iCs/>
          <w:color w:val="1C007F"/>
          <w:sz w:val="28"/>
          <w:szCs w:val="28"/>
          <w:lang w:eastAsia="ru-RU"/>
        </w:rPr>
        <w:t>Мэна</w:t>
      </w:r>
      <w:proofErr w:type="spellEnd"/>
      <w:r w:rsidRPr="001337CD">
        <w:rPr>
          <w:rFonts w:ascii="Times New Roman" w:eastAsia="Times New Roman" w:hAnsi="Times New Roman" w:cs="Times New Roman"/>
          <w:i/>
          <w:iCs/>
          <w:color w:val="1C007F"/>
          <w:sz w:val="28"/>
          <w:szCs w:val="28"/>
          <w:lang w:eastAsia="ru-RU"/>
        </w:rPr>
        <w:t xml:space="preserve">, несколько фермеров предложили заплатить </w:t>
      </w:r>
      <w:proofErr w:type="spellStart"/>
      <w:r w:rsidRPr="001337CD">
        <w:rPr>
          <w:rFonts w:ascii="Times New Roman" w:eastAsia="Times New Roman" w:hAnsi="Times New Roman" w:cs="Times New Roman"/>
          <w:i/>
          <w:iCs/>
          <w:color w:val="1C007F"/>
          <w:sz w:val="28"/>
          <w:szCs w:val="28"/>
          <w:lang w:eastAsia="ru-RU"/>
        </w:rPr>
        <w:t>Райху</w:t>
      </w:r>
      <w:proofErr w:type="spellEnd"/>
      <w:r w:rsidRPr="001337CD">
        <w:rPr>
          <w:rFonts w:ascii="Times New Roman" w:eastAsia="Times New Roman" w:hAnsi="Times New Roman" w:cs="Times New Roman"/>
          <w:i/>
          <w:iCs/>
          <w:color w:val="1C007F"/>
          <w:sz w:val="28"/>
          <w:szCs w:val="28"/>
          <w:lang w:eastAsia="ru-RU"/>
        </w:rPr>
        <w:t xml:space="preserve">, если он сможет привлечь дождь в выжженную область. Метеобюро не предсказывало дождя в течение нескольких дней, тогда </w:t>
      </w:r>
      <w:proofErr w:type="spellStart"/>
      <w:r w:rsidRPr="001337CD">
        <w:rPr>
          <w:rFonts w:ascii="Times New Roman" w:eastAsia="Times New Roman" w:hAnsi="Times New Roman" w:cs="Times New Roman"/>
          <w:i/>
          <w:iCs/>
          <w:color w:val="1C007F"/>
          <w:sz w:val="28"/>
          <w:szCs w:val="28"/>
          <w:lang w:eastAsia="ru-RU"/>
        </w:rPr>
        <w:t>Райх</w:t>
      </w:r>
      <w:proofErr w:type="spellEnd"/>
      <w:r w:rsidRPr="001337CD">
        <w:rPr>
          <w:rFonts w:ascii="Times New Roman" w:eastAsia="Times New Roman" w:hAnsi="Times New Roman" w:cs="Times New Roman"/>
          <w:i/>
          <w:iCs/>
          <w:color w:val="1C007F"/>
          <w:sz w:val="28"/>
          <w:szCs w:val="28"/>
          <w:lang w:eastAsia="ru-RU"/>
        </w:rPr>
        <w:t xml:space="preserve"> произвел </w:t>
      </w:r>
      <w:proofErr w:type="spellStart"/>
      <w:r w:rsidRPr="001337CD">
        <w:rPr>
          <w:rFonts w:ascii="Times New Roman" w:eastAsia="Times New Roman" w:hAnsi="Times New Roman" w:cs="Times New Roman"/>
          <w:i/>
          <w:iCs/>
          <w:color w:val="1C007F"/>
          <w:sz w:val="28"/>
          <w:szCs w:val="28"/>
          <w:lang w:eastAsia="ru-RU"/>
        </w:rPr>
        <w:t>cloudbusting</w:t>
      </w:r>
      <w:proofErr w:type="spellEnd"/>
      <w:r w:rsidRPr="001337CD">
        <w:rPr>
          <w:rFonts w:ascii="Times New Roman" w:eastAsia="Times New Roman" w:hAnsi="Times New Roman" w:cs="Times New Roman"/>
          <w:i/>
          <w:iCs/>
          <w:color w:val="1C007F"/>
          <w:sz w:val="28"/>
          <w:szCs w:val="28"/>
          <w:lang w:eastAsia="ru-RU"/>
        </w:rPr>
        <w:t xml:space="preserve"> операцию. Через десять часов спустя начал падать небольшой дождь. За следующие несколько дней, выпало до двух дюймов осадков. Урожай черники был спасен, и в местной газете появилась статья о </w:t>
      </w:r>
      <w:proofErr w:type="spellStart"/>
      <w:r w:rsidRPr="001337CD">
        <w:rPr>
          <w:rFonts w:ascii="Times New Roman" w:eastAsia="Times New Roman" w:hAnsi="Times New Roman" w:cs="Times New Roman"/>
          <w:i/>
          <w:iCs/>
          <w:color w:val="1C007F"/>
          <w:sz w:val="28"/>
          <w:szCs w:val="28"/>
          <w:lang w:eastAsia="ru-RU"/>
        </w:rPr>
        <w:t>Райхе</w:t>
      </w:r>
      <w:proofErr w:type="spellEnd"/>
      <w:r w:rsidRPr="001337CD">
        <w:rPr>
          <w:rFonts w:ascii="Times New Roman" w:eastAsia="Times New Roman" w:hAnsi="Times New Roman" w:cs="Times New Roman"/>
          <w:i/>
          <w:iCs/>
          <w:color w:val="1C007F"/>
          <w:sz w:val="28"/>
          <w:szCs w:val="28"/>
          <w:lang w:eastAsia="ru-RU"/>
        </w:rPr>
        <w:t>, оплаченная фермерами.</w:t>
      </w:r>
    </w:p>
    <w:p w:rsidR="001337CD" w:rsidRPr="001337CD" w:rsidRDefault="001337CD" w:rsidP="001337CD">
      <w:pPr>
        <w:shd w:val="clear" w:color="auto" w:fill="F2F2F2"/>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1C007F"/>
          <w:sz w:val="28"/>
          <w:szCs w:val="28"/>
          <w:lang w:eastAsia="ru-RU"/>
        </w:rPr>
        <w:t> </w:t>
      </w:r>
    </w:p>
    <w:p w:rsidR="001337CD" w:rsidRPr="001337CD" w:rsidRDefault="001337CD" w:rsidP="001337CD">
      <w:pPr>
        <w:shd w:val="clear" w:color="auto" w:fill="F2F2F2"/>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1C007F"/>
          <w:sz w:val="28"/>
          <w:szCs w:val="28"/>
          <w:lang w:eastAsia="ru-RU"/>
        </w:rPr>
        <w:t xml:space="preserve">  По мнению доктора </w:t>
      </w:r>
      <w:proofErr w:type="spellStart"/>
      <w:r w:rsidRPr="001337CD">
        <w:rPr>
          <w:rFonts w:ascii="Times New Roman" w:eastAsia="Times New Roman" w:hAnsi="Times New Roman" w:cs="Times New Roman"/>
          <w:i/>
          <w:iCs/>
          <w:color w:val="1C007F"/>
          <w:sz w:val="28"/>
          <w:szCs w:val="28"/>
          <w:lang w:eastAsia="ru-RU"/>
        </w:rPr>
        <w:t>Райха</w:t>
      </w:r>
      <w:proofErr w:type="spellEnd"/>
      <w:r w:rsidRPr="001337CD">
        <w:rPr>
          <w:rFonts w:ascii="Times New Roman" w:eastAsia="Times New Roman" w:hAnsi="Times New Roman" w:cs="Times New Roman"/>
          <w:i/>
          <w:iCs/>
          <w:color w:val="1C007F"/>
          <w:sz w:val="28"/>
          <w:szCs w:val="28"/>
          <w:lang w:eastAsia="ru-RU"/>
        </w:rPr>
        <w:t xml:space="preserve">, жизненная энергия находящаяся внутри человека, стимулируется внешней </w:t>
      </w:r>
      <w:proofErr w:type="spellStart"/>
      <w:r w:rsidRPr="001337CD">
        <w:rPr>
          <w:rFonts w:ascii="Times New Roman" w:eastAsia="Times New Roman" w:hAnsi="Times New Roman" w:cs="Times New Roman"/>
          <w:i/>
          <w:iCs/>
          <w:color w:val="1C007F"/>
          <w:sz w:val="28"/>
          <w:szCs w:val="28"/>
          <w:lang w:eastAsia="ru-RU"/>
        </w:rPr>
        <w:t>оргонной</w:t>
      </w:r>
      <w:proofErr w:type="spellEnd"/>
      <w:r w:rsidRPr="001337CD">
        <w:rPr>
          <w:rFonts w:ascii="Times New Roman" w:eastAsia="Times New Roman" w:hAnsi="Times New Roman" w:cs="Times New Roman"/>
          <w:i/>
          <w:iCs/>
          <w:color w:val="1C007F"/>
          <w:sz w:val="28"/>
          <w:szCs w:val="28"/>
          <w:lang w:eastAsia="ru-RU"/>
        </w:rPr>
        <w:t xml:space="preserve"> энергией, на чем и основывалась его идея использования </w:t>
      </w:r>
      <w:proofErr w:type="spellStart"/>
      <w:r w:rsidRPr="001337CD">
        <w:rPr>
          <w:rFonts w:ascii="Times New Roman" w:eastAsia="Times New Roman" w:hAnsi="Times New Roman" w:cs="Times New Roman"/>
          <w:i/>
          <w:iCs/>
          <w:color w:val="1C007F"/>
          <w:sz w:val="28"/>
          <w:szCs w:val="28"/>
          <w:lang w:eastAsia="ru-RU"/>
        </w:rPr>
        <w:t>оргонных</w:t>
      </w:r>
      <w:proofErr w:type="spellEnd"/>
      <w:r w:rsidRPr="001337CD">
        <w:rPr>
          <w:rFonts w:ascii="Times New Roman" w:eastAsia="Times New Roman" w:hAnsi="Times New Roman" w:cs="Times New Roman"/>
          <w:i/>
          <w:iCs/>
          <w:color w:val="1C007F"/>
          <w:sz w:val="28"/>
          <w:szCs w:val="28"/>
          <w:lang w:eastAsia="ru-RU"/>
        </w:rPr>
        <w:t xml:space="preserve"> накопителей в лечебных целях. Практическая реализация созданных им аккумуляторов состоит из чередующихся слоев органического материала и металла, например, хлопка или целлюлозы и алюминия. Психоаналитик Вильгельм </w:t>
      </w:r>
      <w:proofErr w:type="spellStart"/>
      <w:r w:rsidRPr="001337CD">
        <w:rPr>
          <w:rFonts w:ascii="Times New Roman" w:eastAsia="Times New Roman" w:hAnsi="Times New Roman" w:cs="Times New Roman"/>
          <w:i/>
          <w:iCs/>
          <w:color w:val="1C007F"/>
          <w:sz w:val="28"/>
          <w:szCs w:val="28"/>
          <w:lang w:eastAsia="ru-RU"/>
        </w:rPr>
        <w:t>Райх</w:t>
      </w:r>
      <w:proofErr w:type="spellEnd"/>
      <w:r w:rsidRPr="001337CD">
        <w:rPr>
          <w:rFonts w:ascii="Times New Roman" w:eastAsia="Times New Roman" w:hAnsi="Times New Roman" w:cs="Times New Roman"/>
          <w:i/>
          <w:iCs/>
          <w:color w:val="1C007F"/>
          <w:sz w:val="28"/>
          <w:szCs w:val="28"/>
          <w:lang w:eastAsia="ru-RU"/>
        </w:rPr>
        <w:t xml:space="preserve"> утверждал, что мир полон гипотетической «универсальной энергии жизни», или </w:t>
      </w:r>
      <w:proofErr w:type="spellStart"/>
      <w:r w:rsidRPr="001337CD">
        <w:rPr>
          <w:rFonts w:ascii="Times New Roman" w:eastAsia="Times New Roman" w:hAnsi="Times New Roman" w:cs="Times New Roman"/>
          <w:i/>
          <w:iCs/>
          <w:color w:val="1C007F"/>
          <w:sz w:val="28"/>
          <w:szCs w:val="28"/>
          <w:lang w:eastAsia="ru-RU"/>
        </w:rPr>
        <w:t>оргонной</w:t>
      </w:r>
      <w:proofErr w:type="spellEnd"/>
      <w:r w:rsidRPr="001337CD">
        <w:rPr>
          <w:rFonts w:ascii="Times New Roman" w:eastAsia="Times New Roman" w:hAnsi="Times New Roman" w:cs="Times New Roman"/>
          <w:i/>
          <w:iCs/>
          <w:color w:val="1C007F"/>
          <w:sz w:val="28"/>
          <w:szCs w:val="28"/>
          <w:lang w:eastAsia="ru-RU"/>
        </w:rPr>
        <w:t xml:space="preserve"> энергии. Согласно теории </w:t>
      </w:r>
      <w:proofErr w:type="spellStart"/>
      <w:r w:rsidRPr="001337CD">
        <w:rPr>
          <w:rFonts w:ascii="Times New Roman" w:eastAsia="Times New Roman" w:hAnsi="Times New Roman" w:cs="Times New Roman"/>
          <w:i/>
          <w:iCs/>
          <w:color w:val="1C007F"/>
          <w:sz w:val="28"/>
          <w:szCs w:val="28"/>
          <w:lang w:eastAsia="ru-RU"/>
        </w:rPr>
        <w:t>Райха</w:t>
      </w:r>
      <w:proofErr w:type="spellEnd"/>
      <w:r w:rsidRPr="001337CD">
        <w:rPr>
          <w:rFonts w:ascii="Times New Roman" w:eastAsia="Times New Roman" w:hAnsi="Times New Roman" w:cs="Times New Roman"/>
          <w:i/>
          <w:iCs/>
          <w:color w:val="1C007F"/>
          <w:sz w:val="28"/>
          <w:szCs w:val="28"/>
          <w:lang w:eastAsia="ru-RU"/>
        </w:rPr>
        <w:t xml:space="preserve">, </w:t>
      </w:r>
      <w:proofErr w:type="spellStart"/>
      <w:r w:rsidRPr="001337CD">
        <w:rPr>
          <w:rFonts w:ascii="Times New Roman" w:eastAsia="Times New Roman" w:hAnsi="Times New Roman" w:cs="Times New Roman"/>
          <w:i/>
          <w:iCs/>
          <w:color w:val="1C007F"/>
          <w:sz w:val="28"/>
          <w:szCs w:val="28"/>
          <w:lang w:eastAsia="ru-RU"/>
        </w:rPr>
        <w:t>оргонную</w:t>
      </w:r>
      <w:proofErr w:type="spellEnd"/>
      <w:r w:rsidRPr="001337CD">
        <w:rPr>
          <w:rFonts w:ascii="Times New Roman" w:eastAsia="Times New Roman" w:hAnsi="Times New Roman" w:cs="Times New Roman"/>
          <w:i/>
          <w:iCs/>
          <w:color w:val="1C007F"/>
          <w:sz w:val="28"/>
          <w:szCs w:val="28"/>
          <w:lang w:eastAsia="ru-RU"/>
        </w:rPr>
        <w:t xml:space="preserve"> энергию образуют жизнь и жизнедеятельность в целом. С другой стороны, травмирующие события могут блокировать эту энергию и вызывать различные болезни. В 1940 году </w:t>
      </w:r>
      <w:proofErr w:type="spellStart"/>
      <w:r w:rsidRPr="001337CD">
        <w:rPr>
          <w:rFonts w:ascii="Times New Roman" w:eastAsia="Times New Roman" w:hAnsi="Times New Roman" w:cs="Times New Roman"/>
          <w:i/>
          <w:iCs/>
          <w:color w:val="1C007F"/>
          <w:sz w:val="28"/>
          <w:szCs w:val="28"/>
          <w:lang w:eastAsia="ru-RU"/>
        </w:rPr>
        <w:t>Райх</w:t>
      </w:r>
      <w:proofErr w:type="spellEnd"/>
      <w:r w:rsidRPr="001337CD">
        <w:rPr>
          <w:rFonts w:ascii="Times New Roman" w:eastAsia="Times New Roman" w:hAnsi="Times New Roman" w:cs="Times New Roman"/>
          <w:i/>
          <w:iCs/>
          <w:color w:val="1C007F"/>
          <w:sz w:val="28"/>
          <w:szCs w:val="28"/>
          <w:lang w:eastAsia="ru-RU"/>
        </w:rPr>
        <w:t xml:space="preserve"> изобрел </w:t>
      </w:r>
      <w:proofErr w:type="spellStart"/>
      <w:r w:rsidRPr="001337CD">
        <w:rPr>
          <w:rFonts w:ascii="Times New Roman" w:eastAsia="Times New Roman" w:hAnsi="Times New Roman" w:cs="Times New Roman"/>
          <w:i/>
          <w:iCs/>
          <w:color w:val="1C007F"/>
          <w:sz w:val="28"/>
          <w:szCs w:val="28"/>
          <w:lang w:eastAsia="ru-RU"/>
        </w:rPr>
        <w:t>оргонный</w:t>
      </w:r>
      <w:proofErr w:type="spellEnd"/>
      <w:r w:rsidRPr="001337CD">
        <w:rPr>
          <w:rFonts w:ascii="Times New Roman" w:eastAsia="Times New Roman" w:hAnsi="Times New Roman" w:cs="Times New Roman"/>
          <w:i/>
          <w:iCs/>
          <w:color w:val="1C007F"/>
          <w:sz w:val="28"/>
          <w:szCs w:val="28"/>
          <w:lang w:eastAsia="ru-RU"/>
        </w:rPr>
        <w:t xml:space="preserve"> аккумулятор, прибор в форме куба, сконструированный из слоев органических и металлических материалов, который, как утверждал сам психоаналитик, притягивал </w:t>
      </w:r>
      <w:proofErr w:type="spellStart"/>
      <w:r w:rsidRPr="001337CD">
        <w:rPr>
          <w:rFonts w:ascii="Times New Roman" w:eastAsia="Times New Roman" w:hAnsi="Times New Roman" w:cs="Times New Roman"/>
          <w:i/>
          <w:iCs/>
          <w:color w:val="1C007F"/>
          <w:sz w:val="28"/>
          <w:szCs w:val="28"/>
          <w:lang w:eastAsia="ru-RU"/>
        </w:rPr>
        <w:t>оргонную</w:t>
      </w:r>
      <w:proofErr w:type="spellEnd"/>
      <w:r w:rsidRPr="001337CD">
        <w:rPr>
          <w:rFonts w:ascii="Times New Roman" w:eastAsia="Times New Roman" w:hAnsi="Times New Roman" w:cs="Times New Roman"/>
          <w:i/>
          <w:iCs/>
          <w:color w:val="1C007F"/>
          <w:sz w:val="28"/>
          <w:szCs w:val="28"/>
          <w:lang w:eastAsia="ru-RU"/>
        </w:rPr>
        <w:t xml:space="preserve"> энергию, а затем направлял ее в тело человека, находившегося внутри аккумулятора. Он утверждал, что созданный им </w:t>
      </w:r>
      <w:proofErr w:type="spellStart"/>
      <w:r w:rsidRPr="001337CD">
        <w:rPr>
          <w:rFonts w:ascii="Times New Roman" w:eastAsia="Times New Roman" w:hAnsi="Times New Roman" w:cs="Times New Roman"/>
          <w:i/>
          <w:iCs/>
          <w:color w:val="1C007F"/>
          <w:sz w:val="28"/>
          <w:szCs w:val="28"/>
          <w:lang w:eastAsia="ru-RU"/>
        </w:rPr>
        <w:t>оргонный</w:t>
      </w:r>
      <w:proofErr w:type="spellEnd"/>
      <w:r w:rsidRPr="001337CD">
        <w:rPr>
          <w:rFonts w:ascii="Times New Roman" w:eastAsia="Times New Roman" w:hAnsi="Times New Roman" w:cs="Times New Roman"/>
          <w:i/>
          <w:iCs/>
          <w:color w:val="1C007F"/>
          <w:sz w:val="28"/>
          <w:szCs w:val="28"/>
          <w:lang w:eastAsia="ru-RU"/>
        </w:rPr>
        <w:t xml:space="preserve"> аккумулятор способен излечить рак.</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Не все рукописи и книги горят, а что написано пером, не вырубается полицейским топором. И не американский, а уже советский инженер Сергей Колокольцев в течение нескольких лет одержимо изучал труды Вильгельма </w:t>
      </w:r>
      <w:proofErr w:type="spellStart"/>
      <w:r w:rsidRPr="001337CD">
        <w:rPr>
          <w:rFonts w:ascii="Times New Roman" w:eastAsia="Times New Roman" w:hAnsi="Times New Roman" w:cs="Times New Roman"/>
          <w:color w:val="1C007F"/>
          <w:sz w:val="28"/>
          <w:szCs w:val="28"/>
          <w:lang w:eastAsia="ru-RU"/>
        </w:rPr>
        <w:t>Райха</w:t>
      </w:r>
      <w:proofErr w:type="spellEnd"/>
      <w:r w:rsidRPr="001337CD">
        <w:rPr>
          <w:rFonts w:ascii="Times New Roman" w:eastAsia="Times New Roman" w:hAnsi="Times New Roman" w:cs="Times New Roman"/>
          <w:color w:val="1C007F"/>
          <w:sz w:val="28"/>
          <w:szCs w:val="28"/>
          <w:lang w:eastAsia="ru-RU"/>
        </w:rPr>
        <w:t>. Сам же их переводил и свято верил в идею «</w:t>
      </w:r>
      <w:proofErr w:type="spellStart"/>
      <w:r w:rsidRPr="001337CD">
        <w:rPr>
          <w:rFonts w:ascii="Times New Roman" w:eastAsia="Times New Roman" w:hAnsi="Times New Roman" w:cs="Times New Roman"/>
          <w:color w:val="1C007F"/>
          <w:sz w:val="28"/>
          <w:szCs w:val="28"/>
          <w:lang w:eastAsia="ru-RU"/>
        </w:rPr>
        <w:t>оргонной</w:t>
      </w:r>
      <w:proofErr w:type="spellEnd"/>
      <w:r w:rsidRPr="001337CD">
        <w:rPr>
          <w:rFonts w:ascii="Times New Roman" w:eastAsia="Times New Roman" w:hAnsi="Times New Roman" w:cs="Times New Roman"/>
          <w:color w:val="1C007F"/>
          <w:sz w:val="28"/>
          <w:szCs w:val="28"/>
          <w:lang w:eastAsia="ru-RU"/>
        </w:rPr>
        <w:t xml:space="preserve"> терапии». Он сделал переводы статей и книг доктора, восстановил чертежи его аккумулятора. Все гениальное оказалось простым! По сути, это обычный деревянный ящик, наподобие зеркал Козырева, обитый изнутри листовым металлом, куда и должен садиться пациент. Путем проб и ошибок Колокольцев и его коллега инженер Юрий </w:t>
      </w:r>
      <w:proofErr w:type="spellStart"/>
      <w:r w:rsidRPr="001337CD">
        <w:rPr>
          <w:rFonts w:ascii="Times New Roman" w:eastAsia="Times New Roman" w:hAnsi="Times New Roman" w:cs="Times New Roman"/>
          <w:color w:val="1C007F"/>
          <w:sz w:val="28"/>
          <w:szCs w:val="28"/>
          <w:lang w:eastAsia="ru-RU"/>
        </w:rPr>
        <w:t>Барышев</w:t>
      </w:r>
      <w:proofErr w:type="spellEnd"/>
      <w:r w:rsidRPr="001337CD">
        <w:rPr>
          <w:rFonts w:ascii="Times New Roman" w:eastAsia="Times New Roman" w:hAnsi="Times New Roman" w:cs="Times New Roman"/>
          <w:color w:val="1C007F"/>
          <w:sz w:val="28"/>
          <w:szCs w:val="28"/>
          <w:lang w:eastAsia="ru-RU"/>
        </w:rPr>
        <w:t xml:space="preserve"> нашли наиболее подходящие материалы, которые улучшали качество </w:t>
      </w:r>
      <w:proofErr w:type="spellStart"/>
      <w:r w:rsidRPr="001337CD">
        <w:rPr>
          <w:rFonts w:ascii="Times New Roman" w:eastAsia="Times New Roman" w:hAnsi="Times New Roman" w:cs="Times New Roman"/>
          <w:color w:val="1C007F"/>
          <w:sz w:val="28"/>
          <w:szCs w:val="28"/>
          <w:lang w:eastAsia="ru-RU"/>
        </w:rPr>
        <w:t>биоэнергии</w:t>
      </w:r>
      <w:proofErr w:type="spellEnd"/>
      <w:r w:rsidRPr="001337CD">
        <w:rPr>
          <w:rFonts w:ascii="Times New Roman" w:eastAsia="Times New Roman" w:hAnsi="Times New Roman" w:cs="Times New Roman"/>
          <w:color w:val="1C007F"/>
          <w:sz w:val="28"/>
          <w:szCs w:val="28"/>
          <w:lang w:eastAsia="ru-RU"/>
        </w:rPr>
        <w:t xml:space="preserve">. Об этом не знал и сам Вильгельм </w:t>
      </w:r>
      <w:proofErr w:type="spellStart"/>
      <w:r w:rsidRPr="001337CD">
        <w:rPr>
          <w:rFonts w:ascii="Times New Roman" w:eastAsia="Times New Roman" w:hAnsi="Times New Roman" w:cs="Times New Roman"/>
          <w:color w:val="1C007F"/>
          <w:sz w:val="28"/>
          <w:szCs w:val="28"/>
          <w:lang w:eastAsia="ru-RU"/>
        </w:rPr>
        <w:t>Райх</w:t>
      </w:r>
      <w:proofErr w:type="spellEnd"/>
      <w:r w:rsidRPr="001337CD">
        <w:rPr>
          <w:rFonts w:ascii="Times New Roman" w:eastAsia="Times New Roman" w:hAnsi="Times New Roman" w:cs="Times New Roman"/>
          <w:color w:val="1C007F"/>
          <w:sz w:val="28"/>
          <w:szCs w:val="28"/>
          <w:lang w:eastAsia="ru-RU"/>
        </w:rPr>
        <w:t xml:space="preserve">. В испанском журнале «Новости науки и техники» в феврале 1991 г. появилась заметка, где аппарат назван уже «аккумулятором </w:t>
      </w:r>
      <w:proofErr w:type="spellStart"/>
      <w:r w:rsidRPr="001337CD">
        <w:rPr>
          <w:rFonts w:ascii="Times New Roman" w:eastAsia="Times New Roman" w:hAnsi="Times New Roman" w:cs="Times New Roman"/>
          <w:color w:val="1C007F"/>
          <w:sz w:val="28"/>
          <w:szCs w:val="28"/>
          <w:lang w:eastAsia="ru-RU"/>
        </w:rPr>
        <w:t>Райха</w:t>
      </w:r>
      <w:proofErr w:type="spellEnd"/>
      <w:r w:rsidRPr="001337CD">
        <w:rPr>
          <w:rFonts w:ascii="Times New Roman" w:eastAsia="Times New Roman" w:hAnsi="Times New Roman" w:cs="Times New Roman"/>
          <w:color w:val="1C007F"/>
          <w:sz w:val="28"/>
          <w:szCs w:val="28"/>
          <w:lang w:eastAsia="ru-RU"/>
        </w:rPr>
        <w:t xml:space="preserve"> — Колокольцева». А в июле 1991 г. в платной поликлинике № 5 на Университетском проспекте Москвы открылся кабинет с двумя такими аккумуляторами. Очередь в то время занимали за несколько часов до начала проведения сеансов.</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6216015" cy="3221990"/>
            <wp:effectExtent l="19050" t="0" r="0" b="0"/>
            <wp:docPr id="13" name="cc-m-imagesubtitle-image-10001977597" descr="https://image.jimcdn.com/app/cms/image/transf/none/path/s8700de636cf2e67e/image/i702cf5459fdf1772/version/14347694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7597" descr="https://image.jimcdn.com/app/cms/image/transf/none/path/s8700de636cf2e67e/image/i702cf5459fdf1772/version/1434769470/image.jpg"/>
                    <pic:cNvPicPr>
                      <a:picLocks noChangeAspect="1" noChangeArrowheads="1"/>
                    </pic:cNvPicPr>
                  </pic:nvPicPr>
                  <pic:blipFill>
                    <a:blip r:embed="rId18"/>
                    <a:srcRect/>
                    <a:stretch>
                      <a:fillRect/>
                    </a:stretch>
                  </pic:blipFill>
                  <pic:spPr bwMode="auto">
                    <a:xfrm>
                      <a:off x="0" y="0"/>
                      <a:ext cx="6216015" cy="3221990"/>
                    </a:xfrm>
                    <a:prstGeom prst="rect">
                      <a:avLst/>
                    </a:prstGeom>
                    <a:noFill/>
                    <a:ln w="9525">
                      <a:noFill/>
                      <a:miter lim="800000"/>
                      <a:headEnd/>
                      <a:tailEnd/>
                    </a:ln>
                  </pic:spPr>
                </pic:pic>
              </a:graphicData>
            </a:graphic>
          </wp:inline>
        </w:drawing>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Доподлинно известно еще об одной жертве американской инквизиции - Элизабет </w:t>
      </w:r>
      <w:proofErr w:type="spellStart"/>
      <w:r w:rsidRPr="001337CD">
        <w:rPr>
          <w:rFonts w:ascii="Times New Roman" w:eastAsia="Times New Roman" w:hAnsi="Times New Roman" w:cs="Times New Roman"/>
          <w:color w:val="1C007F"/>
          <w:sz w:val="28"/>
          <w:szCs w:val="28"/>
          <w:lang w:eastAsia="ru-RU"/>
        </w:rPr>
        <w:t>Кенни</w:t>
      </w:r>
      <w:proofErr w:type="spellEnd"/>
      <w:r w:rsidRPr="001337CD">
        <w:rPr>
          <w:rFonts w:ascii="Times New Roman" w:eastAsia="Times New Roman" w:hAnsi="Times New Roman" w:cs="Times New Roman"/>
          <w:color w:val="1C007F"/>
          <w:sz w:val="28"/>
          <w:szCs w:val="28"/>
          <w:lang w:eastAsia="ru-RU"/>
        </w:rPr>
        <w:t xml:space="preserve">. Эта молодая медсестра в 1911 году вернулась из медицинской школы </w:t>
      </w:r>
      <w:proofErr w:type="spellStart"/>
      <w:r w:rsidRPr="001337CD">
        <w:rPr>
          <w:rFonts w:ascii="Times New Roman" w:eastAsia="Times New Roman" w:hAnsi="Times New Roman" w:cs="Times New Roman"/>
          <w:color w:val="1C007F"/>
          <w:sz w:val="28"/>
          <w:szCs w:val="28"/>
          <w:lang w:eastAsia="ru-RU"/>
        </w:rPr>
        <w:t>Брисбена</w:t>
      </w:r>
      <w:proofErr w:type="spellEnd"/>
      <w:r w:rsidRPr="001337CD">
        <w:rPr>
          <w:rFonts w:ascii="Times New Roman" w:eastAsia="Times New Roman" w:hAnsi="Times New Roman" w:cs="Times New Roman"/>
          <w:color w:val="1C007F"/>
          <w:sz w:val="28"/>
          <w:szCs w:val="28"/>
          <w:lang w:eastAsia="ru-RU"/>
        </w:rPr>
        <w:t xml:space="preserve"> в </w:t>
      </w:r>
      <w:proofErr w:type="spellStart"/>
      <w:r w:rsidRPr="001337CD">
        <w:rPr>
          <w:rFonts w:ascii="Times New Roman" w:eastAsia="Times New Roman" w:hAnsi="Times New Roman" w:cs="Times New Roman"/>
          <w:color w:val="1C007F"/>
          <w:sz w:val="28"/>
          <w:szCs w:val="28"/>
          <w:lang w:eastAsia="ru-RU"/>
        </w:rPr>
        <w:t>Квинсленд</w:t>
      </w:r>
      <w:proofErr w:type="spellEnd"/>
      <w:r w:rsidRPr="001337CD">
        <w:rPr>
          <w:rFonts w:ascii="Times New Roman" w:eastAsia="Times New Roman" w:hAnsi="Times New Roman" w:cs="Times New Roman"/>
          <w:color w:val="1C007F"/>
          <w:sz w:val="28"/>
          <w:szCs w:val="28"/>
          <w:lang w:eastAsia="ru-RU"/>
        </w:rPr>
        <w:t xml:space="preserve">, где открыла эффективный способ лечения полиомиелита. В то время была, а может быть и поныне есть, некая профессиональная ассоциация «ААМ» или «Американская ассоциация медиков», которая прокляла и подвергла анафеме ее уникальную методику. Американцы были тщательнейшим образом проинформированы, что методы Сестры Кении не работают и являются «шарлатанством» и «знахарством». Система </w:t>
      </w:r>
      <w:proofErr w:type="spellStart"/>
      <w:r w:rsidRPr="001337CD">
        <w:rPr>
          <w:rFonts w:ascii="Times New Roman" w:eastAsia="Times New Roman" w:hAnsi="Times New Roman" w:cs="Times New Roman"/>
          <w:color w:val="1C007F"/>
          <w:sz w:val="28"/>
          <w:szCs w:val="28"/>
          <w:lang w:eastAsia="ru-RU"/>
        </w:rPr>
        <w:t>Кенни</w:t>
      </w:r>
      <w:proofErr w:type="spellEnd"/>
      <w:r w:rsidRPr="001337CD">
        <w:rPr>
          <w:rFonts w:ascii="Times New Roman" w:eastAsia="Times New Roman" w:hAnsi="Times New Roman" w:cs="Times New Roman"/>
          <w:color w:val="1C007F"/>
          <w:sz w:val="28"/>
          <w:szCs w:val="28"/>
          <w:lang w:eastAsia="ru-RU"/>
        </w:rPr>
        <w:t xml:space="preserve"> состояла из: (а) элементов исцеления верой, (б) массажа мышц и (в) длительного вымачивания пациента в горячих ваннах. Самая главная, «</w:t>
      </w:r>
      <w:proofErr w:type="spellStart"/>
      <w:r w:rsidRPr="001337CD">
        <w:rPr>
          <w:rFonts w:ascii="Times New Roman" w:eastAsia="Times New Roman" w:hAnsi="Times New Roman" w:cs="Times New Roman"/>
          <w:color w:val="1C007F"/>
          <w:sz w:val="28"/>
          <w:szCs w:val="28"/>
          <w:lang w:eastAsia="ru-RU"/>
        </w:rPr>
        <w:t>вероцелительская</w:t>
      </w:r>
      <w:proofErr w:type="spellEnd"/>
      <w:r w:rsidRPr="001337CD">
        <w:rPr>
          <w:rFonts w:ascii="Times New Roman" w:eastAsia="Times New Roman" w:hAnsi="Times New Roman" w:cs="Times New Roman"/>
          <w:color w:val="1C007F"/>
          <w:sz w:val="28"/>
          <w:szCs w:val="28"/>
          <w:lang w:eastAsia="ru-RU"/>
        </w:rPr>
        <w:t xml:space="preserve">», я бы сказал квантовая составляющая техники Сестры Кении, являлась полным отрицанием догмы ААМ, гласящей, что искалеченные полиомиелитом люди никогда не смогут ходить. Мышечный массаж имел много общего с методами доктора </w:t>
      </w:r>
      <w:proofErr w:type="spellStart"/>
      <w:r w:rsidRPr="001337CD">
        <w:rPr>
          <w:rFonts w:ascii="Times New Roman" w:eastAsia="Times New Roman" w:hAnsi="Times New Roman" w:cs="Times New Roman"/>
          <w:color w:val="1C007F"/>
          <w:sz w:val="28"/>
          <w:szCs w:val="28"/>
          <w:lang w:eastAsia="ru-RU"/>
        </w:rPr>
        <w:t>Райха</w:t>
      </w:r>
      <w:proofErr w:type="spellEnd"/>
      <w:r w:rsidRPr="001337CD">
        <w:rPr>
          <w:rFonts w:ascii="Times New Roman" w:eastAsia="Times New Roman" w:hAnsi="Times New Roman" w:cs="Times New Roman"/>
          <w:color w:val="1C007F"/>
          <w:sz w:val="28"/>
          <w:szCs w:val="28"/>
          <w:lang w:eastAsia="ru-RU"/>
        </w:rPr>
        <w:t xml:space="preserve">, а идея горячих ванн была популярна в девятнадцатом веке, и до сих пор популярна в Европе, и опять стала популярной в США. Уникальные результаты по исцелению методами сестры </w:t>
      </w:r>
      <w:proofErr w:type="spellStart"/>
      <w:r w:rsidRPr="001337CD">
        <w:rPr>
          <w:rFonts w:ascii="Times New Roman" w:eastAsia="Times New Roman" w:hAnsi="Times New Roman" w:cs="Times New Roman"/>
          <w:color w:val="1C007F"/>
          <w:sz w:val="28"/>
          <w:szCs w:val="28"/>
          <w:lang w:eastAsia="ru-RU"/>
        </w:rPr>
        <w:t>Кеннии</w:t>
      </w:r>
      <w:proofErr w:type="spellEnd"/>
      <w:r w:rsidRPr="001337CD">
        <w:rPr>
          <w:rFonts w:ascii="Times New Roman" w:eastAsia="Times New Roman" w:hAnsi="Times New Roman" w:cs="Times New Roman"/>
          <w:color w:val="1C007F"/>
          <w:sz w:val="28"/>
          <w:szCs w:val="28"/>
          <w:lang w:eastAsia="ru-RU"/>
        </w:rPr>
        <w:t xml:space="preserve"> описывает один пациент, не доверять которому, я никак не могу. Одно название его монографии вывело меня из «квантового тупика», но об этом в следующих лекциях. Итак, из его книги, цитирую личную историю болезни:</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2F2F2"/>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1C007F"/>
          <w:sz w:val="28"/>
          <w:szCs w:val="28"/>
          <w:lang w:eastAsia="ru-RU"/>
        </w:rPr>
        <w:t xml:space="preserve">   «Признаться, несколько раз в качестве эксперимента я прибегал к услугам «целителей верой». У меня, однако, хватило консерватизма (или трусости), чтобы проводить эти эксперименты только при легких расстройствах здоровья, которые вряд ли могли превратиться в серьезную угрозу для моей жизни. Впервые о </w:t>
      </w:r>
      <w:proofErr w:type="spellStart"/>
      <w:r w:rsidRPr="001337CD">
        <w:rPr>
          <w:rFonts w:ascii="Times New Roman" w:eastAsia="Times New Roman" w:hAnsi="Times New Roman" w:cs="Times New Roman"/>
          <w:i/>
          <w:iCs/>
          <w:color w:val="1C007F"/>
          <w:sz w:val="28"/>
          <w:szCs w:val="28"/>
          <w:lang w:eastAsia="ru-RU"/>
        </w:rPr>
        <w:t>нейропептидах</w:t>
      </w:r>
      <w:proofErr w:type="spellEnd"/>
      <w:r w:rsidRPr="001337CD">
        <w:rPr>
          <w:rFonts w:ascii="Times New Roman" w:eastAsia="Times New Roman" w:hAnsi="Times New Roman" w:cs="Times New Roman"/>
          <w:i/>
          <w:iCs/>
          <w:color w:val="1C007F"/>
          <w:sz w:val="28"/>
          <w:szCs w:val="28"/>
          <w:lang w:eastAsia="ru-RU"/>
        </w:rPr>
        <w:t xml:space="preserve"> я узнал всего несколько лет назад. В каждом случае во время сеанса я ничего не ощущал и уходил с разочарованием и усилившимся скептицизмом (по отношению к этому виду </w:t>
      </w:r>
      <w:proofErr w:type="spellStart"/>
      <w:r w:rsidRPr="001337CD">
        <w:rPr>
          <w:rFonts w:ascii="Times New Roman" w:eastAsia="Times New Roman" w:hAnsi="Times New Roman" w:cs="Times New Roman"/>
          <w:i/>
          <w:iCs/>
          <w:color w:val="1C007F"/>
          <w:sz w:val="28"/>
          <w:szCs w:val="28"/>
          <w:lang w:eastAsia="ru-RU"/>
        </w:rPr>
        <w:t>целительства</w:t>
      </w:r>
      <w:proofErr w:type="spellEnd"/>
      <w:r w:rsidRPr="001337CD">
        <w:rPr>
          <w:rFonts w:ascii="Times New Roman" w:eastAsia="Times New Roman" w:hAnsi="Times New Roman" w:cs="Times New Roman"/>
          <w:i/>
          <w:iCs/>
          <w:color w:val="1C007F"/>
          <w:sz w:val="28"/>
          <w:szCs w:val="28"/>
          <w:lang w:eastAsia="ru-RU"/>
        </w:rPr>
        <w:t xml:space="preserve"> верой или к данному целителю). Через несколько часов, однако, я обнаруживал легкое ослабление симптомов и подъем «новой энергии». В течение дня все симптомы исчезали, и ко мне возвращалось нормальное состояние здоровья. Я не знал, как объяснить этот эффект, пока не прочитал о замедленной </w:t>
      </w:r>
      <w:proofErr w:type="spellStart"/>
      <w:r w:rsidRPr="001337CD">
        <w:rPr>
          <w:rFonts w:ascii="Times New Roman" w:eastAsia="Times New Roman" w:hAnsi="Times New Roman" w:cs="Times New Roman"/>
          <w:i/>
          <w:iCs/>
          <w:color w:val="1C007F"/>
          <w:sz w:val="28"/>
          <w:szCs w:val="28"/>
          <w:lang w:eastAsia="ru-RU"/>
        </w:rPr>
        <w:t>холистической</w:t>
      </w:r>
      <w:proofErr w:type="spellEnd"/>
      <w:r w:rsidRPr="001337CD">
        <w:rPr>
          <w:rFonts w:ascii="Times New Roman" w:eastAsia="Times New Roman" w:hAnsi="Times New Roman" w:cs="Times New Roman"/>
          <w:i/>
          <w:iCs/>
          <w:color w:val="1C007F"/>
          <w:sz w:val="28"/>
          <w:szCs w:val="28"/>
          <w:lang w:eastAsia="ru-RU"/>
        </w:rPr>
        <w:t xml:space="preserve"> активности </w:t>
      </w:r>
      <w:proofErr w:type="spellStart"/>
      <w:r w:rsidRPr="001337CD">
        <w:rPr>
          <w:rFonts w:ascii="Times New Roman" w:eastAsia="Times New Roman" w:hAnsi="Times New Roman" w:cs="Times New Roman"/>
          <w:i/>
          <w:iCs/>
          <w:color w:val="1C007F"/>
          <w:sz w:val="28"/>
          <w:szCs w:val="28"/>
          <w:lang w:eastAsia="ru-RU"/>
        </w:rPr>
        <w:t>нейропептидов</w:t>
      </w:r>
      <w:proofErr w:type="spellEnd"/>
      <w:r w:rsidRPr="001337CD">
        <w:rPr>
          <w:rFonts w:ascii="Times New Roman" w:eastAsia="Times New Roman" w:hAnsi="Times New Roman" w:cs="Times New Roman"/>
          <w:i/>
          <w:iCs/>
          <w:color w:val="1C007F"/>
          <w:sz w:val="28"/>
          <w:szCs w:val="28"/>
          <w:lang w:eastAsia="ru-RU"/>
        </w:rPr>
        <w:t>. Поэтому давайте рассмотрим петлю «</w:t>
      </w:r>
      <w:proofErr w:type="spellStart"/>
      <w:r w:rsidRPr="001337CD">
        <w:rPr>
          <w:rFonts w:ascii="Times New Roman" w:eastAsia="Times New Roman" w:hAnsi="Times New Roman" w:cs="Times New Roman"/>
          <w:i/>
          <w:iCs/>
          <w:color w:val="1C007F"/>
          <w:sz w:val="28"/>
          <w:szCs w:val="28"/>
          <w:lang w:eastAsia="ru-RU"/>
        </w:rPr>
        <w:t>установка-нейропептиды-иммунитет</w:t>
      </w:r>
      <w:proofErr w:type="spellEnd"/>
      <w:r w:rsidRPr="001337CD">
        <w:rPr>
          <w:rFonts w:ascii="Times New Roman" w:eastAsia="Times New Roman" w:hAnsi="Times New Roman" w:cs="Times New Roman"/>
          <w:i/>
          <w:iCs/>
          <w:color w:val="1C007F"/>
          <w:sz w:val="28"/>
          <w:szCs w:val="28"/>
          <w:lang w:eastAsia="ru-RU"/>
        </w:rPr>
        <w:t>» в замедленном движении.</w:t>
      </w:r>
    </w:p>
    <w:p w:rsidR="001337CD" w:rsidRPr="001337CD" w:rsidRDefault="001337CD" w:rsidP="001337CD">
      <w:pPr>
        <w:shd w:val="clear" w:color="auto" w:fill="F2F2F2"/>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1C007F"/>
          <w:sz w:val="28"/>
          <w:szCs w:val="28"/>
          <w:lang w:eastAsia="ru-RU"/>
        </w:rPr>
        <w:t> </w:t>
      </w:r>
    </w:p>
    <w:p w:rsidR="001337CD" w:rsidRPr="001337CD" w:rsidRDefault="001337CD" w:rsidP="001337CD">
      <w:pPr>
        <w:shd w:val="clear" w:color="auto" w:fill="F2F2F2"/>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i/>
          <w:iCs/>
          <w:color w:val="1C007F"/>
          <w:sz w:val="28"/>
          <w:szCs w:val="28"/>
          <w:lang w:eastAsia="ru-RU"/>
        </w:rPr>
        <w:t xml:space="preserve">   В заключение этой главы я хотел бы привести еще одну историю и немного пооткровенничать. В возрасте двух лет, в 1934 году, я перенес полиомиелит — очень </w:t>
      </w:r>
      <w:proofErr w:type="gramStart"/>
      <w:r w:rsidRPr="001337CD">
        <w:rPr>
          <w:rFonts w:ascii="Times New Roman" w:eastAsia="Times New Roman" w:hAnsi="Times New Roman" w:cs="Times New Roman"/>
          <w:i/>
          <w:iCs/>
          <w:color w:val="1C007F"/>
          <w:sz w:val="28"/>
          <w:szCs w:val="28"/>
          <w:lang w:eastAsia="ru-RU"/>
        </w:rPr>
        <w:t>распространенную</w:t>
      </w:r>
      <w:proofErr w:type="gramEnd"/>
      <w:r w:rsidRPr="001337CD">
        <w:rPr>
          <w:rFonts w:ascii="Times New Roman" w:eastAsia="Times New Roman" w:hAnsi="Times New Roman" w:cs="Times New Roman"/>
          <w:i/>
          <w:iCs/>
          <w:color w:val="1C007F"/>
          <w:sz w:val="28"/>
          <w:szCs w:val="28"/>
          <w:lang w:eastAsia="ru-RU"/>
        </w:rPr>
        <w:t xml:space="preserve"> до появления вакцины. В конце концов, мои родители нашли врача, который проводил экспериментальное лечение некоторых больных полиомиелитом при помощи «еретических» методов Сестры </w:t>
      </w:r>
      <w:proofErr w:type="spellStart"/>
      <w:r w:rsidRPr="001337CD">
        <w:rPr>
          <w:rFonts w:ascii="Times New Roman" w:eastAsia="Times New Roman" w:hAnsi="Times New Roman" w:cs="Times New Roman"/>
          <w:i/>
          <w:iCs/>
          <w:color w:val="1C007F"/>
          <w:sz w:val="28"/>
          <w:szCs w:val="28"/>
          <w:lang w:eastAsia="ru-RU"/>
        </w:rPr>
        <w:t>Кенни</w:t>
      </w:r>
      <w:proofErr w:type="spellEnd"/>
      <w:r w:rsidRPr="001337CD">
        <w:rPr>
          <w:rFonts w:ascii="Times New Roman" w:eastAsia="Times New Roman" w:hAnsi="Times New Roman" w:cs="Times New Roman"/>
          <w:i/>
          <w:iCs/>
          <w:color w:val="1C007F"/>
          <w:sz w:val="28"/>
          <w:szCs w:val="28"/>
          <w:lang w:eastAsia="ru-RU"/>
        </w:rPr>
        <w:t xml:space="preserve">. Не знаю, было ли мое излечение вызвано одним из этих факторов, двумя или всеми тремя в совокупности. Как бы то ни было, я выздоровел и снова стал ходить. Сейчас я нормально передвигаюсь и только иногда (в случае сильной усталости) проявляется хромота, а во время сна иногда ноют ноги. </w:t>
      </w:r>
      <w:proofErr w:type="gramStart"/>
      <w:r w:rsidRPr="001337CD">
        <w:rPr>
          <w:rFonts w:ascii="Times New Roman" w:eastAsia="Times New Roman" w:hAnsi="Times New Roman" w:cs="Times New Roman"/>
          <w:i/>
          <w:iCs/>
          <w:color w:val="1C007F"/>
          <w:sz w:val="28"/>
          <w:szCs w:val="28"/>
          <w:lang w:eastAsia="ru-RU"/>
        </w:rPr>
        <w:t>Большинство людей даже и не догадывается, что</w:t>
      </w:r>
      <w:proofErr w:type="gramEnd"/>
      <w:r w:rsidRPr="001337CD">
        <w:rPr>
          <w:rFonts w:ascii="Times New Roman" w:eastAsia="Times New Roman" w:hAnsi="Times New Roman" w:cs="Times New Roman"/>
          <w:i/>
          <w:iCs/>
          <w:color w:val="1C007F"/>
          <w:sz w:val="28"/>
          <w:szCs w:val="28"/>
          <w:lang w:eastAsia="ru-RU"/>
        </w:rPr>
        <w:t xml:space="preserve"> я в течение двух лет был инвалидом. Все, кто в те годы подвергся лечению ортодоксальными методами ААМ, по-видимому, до конца своих жизней остались прикованными к инвалидным креслам. Я подозреваю, что некоторые долговременные эффекты лечения сестры </w:t>
      </w:r>
      <w:proofErr w:type="spellStart"/>
      <w:r w:rsidRPr="001337CD">
        <w:rPr>
          <w:rFonts w:ascii="Times New Roman" w:eastAsia="Times New Roman" w:hAnsi="Times New Roman" w:cs="Times New Roman"/>
          <w:i/>
          <w:iCs/>
          <w:color w:val="1C007F"/>
          <w:sz w:val="28"/>
          <w:szCs w:val="28"/>
          <w:lang w:eastAsia="ru-RU"/>
        </w:rPr>
        <w:t>Кенни</w:t>
      </w:r>
      <w:proofErr w:type="spellEnd"/>
      <w:r w:rsidRPr="001337CD">
        <w:rPr>
          <w:rFonts w:ascii="Times New Roman" w:eastAsia="Times New Roman" w:hAnsi="Times New Roman" w:cs="Times New Roman"/>
          <w:i/>
          <w:iCs/>
          <w:color w:val="1C007F"/>
          <w:sz w:val="28"/>
          <w:szCs w:val="28"/>
          <w:lang w:eastAsia="ru-RU"/>
        </w:rPr>
        <w:t xml:space="preserve"> все еще проявляются во мне. Так, например, всю мою последующую жизнь я наслаждался отменным, «выше среднего», здоровьем, испытывал глубокое подозрение ко всем «авторитетам» и авторитарным системам (как вы уже, наверное, заметили) и никогда не обладал тем модным пессимизмом и отчаянием, которые необходимы, чтобы в глазах нью-йоркских критиков попасть в разряд Серьезных Писателей. Я кажусь «нереалистичным» оптимистом по отношению к себе и к будущему, а также «ненормально» веселым. Кое-кого это раздражает».</w:t>
      </w:r>
      <w:r w:rsidRPr="001337CD">
        <w:rPr>
          <w:rFonts w:ascii="Arial" w:eastAsia="Times New Roman" w:hAnsi="Arial" w:cs="Arial"/>
          <w:color w:val="1C007F"/>
          <w:sz w:val="24"/>
          <w:szCs w:val="24"/>
          <w:lang w:eastAsia="ru-RU"/>
        </w:rPr>
        <w:t> </w:t>
      </w:r>
      <w:r w:rsidRPr="001337CD">
        <w:rPr>
          <w:rFonts w:ascii="Times New Roman" w:eastAsia="Times New Roman" w:hAnsi="Times New Roman" w:cs="Times New Roman"/>
          <w:color w:val="1C007F"/>
          <w:sz w:val="28"/>
          <w:szCs w:val="28"/>
          <w:lang w:eastAsia="ru-RU"/>
        </w:rPr>
        <w:t>Роберт Антон Уилсон «Квантовая психология». 1998 год.</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2656205" cy="3058795"/>
            <wp:effectExtent l="19050" t="0" r="0" b="0"/>
            <wp:docPr id="14" name="cc-m-imagesubtitle-image-10001978197" descr="https://image.jimcdn.com/app/cms/image/transf/none/path/s8700de636cf2e67e/image/ie0bf6a11bdd8de73/version/143476979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8197" descr="https://image.jimcdn.com/app/cms/image/transf/none/path/s8700de636cf2e67e/image/ie0bf6a11bdd8de73/version/1434769791/image.jpg"/>
                    <pic:cNvPicPr>
                      <a:picLocks noChangeAspect="1" noChangeArrowheads="1"/>
                    </pic:cNvPicPr>
                  </pic:nvPicPr>
                  <pic:blipFill>
                    <a:blip r:embed="rId19"/>
                    <a:srcRect/>
                    <a:stretch>
                      <a:fillRect/>
                    </a:stretch>
                  </pic:blipFill>
                  <pic:spPr bwMode="auto">
                    <a:xfrm>
                      <a:off x="0" y="0"/>
                      <a:ext cx="2656205" cy="3058795"/>
                    </a:xfrm>
                    <a:prstGeom prst="rect">
                      <a:avLst/>
                    </a:prstGeom>
                    <a:noFill/>
                    <a:ln w="9525">
                      <a:noFill/>
                      <a:miter lim="800000"/>
                      <a:headEnd/>
                      <a:tailEnd/>
                    </a:ln>
                  </pic:spPr>
                </pic:pic>
              </a:graphicData>
            </a:graphic>
          </wp:inline>
        </w:drawing>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Сразу же хочу сделать некоторое примечание о том, что все известные и используемые методики т.н. «Духовного </w:t>
      </w:r>
      <w:proofErr w:type="spellStart"/>
      <w:r w:rsidRPr="001337CD">
        <w:rPr>
          <w:rFonts w:ascii="Times New Roman" w:eastAsia="Times New Roman" w:hAnsi="Times New Roman" w:cs="Times New Roman"/>
          <w:color w:val="1C007F"/>
          <w:sz w:val="28"/>
          <w:szCs w:val="28"/>
          <w:lang w:eastAsia="ru-RU"/>
        </w:rPr>
        <w:t>целительства</w:t>
      </w:r>
      <w:proofErr w:type="spellEnd"/>
      <w:r w:rsidRPr="001337CD">
        <w:rPr>
          <w:rFonts w:ascii="Times New Roman" w:eastAsia="Times New Roman" w:hAnsi="Times New Roman" w:cs="Times New Roman"/>
          <w:color w:val="1C007F"/>
          <w:sz w:val="28"/>
          <w:szCs w:val="28"/>
          <w:lang w:eastAsia="ru-RU"/>
        </w:rPr>
        <w:t xml:space="preserve">» не имеют никакого отношения к методам «Квантовой </w:t>
      </w:r>
      <w:proofErr w:type="spellStart"/>
      <w:r w:rsidRPr="001337CD">
        <w:rPr>
          <w:rFonts w:ascii="Times New Roman" w:eastAsia="Times New Roman" w:hAnsi="Times New Roman" w:cs="Times New Roman"/>
          <w:color w:val="1C007F"/>
          <w:sz w:val="28"/>
          <w:szCs w:val="28"/>
          <w:lang w:eastAsia="ru-RU"/>
        </w:rPr>
        <w:t>инфотерапии</w:t>
      </w:r>
      <w:proofErr w:type="spellEnd"/>
      <w:r w:rsidRPr="001337CD">
        <w:rPr>
          <w:rFonts w:ascii="Times New Roman" w:eastAsia="Times New Roman" w:hAnsi="Times New Roman" w:cs="Times New Roman"/>
          <w:color w:val="1C007F"/>
          <w:sz w:val="28"/>
          <w:szCs w:val="28"/>
          <w:lang w:eastAsia="ru-RU"/>
        </w:rPr>
        <w:t xml:space="preserve">». Мало того, в известных журналах «Наука и Религия», любая система вероисповедания стоит на втором месте - сначала НАУКА! И для того, чтобы обнаружить «Частицу Бога», впервые в 1964 году ее именовали бозоном </w:t>
      </w:r>
      <w:proofErr w:type="spellStart"/>
      <w:r w:rsidRPr="001337CD">
        <w:rPr>
          <w:rFonts w:ascii="Times New Roman" w:eastAsia="Times New Roman" w:hAnsi="Times New Roman" w:cs="Times New Roman"/>
          <w:color w:val="1C007F"/>
          <w:sz w:val="28"/>
          <w:szCs w:val="28"/>
          <w:lang w:eastAsia="ru-RU"/>
        </w:rPr>
        <w:t>Хигса</w:t>
      </w:r>
      <w:proofErr w:type="spellEnd"/>
      <w:r w:rsidRPr="001337CD">
        <w:rPr>
          <w:rFonts w:ascii="Times New Roman" w:eastAsia="Times New Roman" w:hAnsi="Times New Roman" w:cs="Times New Roman"/>
          <w:color w:val="1C007F"/>
          <w:sz w:val="28"/>
          <w:szCs w:val="28"/>
          <w:lang w:eastAsia="ru-RU"/>
        </w:rPr>
        <w:t xml:space="preserve">. Потом, под землей, на территории двух государств построили большой </w:t>
      </w:r>
      <w:proofErr w:type="gramStart"/>
      <w:r w:rsidRPr="001337CD">
        <w:rPr>
          <w:rFonts w:ascii="Times New Roman" w:eastAsia="Times New Roman" w:hAnsi="Times New Roman" w:cs="Times New Roman"/>
          <w:color w:val="1C007F"/>
          <w:sz w:val="28"/>
          <w:szCs w:val="28"/>
          <w:lang w:eastAsia="ru-RU"/>
        </w:rPr>
        <w:t>электронно-позитронный</w:t>
      </w:r>
      <w:proofErr w:type="gramEnd"/>
      <w:r w:rsidRPr="001337CD">
        <w:rPr>
          <w:rFonts w:ascii="Times New Roman" w:eastAsia="Times New Roman" w:hAnsi="Times New Roman" w:cs="Times New Roman"/>
          <w:color w:val="1C007F"/>
          <w:sz w:val="28"/>
          <w:szCs w:val="28"/>
          <w:lang w:eastAsia="ru-RU"/>
        </w:rPr>
        <w:t xml:space="preserve"> </w:t>
      </w:r>
      <w:proofErr w:type="spellStart"/>
      <w:r w:rsidRPr="001337CD">
        <w:rPr>
          <w:rFonts w:ascii="Times New Roman" w:eastAsia="Times New Roman" w:hAnsi="Times New Roman" w:cs="Times New Roman"/>
          <w:color w:val="1C007F"/>
          <w:sz w:val="28"/>
          <w:szCs w:val="28"/>
          <w:lang w:eastAsia="ru-RU"/>
        </w:rPr>
        <w:t>коллайдер</w:t>
      </w:r>
      <w:proofErr w:type="spellEnd"/>
      <w:r w:rsidRPr="001337CD">
        <w:rPr>
          <w:rFonts w:ascii="Times New Roman" w:eastAsia="Times New Roman" w:hAnsi="Times New Roman" w:cs="Times New Roman"/>
          <w:color w:val="1C007F"/>
          <w:sz w:val="28"/>
          <w:szCs w:val="28"/>
          <w:lang w:eastAsia="ru-RU"/>
        </w:rPr>
        <w:t xml:space="preserve"> (LEP). Затем, начались поиски </w:t>
      </w:r>
      <w:proofErr w:type="spellStart"/>
      <w:r w:rsidRPr="001337CD">
        <w:rPr>
          <w:rFonts w:ascii="Times New Roman" w:eastAsia="Times New Roman" w:hAnsi="Times New Roman" w:cs="Times New Roman"/>
          <w:color w:val="1C007F"/>
          <w:sz w:val="28"/>
          <w:szCs w:val="28"/>
          <w:lang w:eastAsia="ru-RU"/>
        </w:rPr>
        <w:t>хиггсовского</w:t>
      </w:r>
      <w:proofErr w:type="spellEnd"/>
      <w:r w:rsidRPr="001337CD">
        <w:rPr>
          <w:rFonts w:ascii="Times New Roman" w:eastAsia="Times New Roman" w:hAnsi="Times New Roman" w:cs="Times New Roman"/>
          <w:color w:val="1C007F"/>
          <w:sz w:val="28"/>
          <w:szCs w:val="28"/>
          <w:lang w:eastAsia="ru-RU"/>
        </w:rPr>
        <w:t xml:space="preserve"> бозона в Европейском центре ядерных исследований (ЦЕРН). А Нобелевскую премию по физике, Франсуа </w:t>
      </w:r>
      <w:proofErr w:type="spellStart"/>
      <w:r w:rsidRPr="001337CD">
        <w:rPr>
          <w:rFonts w:ascii="Times New Roman" w:eastAsia="Times New Roman" w:hAnsi="Times New Roman" w:cs="Times New Roman"/>
          <w:color w:val="1C007F"/>
          <w:sz w:val="28"/>
          <w:szCs w:val="28"/>
          <w:lang w:eastAsia="ru-RU"/>
        </w:rPr>
        <w:t>Энглеру</w:t>
      </w:r>
      <w:proofErr w:type="spellEnd"/>
      <w:r w:rsidRPr="001337CD">
        <w:rPr>
          <w:rFonts w:ascii="Times New Roman" w:eastAsia="Times New Roman" w:hAnsi="Times New Roman" w:cs="Times New Roman"/>
          <w:color w:val="1C007F"/>
          <w:sz w:val="28"/>
          <w:szCs w:val="28"/>
          <w:lang w:eastAsia="ru-RU"/>
        </w:rPr>
        <w:t xml:space="preserve"> и Питеру </w:t>
      </w:r>
      <w:proofErr w:type="spellStart"/>
      <w:r w:rsidRPr="001337CD">
        <w:rPr>
          <w:rFonts w:ascii="Times New Roman" w:eastAsia="Times New Roman" w:hAnsi="Times New Roman" w:cs="Times New Roman"/>
          <w:color w:val="1C007F"/>
          <w:sz w:val="28"/>
          <w:szCs w:val="28"/>
          <w:lang w:eastAsia="ru-RU"/>
        </w:rPr>
        <w:t>Хиггсу</w:t>
      </w:r>
      <w:proofErr w:type="spellEnd"/>
      <w:r w:rsidRPr="001337CD">
        <w:rPr>
          <w:rFonts w:ascii="Times New Roman" w:eastAsia="Times New Roman" w:hAnsi="Times New Roman" w:cs="Times New Roman"/>
          <w:color w:val="1C007F"/>
          <w:sz w:val="28"/>
          <w:szCs w:val="28"/>
          <w:lang w:eastAsia="ru-RU"/>
        </w:rPr>
        <w:t xml:space="preserve">, за предсказание этого бозона присудили в 2013 году. И только в марте 2015 года, </w:t>
      </w:r>
      <w:proofErr w:type="spellStart"/>
      <w:r w:rsidRPr="001337CD">
        <w:rPr>
          <w:rFonts w:ascii="Times New Roman" w:eastAsia="Times New Roman" w:hAnsi="Times New Roman" w:cs="Times New Roman"/>
          <w:color w:val="1C007F"/>
          <w:sz w:val="28"/>
          <w:szCs w:val="28"/>
          <w:lang w:eastAsia="ru-RU"/>
        </w:rPr>
        <w:t>коллаборации</w:t>
      </w:r>
      <w:proofErr w:type="spellEnd"/>
      <w:r w:rsidRPr="001337CD">
        <w:rPr>
          <w:rFonts w:ascii="Times New Roman" w:eastAsia="Times New Roman" w:hAnsi="Times New Roman" w:cs="Times New Roman"/>
          <w:color w:val="1C007F"/>
          <w:sz w:val="28"/>
          <w:szCs w:val="28"/>
          <w:lang w:eastAsia="ru-RU"/>
        </w:rPr>
        <w:t xml:space="preserve"> ATLAS и CMS уточнили предыдущие данные по массе открытого бозона. Как видите, здесь все самое «свеженькое». Посему, мы будем иметь дело с системой </w:t>
      </w:r>
      <w:r w:rsidRPr="001337CD">
        <w:rPr>
          <w:rFonts w:ascii="Times New Roman" w:eastAsia="Times New Roman" w:hAnsi="Times New Roman" w:cs="Times New Roman"/>
          <w:b/>
          <w:bCs/>
          <w:color w:val="1C007F"/>
          <w:sz w:val="28"/>
          <w:szCs w:val="28"/>
          <w:lang w:eastAsia="ru-RU"/>
        </w:rPr>
        <w:t>квантовых негативных программ</w:t>
      </w:r>
      <w:r w:rsidRPr="001337CD">
        <w:rPr>
          <w:rFonts w:ascii="Times New Roman" w:eastAsia="Times New Roman" w:hAnsi="Times New Roman" w:cs="Times New Roman"/>
          <w:color w:val="1C007F"/>
          <w:sz w:val="28"/>
          <w:szCs w:val="28"/>
          <w:lang w:eastAsia="ru-RU"/>
        </w:rPr>
        <w:t>, значит название у них тоже новое – КНП. В силу их действия и возникают не только неизлечимые недуги, но и неустранимые несчастья. И даже там, где не обнаруживаются вполне конкретные инквизиторы, а несчастье почему-то происходит, стабильность этих негативных программ на момент их воздействия весьма и весьма «поразительны».</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«Американская ассоциация медиков» если бы систематически интересовалась результатами в области альтернативной медицины, то понятно, с какими целями – уничтожить очередную жертву. А члены КНРСПЯ, очень хотели бы сжечь любые издания из этой нетрадиционной области исследований, в том числе и вот эти: «</w:t>
      </w:r>
      <w:proofErr w:type="spellStart"/>
      <w:r w:rsidRPr="001337CD">
        <w:rPr>
          <w:rFonts w:ascii="Times New Roman" w:eastAsia="Times New Roman" w:hAnsi="Times New Roman" w:cs="Times New Roman"/>
          <w:color w:val="1C007F"/>
          <w:sz w:val="28"/>
          <w:szCs w:val="28"/>
          <w:lang w:eastAsia="ru-RU"/>
        </w:rPr>
        <w:t>The</w:t>
      </w:r>
      <w:proofErr w:type="spellEnd"/>
      <w:r w:rsidRPr="001337CD">
        <w:rPr>
          <w:rFonts w:ascii="Times New Roman" w:eastAsia="Times New Roman" w:hAnsi="Times New Roman" w:cs="Times New Roman"/>
          <w:color w:val="1C007F"/>
          <w:sz w:val="28"/>
          <w:szCs w:val="28"/>
          <w:lang w:eastAsia="ru-RU"/>
        </w:rPr>
        <w:t xml:space="preserve"> </w:t>
      </w:r>
      <w:proofErr w:type="spellStart"/>
      <w:r w:rsidRPr="001337CD">
        <w:rPr>
          <w:rFonts w:ascii="Times New Roman" w:eastAsia="Times New Roman" w:hAnsi="Times New Roman" w:cs="Times New Roman"/>
          <w:color w:val="1C007F"/>
          <w:sz w:val="28"/>
          <w:szCs w:val="28"/>
          <w:lang w:eastAsia="ru-RU"/>
        </w:rPr>
        <w:t>Christian</w:t>
      </w:r>
      <w:proofErr w:type="spellEnd"/>
      <w:r w:rsidRPr="001337CD">
        <w:rPr>
          <w:rFonts w:ascii="Times New Roman" w:eastAsia="Times New Roman" w:hAnsi="Times New Roman" w:cs="Times New Roman"/>
          <w:color w:val="1C007F"/>
          <w:sz w:val="28"/>
          <w:szCs w:val="28"/>
          <w:lang w:eastAsia="ru-RU"/>
        </w:rPr>
        <w:t xml:space="preserve"> </w:t>
      </w:r>
      <w:proofErr w:type="spellStart"/>
      <w:r w:rsidRPr="001337CD">
        <w:rPr>
          <w:rFonts w:ascii="Times New Roman" w:eastAsia="Times New Roman" w:hAnsi="Times New Roman" w:cs="Times New Roman"/>
          <w:color w:val="1C007F"/>
          <w:sz w:val="28"/>
          <w:szCs w:val="28"/>
          <w:lang w:eastAsia="ru-RU"/>
        </w:rPr>
        <w:t>Science</w:t>
      </w:r>
      <w:proofErr w:type="spellEnd"/>
      <w:r w:rsidRPr="001337CD">
        <w:rPr>
          <w:rFonts w:ascii="Times New Roman" w:eastAsia="Times New Roman" w:hAnsi="Times New Roman" w:cs="Times New Roman"/>
          <w:color w:val="1C007F"/>
          <w:sz w:val="28"/>
          <w:szCs w:val="28"/>
          <w:lang w:eastAsia="ru-RU"/>
        </w:rPr>
        <w:t xml:space="preserve"> </w:t>
      </w:r>
      <w:proofErr w:type="spellStart"/>
      <w:r w:rsidRPr="001337CD">
        <w:rPr>
          <w:rFonts w:ascii="Times New Roman" w:eastAsia="Times New Roman" w:hAnsi="Times New Roman" w:cs="Times New Roman"/>
          <w:color w:val="1C007F"/>
          <w:sz w:val="28"/>
          <w:szCs w:val="28"/>
          <w:lang w:eastAsia="ru-RU"/>
        </w:rPr>
        <w:t>Monitor</w:t>
      </w:r>
      <w:proofErr w:type="spellEnd"/>
      <w:r w:rsidRPr="001337CD">
        <w:rPr>
          <w:rFonts w:ascii="Times New Roman" w:eastAsia="Times New Roman" w:hAnsi="Times New Roman" w:cs="Times New Roman"/>
          <w:color w:val="1C007F"/>
          <w:sz w:val="28"/>
          <w:szCs w:val="28"/>
          <w:lang w:eastAsia="ru-RU"/>
        </w:rPr>
        <w:t>», ежедневная международная газета; «</w:t>
      </w:r>
      <w:proofErr w:type="spellStart"/>
      <w:r w:rsidRPr="001337CD">
        <w:rPr>
          <w:rFonts w:ascii="Times New Roman" w:eastAsia="Times New Roman" w:hAnsi="Times New Roman" w:cs="Times New Roman"/>
          <w:color w:val="1C007F"/>
          <w:sz w:val="28"/>
          <w:szCs w:val="28"/>
          <w:lang w:eastAsia="ru-RU"/>
        </w:rPr>
        <w:t>The</w:t>
      </w:r>
      <w:proofErr w:type="spellEnd"/>
      <w:r w:rsidRPr="001337CD">
        <w:rPr>
          <w:rFonts w:ascii="Arial" w:eastAsia="Times New Roman" w:hAnsi="Arial" w:cs="Arial"/>
          <w:color w:val="1C007F"/>
          <w:sz w:val="24"/>
          <w:szCs w:val="24"/>
          <w:lang w:eastAsia="ru-RU"/>
        </w:rPr>
        <w:t> </w:t>
      </w:r>
      <w:proofErr w:type="spellStart"/>
      <w:r w:rsidRPr="001337CD">
        <w:rPr>
          <w:rFonts w:ascii="Times New Roman" w:eastAsia="Times New Roman" w:hAnsi="Times New Roman" w:cs="Times New Roman"/>
          <w:color w:val="1C007F"/>
          <w:sz w:val="28"/>
          <w:szCs w:val="28"/>
          <w:lang w:val="en-US" w:eastAsia="ru-RU"/>
        </w:rPr>
        <w:t>ChristianScienceJournal</w:t>
      </w:r>
      <w:proofErr w:type="spellEnd"/>
      <w:r w:rsidRPr="001337CD">
        <w:rPr>
          <w:rFonts w:ascii="Times New Roman" w:eastAsia="Times New Roman" w:hAnsi="Times New Roman" w:cs="Times New Roman"/>
          <w:color w:val="1C007F"/>
          <w:sz w:val="28"/>
          <w:szCs w:val="28"/>
          <w:lang w:eastAsia="ru-RU"/>
        </w:rPr>
        <w:t>», ежемесячный журнал; «</w:t>
      </w:r>
      <w:proofErr w:type="spellStart"/>
      <w:r w:rsidRPr="001337CD">
        <w:rPr>
          <w:rFonts w:ascii="Times New Roman" w:eastAsia="Times New Roman" w:hAnsi="Times New Roman" w:cs="Times New Roman"/>
          <w:color w:val="1C007F"/>
          <w:sz w:val="28"/>
          <w:szCs w:val="28"/>
          <w:lang w:val="en-US" w:eastAsia="ru-RU"/>
        </w:rPr>
        <w:t>ChristianScienceSentinel</w:t>
      </w:r>
      <w:proofErr w:type="spellEnd"/>
      <w:r w:rsidRPr="001337CD">
        <w:rPr>
          <w:rFonts w:ascii="Times New Roman" w:eastAsia="Times New Roman" w:hAnsi="Times New Roman" w:cs="Times New Roman"/>
          <w:color w:val="1C007F"/>
          <w:sz w:val="28"/>
          <w:szCs w:val="28"/>
          <w:lang w:eastAsia="ru-RU"/>
        </w:rPr>
        <w:t>», еженедельный журнал; «</w:t>
      </w:r>
      <w:proofErr w:type="spellStart"/>
      <w:r w:rsidRPr="001337CD">
        <w:rPr>
          <w:rFonts w:ascii="Times New Roman" w:eastAsia="Times New Roman" w:hAnsi="Times New Roman" w:cs="Times New Roman"/>
          <w:color w:val="1C007F"/>
          <w:sz w:val="28"/>
          <w:szCs w:val="28"/>
          <w:lang w:val="en-US" w:eastAsia="ru-RU"/>
        </w:rPr>
        <w:t>TheHeraldoftheChristian</w:t>
      </w:r>
      <w:r w:rsidRPr="001337CD">
        <w:rPr>
          <w:rFonts w:ascii="Times New Roman" w:eastAsia="Times New Roman" w:hAnsi="Times New Roman" w:cs="Times New Roman"/>
          <w:color w:val="1C007F"/>
          <w:sz w:val="28"/>
          <w:szCs w:val="28"/>
          <w:lang w:eastAsia="ru-RU"/>
        </w:rPr>
        <w:t>Science</w:t>
      </w:r>
      <w:proofErr w:type="spellEnd"/>
      <w:r w:rsidRPr="001337CD">
        <w:rPr>
          <w:rFonts w:ascii="Times New Roman" w:eastAsia="Times New Roman" w:hAnsi="Times New Roman" w:cs="Times New Roman"/>
          <w:color w:val="1C007F"/>
          <w:sz w:val="28"/>
          <w:szCs w:val="28"/>
          <w:lang w:eastAsia="ru-RU"/>
        </w:rPr>
        <w:t xml:space="preserve">», ежемесячное издание, выходящее на 12 языках. Полицейские тоже бы не прочь заткнуть «Вестник </w:t>
      </w:r>
      <w:proofErr w:type="spellStart"/>
      <w:r w:rsidRPr="001337CD">
        <w:rPr>
          <w:rFonts w:ascii="Times New Roman" w:eastAsia="Times New Roman" w:hAnsi="Times New Roman" w:cs="Times New Roman"/>
          <w:color w:val="1C007F"/>
          <w:sz w:val="28"/>
          <w:szCs w:val="28"/>
          <w:lang w:eastAsia="ru-RU"/>
        </w:rPr>
        <w:t>Christian</w:t>
      </w:r>
      <w:proofErr w:type="spellEnd"/>
      <w:r w:rsidRPr="001337CD">
        <w:rPr>
          <w:rFonts w:ascii="Times New Roman" w:eastAsia="Times New Roman" w:hAnsi="Times New Roman" w:cs="Times New Roman"/>
          <w:color w:val="1C007F"/>
          <w:sz w:val="28"/>
          <w:szCs w:val="28"/>
          <w:lang w:eastAsia="ru-RU"/>
        </w:rPr>
        <w:t xml:space="preserve"> </w:t>
      </w:r>
      <w:proofErr w:type="spellStart"/>
      <w:r w:rsidRPr="001337CD">
        <w:rPr>
          <w:rFonts w:ascii="Times New Roman" w:eastAsia="Times New Roman" w:hAnsi="Times New Roman" w:cs="Times New Roman"/>
          <w:color w:val="1C007F"/>
          <w:sz w:val="28"/>
          <w:szCs w:val="28"/>
          <w:lang w:eastAsia="ru-RU"/>
        </w:rPr>
        <w:t>Science</w:t>
      </w:r>
      <w:proofErr w:type="spellEnd"/>
      <w:r w:rsidRPr="001337CD">
        <w:rPr>
          <w:rFonts w:ascii="Times New Roman" w:eastAsia="Times New Roman" w:hAnsi="Times New Roman" w:cs="Times New Roman"/>
          <w:color w:val="1C007F"/>
          <w:sz w:val="28"/>
          <w:szCs w:val="28"/>
          <w:lang w:eastAsia="ru-RU"/>
        </w:rPr>
        <w:t xml:space="preserve">», одну из крупнейших в мире частных сетей, которая транслирует передачи на весь мир, перебив топорами оборудование коротковолнового вещания. Ибо в этих источниках приводятся подробные отчеты и самые примечательные случаи исцелений </w:t>
      </w:r>
      <w:proofErr w:type="gramStart"/>
      <w:r w:rsidRPr="001337CD">
        <w:rPr>
          <w:rFonts w:ascii="Times New Roman" w:eastAsia="Times New Roman" w:hAnsi="Times New Roman" w:cs="Times New Roman"/>
          <w:color w:val="1C007F"/>
          <w:sz w:val="28"/>
          <w:szCs w:val="28"/>
          <w:lang w:eastAsia="ru-RU"/>
        </w:rPr>
        <w:t>тяжелых</w:t>
      </w:r>
      <w:proofErr w:type="gramEnd"/>
      <w:r w:rsidRPr="001337CD">
        <w:rPr>
          <w:rFonts w:ascii="Times New Roman" w:eastAsia="Times New Roman" w:hAnsi="Times New Roman" w:cs="Times New Roman"/>
          <w:color w:val="1C007F"/>
          <w:sz w:val="28"/>
          <w:szCs w:val="28"/>
          <w:lang w:eastAsia="ru-RU"/>
        </w:rPr>
        <w:t xml:space="preserve"> или неизлечимых заболеваний. Понимаю, что вы об этом тоже нигде не читали и такие передачи систематически не слушали, тем паче, что они не переводятся на русский язык, поскольку «Общество Христианской Науки» появилось в России в 1906 году в Петербурге, а 28 марта 1929 года было распущено властями уже в Ленинграде. Закономерно? Еще бы! Следом и репрессии начались….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В 1995 году «Общество Христианской Науки» возродилось опять же в Петербурге, было зарегистрировано Управлением юстиции Российской Федерации в качестве или ОНО ил</w:t>
      </w:r>
      <w:proofErr w:type="gramStart"/>
      <w:r w:rsidRPr="001337CD">
        <w:rPr>
          <w:rFonts w:ascii="Times New Roman" w:eastAsia="Times New Roman" w:hAnsi="Times New Roman" w:cs="Times New Roman"/>
          <w:color w:val="1C007F"/>
          <w:sz w:val="28"/>
          <w:szCs w:val="28"/>
          <w:lang w:eastAsia="ru-RU"/>
        </w:rPr>
        <w:t>и ООО</w:t>
      </w:r>
      <w:proofErr w:type="gramEnd"/>
      <w:r w:rsidRPr="001337CD">
        <w:rPr>
          <w:rFonts w:ascii="Times New Roman" w:eastAsia="Times New Roman" w:hAnsi="Times New Roman" w:cs="Times New Roman"/>
          <w:color w:val="1C007F"/>
          <w:sz w:val="28"/>
          <w:szCs w:val="28"/>
          <w:lang w:eastAsia="ru-RU"/>
        </w:rPr>
        <w:t>. В июне 1996 года «Общество» признано ветвью международной организации, которая в своей символике использует «Крест» и «Венец», окаймленный лентой со словами: </w:t>
      </w:r>
      <w:r w:rsidRPr="001337CD">
        <w:rPr>
          <w:rFonts w:ascii="Times New Roman" w:eastAsia="Times New Roman" w:hAnsi="Times New Roman" w:cs="Times New Roman"/>
          <w:i/>
          <w:iCs/>
          <w:color w:val="1C007F"/>
          <w:sz w:val="28"/>
          <w:szCs w:val="28"/>
          <w:shd w:val="clear" w:color="auto" w:fill="F2F2F2"/>
          <w:lang w:eastAsia="ru-RU"/>
        </w:rPr>
        <w:t>«Больных исцеляйте, мертвых воскрешайте, прокаженных очищайте, демонов изгоняйте».</w:t>
      </w:r>
      <w:r w:rsidRPr="001337CD">
        <w:rPr>
          <w:rFonts w:ascii="Times New Roman" w:eastAsia="Times New Roman" w:hAnsi="Times New Roman" w:cs="Times New Roman"/>
          <w:color w:val="1C007F"/>
          <w:sz w:val="28"/>
          <w:szCs w:val="28"/>
          <w:lang w:eastAsia="ru-RU"/>
        </w:rPr>
        <w:t> И..? В настоящий момент </w:t>
      </w:r>
      <w:r w:rsidRPr="001337CD">
        <w:rPr>
          <w:rFonts w:ascii="Times New Roman" w:eastAsia="Times New Roman" w:hAnsi="Times New Roman" w:cs="Times New Roman"/>
          <w:i/>
          <w:iCs/>
          <w:color w:val="1C007F"/>
          <w:sz w:val="28"/>
          <w:szCs w:val="28"/>
          <w:lang w:eastAsia="ru-RU"/>
        </w:rPr>
        <w:t>«ОБЩЕСТВО ХРИСТИАНСКОЙ НАУКИ САНКТ-ПЕТЕРБУРГА</w:t>
      </w:r>
      <w:r w:rsidRPr="001337CD">
        <w:rPr>
          <w:rFonts w:ascii="Times New Roman" w:eastAsia="Times New Roman" w:hAnsi="Times New Roman" w:cs="Times New Roman"/>
          <w:color w:val="1C007F"/>
          <w:sz w:val="28"/>
          <w:szCs w:val="28"/>
          <w:lang w:eastAsia="ru-RU"/>
        </w:rPr>
        <w:t xml:space="preserve">» - это «не </w:t>
      </w:r>
      <w:proofErr w:type="gramStart"/>
      <w:r w:rsidRPr="001337CD">
        <w:rPr>
          <w:rFonts w:ascii="Times New Roman" w:eastAsia="Times New Roman" w:hAnsi="Times New Roman" w:cs="Times New Roman"/>
          <w:color w:val="1C007F"/>
          <w:sz w:val="28"/>
          <w:szCs w:val="28"/>
          <w:lang w:eastAsia="ru-RU"/>
        </w:rPr>
        <w:t>пойми</w:t>
      </w:r>
      <w:proofErr w:type="gramEnd"/>
      <w:r w:rsidRPr="001337CD">
        <w:rPr>
          <w:rFonts w:ascii="Times New Roman" w:eastAsia="Times New Roman" w:hAnsi="Times New Roman" w:cs="Times New Roman"/>
          <w:color w:val="1C007F"/>
          <w:sz w:val="28"/>
          <w:szCs w:val="28"/>
          <w:lang w:eastAsia="ru-RU"/>
        </w:rPr>
        <w:t xml:space="preserve"> какой и где он находится, читальный зал», в котором собирается небольшая группа заинтересованных лиц, и даже сектой ее трудно назвать. А следом что?</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299585" cy="2874010"/>
            <wp:effectExtent l="19050" t="0" r="5715" b="0"/>
            <wp:docPr id="15" name="cc-m-imagesubtitle-image-10001978397" descr="https://image.jimcdn.com/app/cms/image/transf/none/path/s8700de636cf2e67e/image/i6b78e28228e2f72d/version/143476992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8397" descr="https://image.jimcdn.com/app/cms/image/transf/none/path/s8700de636cf2e67e/image/i6b78e28228e2f72d/version/1434769928/image.jpg"/>
                    <pic:cNvPicPr>
                      <a:picLocks noChangeAspect="1" noChangeArrowheads="1"/>
                    </pic:cNvPicPr>
                  </pic:nvPicPr>
                  <pic:blipFill>
                    <a:blip r:embed="rId20"/>
                    <a:srcRect/>
                    <a:stretch>
                      <a:fillRect/>
                    </a:stretch>
                  </pic:blipFill>
                  <pic:spPr bwMode="auto">
                    <a:xfrm>
                      <a:off x="0" y="0"/>
                      <a:ext cx="4299585" cy="2874010"/>
                    </a:xfrm>
                    <a:prstGeom prst="rect">
                      <a:avLst/>
                    </a:prstGeom>
                    <a:noFill/>
                    <a:ln w="9525">
                      <a:noFill/>
                      <a:miter lim="800000"/>
                      <a:headEnd/>
                      <a:tailEnd/>
                    </a:ln>
                  </pic:spPr>
                </pic:pic>
              </a:graphicData>
            </a:graphic>
          </wp:inline>
        </w:drawing>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Умер Эдуард Павлович Кругляков — замечательный физик, прославившийся в новейшей истории непреклонной борьбой с лженаукой и мракобесием и не отступавший даже перед «административным ресурсом», как это было в деле Виктора Петрика и Бориса Грызлова. Коллеги вспоминают Эдуарда Павловича как светлого и честного человека и признают, что заменить его будет очень сложно. </w:t>
      </w:r>
      <w:r w:rsidRPr="001337CD">
        <w:rPr>
          <w:rFonts w:ascii="Times New Roman" w:eastAsia="Times New Roman" w:hAnsi="Times New Roman" w:cs="Times New Roman"/>
          <w:i/>
          <w:iCs/>
          <w:color w:val="1C007F"/>
          <w:sz w:val="28"/>
          <w:szCs w:val="28"/>
          <w:shd w:val="clear" w:color="auto" w:fill="F2F2F2"/>
          <w:lang w:eastAsia="ru-RU"/>
        </w:rPr>
        <w:t xml:space="preserve">«Этот человек присвоил себе право на самостоятельные заключения без всяких экспертиз: «Ученым, в самом </w:t>
      </w:r>
      <w:proofErr w:type="gramStart"/>
      <w:r w:rsidRPr="001337CD">
        <w:rPr>
          <w:rFonts w:ascii="Times New Roman" w:eastAsia="Times New Roman" w:hAnsi="Times New Roman" w:cs="Times New Roman"/>
          <w:i/>
          <w:iCs/>
          <w:color w:val="1C007F"/>
          <w:sz w:val="28"/>
          <w:szCs w:val="28"/>
          <w:shd w:val="clear" w:color="auto" w:fill="F2F2F2"/>
          <w:lang w:eastAsia="ru-RU"/>
        </w:rPr>
        <w:t>деле</w:t>
      </w:r>
      <w:proofErr w:type="gramEnd"/>
      <w:r w:rsidRPr="001337CD">
        <w:rPr>
          <w:rFonts w:ascii="Times New Roman" w:eastAsia="Times New Roman" w:hAnsi="Times New Roman" w:cs="Times New Roman"/>
          <w:i/>
          <w:iCs/>
          <w:color w:val="1C007F"/>
          <w:sz w:val="28"/>
          <w:szCs w:val="28"/>
          <w:shd w:val="clear" w:color="auto" w:fill="F2F2F2"/>
          <w:lang w:eastAsia="ru-RU"/>
        </w:rPr>
        <w:t xml:space="preserve"> очевидно, где наука, а где лженаука». Как можно объяснить восторг, который так и слышится в его заявлении: «Сейчас почти в каждом городе, где есть серьезная наука, есть наш представитель». Сетевая война как раз и заключается в умелой расстановке на ключевые места тех лиц, которые способны </w:t>
      </w:r>
      <w:proofErr w:type="spellStart"/>
      <w:r w:rsidRPr="001337CD">
        <w:rPr>
          <w:rFonts w:ascii="Times New Roman" w:eastAsia="Times New Roman" w:hAnsi="Times New Roman" w:cs="Times New Roman"/>
          <w:i/>
          <w:iCs/>
          <w:color w:val="1C007F"/>
          <w:sz w:val="28"/>
          <w:szCs w:val="28"/>
          <w:shd w:val="clear" w:color="auto" w:fill="F2F2F2"/>
          <w:lang w:eastAsia="ru-RU"/>
        </w:rPr>
        <w:t>депрессировать</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любые стратегически важные направления развития»,</w:t>
      </w:r>
      <w:r w:rsidRPr="001337CD">
        <w:rPr>
          <w:rFonts w:ascii="Times New Roman" w:eastAsia="Times New Roman" w:hAnsi="Times New Roman" w:cs="Times New Roman"/>
          <w:color w:val="1C007F"/>
          <w:sz w:val="28"/>
          <w:szCs w:val="28"/>
          <w:lang w:eastAsia="ru-RU"/>
        </w:rPr>
        <w:t> ― заявил Петрик в интервью журналу «Итоги». </w:t>
      </w:r>
      <w:r w:rsidRPr="001337CD">
        <w:rPr>
          <w:rFonts w:ascii="Times New Roman" w:eastAsia="Times New Roman" w:hAnsi="Times New Roman" w:cs="Times New Roman"/>
          <w:i/>
          <w:iCs/>
          <w:color w:val="1C007F"/>
          <w:sz w:val="28"/>
          <w:szCs w:val="28"/>
          <w:shd w:val="clear" w:color="auto" w:fill="F2F2F2"/>
          <w:lang w:eastAsia="ru-RU"/>
        </w:rPr>
        <w:t>«Не сомневаюсь, что грязная история комиссии по лженауке рано или поздно закончилась бы и без меня,</w:t>
      </w:r>
      <w:r w:rsidRPr="001337CD">
        <w:rPr>
          <w:rFonts w:ascii="Times New Roman" w:eastAsia="Times New Roman" w:hAnsi="Times New Roman" w:cs="Times New Roman"/>
          <w:color w:val="1C007F"/>
          <w:sz w:val="28"/>
          <w:szCs w:val="28"/>
          <w:lang w:eastAsia="ru-RU"/>
        </w:rPr>
        <w:t> ― предполагал Петрик. ― </w:t>
      </w:r>
      <w:r w:rsidRPr="001337CD">
        <w:rPr>
          <w:rFonts w:ascii="Times New Roman" w:eastAsia="Times New Roman" w:hAnsi="Times New Roman" w:cs="Times New Roman"/>
          <w:i/>
          <w:iCs/>
          <w:color w:val="1C007F"/>
          <w:sz w:val="28"/>
          <w:szCs w:val="28"/>
          <w:shd w:val="clear" w:color="auto" w:fill="F2F2F2"/>
          <w:lang w:eastAsia="ru-RU"/>
        </w:rPr>
        <w:t>Вопрос только в том, сколько еще человеческих судеб было бы исковеркано, сколько еще талантливых ученых покинули бы Россию.</w:t>
      </w: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«Комиссия по борьбе с лженаукой и фальсификацией научных исследований» — научно-координационная организация образована в 1998 году по инициативе академика РАН Виталия Гинзбурга при Президиуме Российской академии наук.</w:t>
      </w:r>
      <w:r w:rsidRPr="001337CD">
        <w:rPr>
          <w:rFonts w:ascii="Arial" w:eastAsia="Times New Roman" w:hAnsi="Arial" w:cs="Arial"/>
          <w:color w:val="1C007F"/>
          <w:sz w:val="24"/>
          <w:szCs w:val="24"/>
          <w:lang w:eastAsia="ru-RU"/>
        </w:rPr>
        <w:t> </w:t>
      </w:r>
      <w:r w:rsidRPr="001337CD">
        <w:rPr>
          <w:rFonts w:ascii="Times New Roman" w:eastAsia="Times New Roman" w:hAnsi="Times New Roman" w:cs="Times New Roman"/>
          <w:color w:val="1C007F"/>
          <w:sz w:val="28"/>
          <w:szCs w:val="28"/>
          <w:lang w:eastAsia="ru-RU"/>
        </w:rPr>
        <w:t>Новым председателем комиссии в феврале 2013 года стал Евгений Александров. А «новая метла»…? Председатель Александров отмечает, что если первым объектом внимания «Комиссии» была организованная преступность под флагами лженауки и фальсификация технических характеристик, то вторым… «предметом» будет, как организованная, так и спонтанная </w:t>
      </w:r>
      <w:r w:rsidRPr="001337CD">
        <w:rPr>
          <w:rFonts w:ascii="Times New Roman" w:eastAsia="Times New Roman" w:hAnsi="Times New Roman" w:cs="Times New Roman"/>
          <w:b/>
          <w:bCs/>
          <w:color w:val="1C007F"/>
          <w:sz w:val="28"/>
          <w:szCs w:val="28"/>
          <w:lang w:eastAsia="ru-RU"/>
        </w:rPr>
        <w:t>спекуляция на народной вере в науку в области медицины</w:t>
      </w:r>
      <w:r w:rsidRPr="001337CD">
        <w:rPr>
          <w:rFonts w:ascii="Times New Roman" w:eastAsia="Times New Roman" w:hAnsi="Times New Roman" w:cs="Times New Roman"/>
          <w:color w:val="1C007F"/>
          <w:sz w:val="28"/>
          <w:szCs w:val="28"/>
          <w:lang w:eastAsia="ru-RU"/>
        </w:rPr>
        <w:t>. А именно, это — </w:t>
      </w:r>
      <w:r w:rsidRPr="001337CD">
        <w:rPr>
          <w:rFonts w:ascii="Times New Roman" w:eastAsia="Times New Roman" w:hAnsi="Times New Roman" w:cs="Times New Roman"/>
          <w:b/>
          <w:bCs/>
          <w:color w:val="1C007F"/>
          <w:sz w:val="28"/>
          <w:szCs w:val="28"/>
          <w:lang w:eastAsia="ru-RU"/>
        </w:rPr>
        <w:t xml:space="preserve">«энергоинформационная терапия», «квантовые излучатели», «резонансные </w:t>
      </w:r>
      <w:proofErr w:type="spellStart"/>
      <w:r w:rsidRPr="001337CD">
        <w:rPr>
          <w:rFonts w:ascii="Times New Roman" w:eastAsia="Times New Roman" w:hAnsi="Times New Roman" w:cs="Times New Roman"/>
          <w:b/>
          <w:bCs/>
          <w:color w:val="1C007F"/>
          <w:sz w:val="28"/>
          <w:szCs w:val="28"/>
          <w:lang w:eastAsia="ru-RU"/>
        </w:rPr>
        <w:t>биокорректоры</w:t>
      </w:r>
      <w:proofErr w:type="spellEnd"/>
      <w:r w:rsidRPr="001337CD">
        <w:rPr>
          <w:rFonts w:ascii="Times New Roman" w:eastAsia="Times New Roman" w:hAnsi="Times New Roman" w:cs="Times New Roman"/>
          <w:color w:val="1C007F"/>
          <w:sz w:val="28"/>
          <w:szCs w:val="28"/>
          <w:lang w:eastAsia="ru-RU"/>
        </w:rPr>
        <w:t>» и т. п. Новый бюллетень комиссии РАН по борьбе с лженаукой предполагает бороться и с  памятью воды, и с торсионными полями, и </w:t>
      </w:r>
      <w:r w:rsidRPr="001337CD">
        <w:rPr>
          <w:rFonts w:ascii="Times New Roman" w:eastAsia="Times New Roman" w:hAnsi="Times New Roman" w:cs="Times New Roman"/>
          <w:b/>
          <w:bCs/>
          <w:color w:val="1C007F"/>
          <w:sz w:val="28"/>
          <w:szCs w:val="28"/>
          <w:lang w:eastAsia="ru-RU"/>
        </w:rPr>
        <w:t>с «православной» биологией</w:t>
      </w:r>
      <w:r w:rsidRPr="001337CD">
        <w:rPr>
          <w:rFonts w:ascii="Times New Roman" w:eastAsia="Times New Roman" w:hAnsi="Times New Roman" w:cs="Times New Roman"/>
          <w:color w:val="1C007F"/>
          <w:sz w:val="28"/>
          <w:szCs w:val="28"/>
          <w:lang w:eastAsia="ru-RU"/>
        </w:rPr>
        <w:t>. А какая принципиальная разница в терминах?! Центром лженаучной Организации является</w:t>
      </w:r>
      <w:proofErr w:type="gramStart"/>
      <w:r w:rsidRPr="001337CD">
        <w:rPr>
          <w:rFonts w:ascii="Times New Roman" w:eastAsia="Times New Roman" w:hAnsi="Times New Roman" w:cs="Times New Roman"/>
          <w:color w:val="1C007F"/>
          <w:sz w:val="28"/>
          <w:szCs w:val="28"/>
          <w:lang w:eastAsia="ru-RU"/>
        </w:rPr>
        <w:t xml:space="preserve"> П</w:t>
      </w:r>
      <w:proofErr w:type="gramEnd"/>
      <w:r w:rsidRPr="001337CD">
        <w:rPr>
          <w:rFonts w:ascii="Times New Roman" w:eastAsia="Times New Roman" w:hAnsi="Times New Roman" w:cs="Times New Roman"/>
          <w:color w:val="1C007F"/>
          <w:sz w:val="28"/>
          <w:szCs w:val="28"/>
          <w:lang w:eastAsia="ru-RU"/>
        </w:rPr>
        <w:t>ервая и главная церковь в штате Массачусетс, которой управляет Совет Директоров «Христианской Науки» согласно положениям «Руководства Матери-Церкви». Все остальные церкви – их около 2400 ветвей в 70 странах мира - считаются ветвями «Матери-Церкви», «Первой Научной Церкви Христа», в Бостоне. </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975985" cy="3244215"/>
            <wp:effectExtent l="19050" t="0" r="5715" b="0"/>
            <wp:docPr id="16" name="cc-m-imagesubtitle-image-10001978597" descr="https://image.jimcdn.com/app/cms/image/transf/none/path/s8700de636cf2e67e/image/i36a208f91b5f7312/version/143476999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8597" descr="https://image.jimcdn.com/app/cms/image/transf/none/path/s8700de636cf2e67e/image/i36a208f91b5f7312/version/1434769994/image.jpg"/>
                    <pic:cNvPicPr>
                      <a:picLocks noChangeAspect="1" noChangeArrowheads="1"/>
                    </pic:cNvPicPr>
                  </pic:nvPicPr>
                  <pic:blipFill>
                    <a:blip r:embed="rId21"/>
                    <a:srcRect/>
                    <a:stretch>
                      <a:fillRect/>
                    </a:stretch>
                  </pic:blipFill>
                  <pic:spPr bwMode="auto">
                    <a:xfrm>
                      <a:off x="0" y="0"/>
                      <a:ext cx="5975985" cy="3244215"/>
                    </a:xfrm>
                    <a:prstGeom prst="rect">
                      <a:avLst/>
                    </a:prstGeom>
                    <a:noFill/>
                    <a:ln w="9525">
                      <a:noFill/>
                      <a:miter lim="800000"/>
                      <a:headEnd/>
                      <a:tailEnd/>
                    </a:ln>
                  </pic:spPr>
                </pic:pic>
              </a:graphicData>
            </a:graphic>
          </wp:inline>
        </w:drawing>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Книга «Наука и здоровье с Ключом к Священному Писанию» – это главная работа Мэри </w:t>
      </w:r>
      <w:proofErr w:type="spellStart"/>
      <w:r w:rsidRPr="001337CD">
        <w:rPr>
          <w:rFonts w:ascii="Times New Roman" w:eastAsia="Times New Roman" w:hAnsi="Times New Roman" w:cs="Times New Roman"/>
          <w:color w:val="1C007F"/>
          <w:sz w:val="28"/>
          <w:szCs w:val="28"/>
          <w:lang w:eastAsia="ru-RU"/>
        </w:rPr>
        <w:t>Бэкер</w:t>
      </w:r>
      <w:proofErr w:type="spellEnd"/>
      <w:r w:rsidRPr="001337CD">
        <w:rPr>
          <w:rFonts w:ascii="Times New Roman" w:eastAsia="Times New Roman" w:hAnsi="Times New Roman" w:cs="Times New Roman"/>
          <w:color w:val="1C007F"/>
          <w:sz w:val="28"/>
          <w:szCs w:val="28"/>
          <w:lang w:eastAsia="ru-RU"/>
        </w:rPr>
        <w:t xml:space="preserve"> Эдди и основной учебник «Христианской Науки». Вот видите, лженаука изначально прописана в этом издании. А Российская «Комиссия» на этот факт обязательно внимание обратит! А потом, как говорится, «Сам Бог велел» применить по отношению к </w:t>
      </w:r>
      <w:proofErr w:type="spellStart"/>
      <w:proofErr w:type="gramStart"/>
      <w:r w:rsidRPr="001337CD">
        <w:rPr>
          <w:rFonts w:ascii="Times New Roman" w:eastAsia="Times New Roman" w:hAnsi="Times New Roman" w:cs="Times New Roman"/>
          <w:color w:val="1C007F"/>
          <w:sz w:val="28"/>
          <w:szCs w:val="28"/>
          <w:lang w:eastAsia="ru-RU"/>
        </w:rPr>
        <w:t>С-Петербургскому</w:t>
      </w:r>
      <w:proofErr w:type="spellEnd"/>
      <w:proofErr w:type="gramEnd"/>
      <w:r w:rsidRPr="001337CD">
        <w:rPr>
          <w:rFonts w:ascii="Times New Roman" w:eastAsia="Times New Roman" w:hAnsi="Times New Roman" w:cs="Times New Roman"/>
          <w:color w:val="1C007F"/>
          <w:sz w:val="28"/>
          <w:szCs w:val="28"/>
          <w:lang w:eastAsia="ru-RU"/>
        </w:rPr>
        <w:t xml:space="preserve"> «Обществу» Федеральный закон Российской Федерации от 20 июля 2012 г. N 121-ФЗ «О внесении изменений в отдельные законодательные акты Российской Федерации в части регулирования деятельности некоммерческих организаций, выполняющих функции иностранного агента». А потом, отобрать все книги в читальном зале, да сжечь! А так называемых преподавателей этой лженаучной </w:t>
      </w:r>
      <w:proofErr w:type="gramStart"/>
      <w:r w:rsidRPr="001337CD">
        <w:rPr>
          <w:rFonts w:ascii="Times New Roman" w:eastAsia="Times New Roman" w:hAnsi="Times New Roman" w:cs="Times New Roman"/>
          <w:color w:val="1C007F"/>
          <w:sz w:val="28"/>
          <w:szCs w:val="28"/>
          <w:lang w:eastAsia="ru-RU"/>
        </w:rPr>
        <w:t>тусовки</w:t>
      </w:r>
      <w:proofErr w:type="gramEnd"/>
      <w:r w:rsidRPr="001337CD">
        <w:rPr>
          <w:rFonts w:ascii="Times New Roman" w:eastAsia="Times New Roman" w:hAnsi="Times New Roman" w:cs="Times New Roman"/>
          <w:color w:val="1C007F"/>
          <w:sz w:val="28"/>
          <w:szCs w:val="28"/>
          <w:lang w:eastAsia="ru-RU"/>
        </w:rPr>
        <w:t xml:space="preserve"> привлечь к уголовной ответственности! Понятное дело, где они, зачем и у кого учились?! Понятно! Вот он – массачусетский метафизический колледж (основан в 1881 году, в Бостоне). Вот оно – мракобесие, процветающее с 1890-х годов в США: «Христианской науке» принадлежало 30 «институтов», где последователи миссис Эдди вели «курсы врачевания». Все это – частные заведения, где частная собственность священна и неприкосновенна. И сейчас всей </w:t>
      </w:r>
      <w:proofErr w:type="spellStart"/>
      <w:r w:rsidRPr="001337CD">
        <w:rPr>
          <w:rFonts w:ascii="Times New Roman" w:eastAsia="Times New Roman" w:hAnsi="Times New Roman" w:cs="Times New Roman"/>
          <w:color w:val="1C007F"/>
          <w:sz w:val="28"/>
          <w:szCs w:val="28"/>
          <w:lang w:eastAsia="ru-RU"/>
        </w:rPr>
        <w:t>преподавательско-шарлатанской</w:t>
      </w:r>
      <w:proofErr w:type="spellEnd"/>
      <w:r w:rsidRPr="001337CD">
        <w:rPr>
          <w:rFonts w:ascii="Times New Roman" w:eastAsia="Times New Roman" w:hAnsi="Times New Roman" w:cs="Times New Roman"/>
          <w:color w:val="1C007F"/>
          <w:sz w:val="28"/>
          <w:szCs w:val="28"/>
          <w:lang w:eastAsia="ru-RU"/>
        </w:rPr>
        <w:t xml:space="preserve"> деятельностью управляет Совет Просвещения «</w:t>
      </w:r>
      <w:proofErr w:type="spellStart"/>
      <w:r w:rsidRPr="001337CD">
        <w:rPr>
          <w:rFonts w:ascii="Times New Roman" w:eastAsia="Times New Roman" w:hAnsi="Times New Roman" w:cs="Times New Roman"/>
          <w:color w:val="1C007F"/>
          <w:sz w:val="28"/>
          <w:szCs w:val="28"/>
          <w:lang w:eastAsia="ru-RU"/>
        </w:rPr>
        <w:t>Christian</w:t>
      </w:r>
      <w:proofErr w:type="spellEnd"/>
      <w:r w:rsidRPr="001337CD">
        <w:rPr>
          <w:rFonts w:ascii="Times New Roman" w:eastAsia="Times New Roman" w:hAnsi="Times New Roman" w:cs="Times New Roman"/>
          <w:color w:val="1C007F"/>
          <w:sz w:val="28"/>
          <w:szCs w:val="28"/>
          <w:lang w:eastAsia="ru-RU"/>
        </w:rPr>
        <w:t xml:space="preserve"> </w:t>
      </w:r>
      <w:proofErr w:type="spellStart"/>
      <w:r w:rsidRPr="001337CD">
        <w:rPr>
          <w:rFonts w:ascii="Times New Roman" w:eastAsia="Times New Roman" w:hAnsi="Times New Roman" w:cs="Times New Roman"/>
          <w:color w:val="1C007F"/>
          <w:sz w:val="28"/>
          <w:szCs w:val="28"/>
          <w:lang w:eastAsia="ru-RU"/>
        </w:rPr>
        <w:t>Science</w:t>
      </w:r>
      <w:proofErr w:type="spellEnd"/>
      <w:r w:rsidRPr="001337CD">
        <w:rPr>
          <w:rFonts w:ascii="Times New Roman" w:eastAsia="Times New Roman" w:hAnsi="Times New Roman" w:cs="Times New Roman"/>
          <w:color w:val="1C007F"/>
          <w:sz w:val="28"/>
          <w:szCs w:val="28"/>
          <w:lang w:eastAsia="ru-RU"/>
        </w:rPr>
        <w:t>». Преподаватель, получивший диплом от Совета, якобы имеет право вести первичный курс обучения в классе численностью не более 30 человек. Занятия в США проводятся в основном при местных «Церквях». А у нас и «Комиссия», и РПЦ, как может их до народной кафедры допустить?!</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6041390" cy="2449195"/>
            <wp:effectExtent l="19050" t="0" r="0" b="0"/>
            <wp:docPr id="17" name="cc-m-imagesubtitle-image-10001979097" descr="https://image.jimcdn.com/app/cms/image/transf/none/path/s8700de636cf2e67e/image/ic45f0ec713c15568/version/143477016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9097" descr="https://image.jimcdn.com/app/cms/image/transf/none/path/s8700de636cf2e67e/image/ic45f0ec713c15568/version/1434770167/image.jpg"/>
                    <pic:cNvPicPr>
                      <a:picLocks noChangeAspect="1" noChangeArrowheads="1"/>
                    </pic:cNvPicPr>
                  </pic:nvPicPr>
                  <pic:blipFill>
                    <a:blip r:embed="rId22"/>
                    <a:srcRect/>
                    <a:stretch>
                      <a:fillRect/>
                    </a:stretch>
                  </pic:blipFill>
                  <pic:spPr bwMode="auto">
                    <a:xfrm>
                      <a:off x="0" y="0"/>
                      <a:ext cx="6041390" cy="2449195"/>
                    </a:xfrm>
                    <a:prstGeom prst="rect">
                      <a:avLst/>
                    </a:prstGeom>
                    <a:noFill/>
                    <a:ln w="9525">
                      <a:noFill/>
                      <a:miter lim="800000"/>
                      <a:headEnd/>
                      <a:tailEnd/>
                    </a:ln>
                  </pic:spPr>
                </pic:pic>
              </a:graphicData>
            </a:graphic>
          </wp:inline>
        </w:drawing>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Слава Тебе, Господи, что «Указания по составлению заявки на открытие» утвержденные Государственным комитетом Совета Министров СССР по делам изобретений и открытий от 11 декабря 1973 года…. Нет, не </w:t>
      </w:r>
      <w:proofErr w:type="spellStart"/>
      <w:r w:rsidRPr="001337CD">
        <w:rPr>
          <w:rFonts w:ascii="Times New Roman" w:eastAsia="Times New Roman" w:hAnsi="Times New Roman" w:cs="Times New Roman"/>
          <w:color w:val="1C007F"/>
          <w:sz w:val="28"/>
          <w:szCs w:val="28"/>
          <w:lang w:eastAsia="ru-RU"/>
        </w:rPr>
        <w:t>все-о-о</w:t>
      </w:r>
      <w:proofErr w:type="spellEnd"/>
      <w:r w:rsidRPr="001337CD">
        <w:rPr>
          <w:rFonts w:ascii="Times New Roman" w:eastAsia="Times New Roman" w:hAnsi="Times New Roman" w:cs="Times New Roman"/>
          <w:color w:val="1C007F"/>
          <w:sz w:val="28"/>
          <w:szCs w:val="28"/>
          <w:lang w:eastAsia="ru-RU"/>
        </w:rPr>
        <w:t>!  С учетом изменений и дополнений под N 14, внесенных приказом этого же Комитета и такого же Совета от 17 февраля 1975 года…. Подождите, подождите…!  И постановлением N 5 (21) Госкомизобретений от 30 октября 1980 года, которые </w:t>
      </w:r>
      <w:r w:rsidRPr="001337CD">
        <w:rPr>
          <w:rFonts w:ascii="Times New Roman" w:eastAsia="Times New Roman" w:hAnsi="Times New Roman" w:cs="Times New Roman"/>
          <w:b/>
          <w:bCs/>
          <w:color w:val="1C007F"/>
          <w:sz w:val="28"/>
          <w:szCs w:val="28"/>
          <w:lang w:eastAsia="ru-RU"/>
        </w:rPr>
        <w:t>запрещали принимать заявки на устройства, противоречащие законам природы,</w:t>
      </w:r>
      <w:r w:rsidRPr="001337CD">
        <w:rPr>
          <w:rFonts w:ascii="Times New Roman" w:eastAsia="Times New Roman" w:hAnsi="Times New Roman" w:cs="Times New Roman"/>
          <w:color w:val="1C007F"/>
          <w:sz w:val="28"/>
          <w:szCs w:val="28"/>
          <w:lang w:eastAsia="ru-RU"/>
        </w:rPr>
        <w:t> точнее, противоречащие общепринятым представлениям…. Всё?!  А кто ж его знает…? По крайней мере, еще раз! Слава Тебе, Господи, и Слава приказу Роспатента от 14 февраля 2002 года  под N 25, что эти «Указания» не действуют на территории Российской Федерации!!! И…?</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855210" cy="3374390"/>
            <wp:effectExtent l="19050" t="0" r="2540" b="0"/>
            <wp:docPr id="18" name="cc-m-imagesubtitle-image-10001978897" descr="https://image.jimcdn.com/app/cms/image/transf/none/path/s8700de636cf2e67e/image/ib5acb263a5de0987/version/143477008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8897" descr="https://image.jimcdn.com/app/cms/image/transf/none/path/s8700de636cf2e67e/image/ib5acb263a5de0987/version/1434770082/image.jpg"/>
                    <pic:cNvPicPr>
                      <a:picLocks noChangeAspect="1" noChangeArrowheads="1"/>
                    </pic:cNvPicPr>
                  </pic:nvPicPr>
                  <pic:blipFill>
                    <a:blip r:embed="rId23"/>
                    <a:srcRect/>
                    <a:stretch>
                      <a:fillRect/>
                    </a:stretch>
                  </pic:blipFill>
                  <pic:spPr bwMode="auto">
                    <a:xfrm>
                      <a:off x="0" y="0"/>
                      <a:ext cx="4855210" cy="3374390"/>
                    </a:xfrm>
                    <a:prstGeom prst="rect">
                      <a:avLst/>
                    </a:prstGeom>
                    <a:noFill/>
                    <a:ln w="9525">
                      <a:noFill/>
                      <a:miter lim="800000"/>
                      <a:headEnd/>
                      <a:tailEnd/>
                    </a:ln>
                  </pic:spPr>
                </pic:pic>
              </a:graphicData>
            </a:graphic>
          </wp:inline>
        </w:drawing>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Валерий Иванович </w:t>
      </w:r>
      <w:proofErr w:type="spellStart"/>
      <w:r w:rsidRPr="001337CD">
        <w:rPr>
          <w:rFonts w:ascii="Times New Roman" w:eastAsia="Times New Roman" w:hAnsi="Times New Roman" w:cs="Times New Roman"/>
          <w:color w:val="1C007F"/>
          <w:sz w:val="28"/>
          <w:szCs w:val="28"/>
          <w:lang w:eastAsia="ru-RU"/>
        </w:rPr>
        <w:t>Слесарев</w:t>
      </w:r>
      <w:proofErr w:type="spellEnd"/>
      <w:r w:rsidRPr="001337CD">
        <w:rPr>
          <w:rFonts w:ascii="Times New Roman" w:eastAsia="Times New Roman" w:hAnsi="Times New Roman" w:cs="Times New Roman"/>
          <w:color w:val="1C007F"/>
          <w:sz w:val="28"/>
          <w:szCs w:val="28"/>
          <w:lang w:eastAsia="ru-RU"/>
        </w:rPr>
        <w:t>,</w:t>
      </w:r>
      <w:r w:rsidRPr="001337CD">
        <w:rPr>
          <w:rFonts w:ascii="Arial" w:eastAsia="Times New Roman" w:hAnsi="Arial" w:cs="Arial"/>
          <w:color w:val="1C007F"/>
          <w:sz w:val="24"/>
          <w:szCs w:val="24"/>
          <w:lang w:eastAsia="ru-RU"/>
        </w:rPr>
        <w:t> </w:t>
      </w:r>
      <w:r w:rsidRPr="001337CD">
        <w:rPr>
          <w:rFonts w:ascii="Times New Roman" w:eastAsia="Times New Roman" w:hAnsi="Times New Roman" w:cs="Times New Roman"/>
          <w:color w:val="1C007F"/>
          <w:sz w:val="28"/>
          <w:szCs w:val="28"/>
          <w:lang w:eastAsia="ru-RU"/>
        </w:rPr>
        <w:t xml:space="preserve">доктор химических наук, профессор, заведующий кафедрой химии Санкт-Петербургской Государственной Медицинской Академии. Профессионально </w:t>
      </w:r>
      <w:proofErr w:type="gramStart"/>
      <w:r w:rsidRPr="001337CD">
        <w:rPr>
          <w:rFonts w:ascii="Times New Roman" w:eastAsia="Times New Roman" w:hAnsi="Times New Roman" w:cs="Times New Roman"/>
          <w:color w:val="1C007F"/>
          <w:sz w:val="28"/>
          <w:szCs w:val="28"/>
          <w:lang w:eastAsia="ru-RU"/>
        </w:rPr>
        <w:t>увлекающийся</w:t>
      </w:r>
      <w:proofErr w:type="gramEnd"/>
      <w:r w:rsidRPr="001337CD">
        <w:rPr>
          <w:rFonts w:ascii="Times New Roman" w:eastAsia="Times New Roman" w:hAnsi="Times New Roman" w:cs="Times New Roman"/>
          <w:color w:val="1C007F"/>
          <w:sz w:val="28"/>
          <w:szCs w:val="28"/>
          <w:lang w:eastAsia="ru-RU"/>
        </w:rPr>
        <w:t xml:space="preserve"> помимо химии еще и языкознанием. Признанный учёный, автор многих монографий, одна их которых была представлена на Нобелевскую премию в номинации «Физиология и медицина». Является автором учебника </w:t>
      </w:r>
      <w:r w:rsidRPr="001337CD">
        <w:rPr>
          <w:rFonts w:ascii="Times New Roman" w:eastAsia="Times New Roman" w:hAnsi="Times New Roman" w:cs="Times New Roman"/>
          <w:b/>
          <w:bCs/>
          <w:i/>
          <w:iCs/>
          <w:color w:val="1C007F"/>
          <w:sz w:val="28"/>
          <w:szCs w:val="28"/>
          <w:lang w:eastAsia="ru-RU"/>
        </w:rPr>
        <w:t>«Химия: основы химии живого»,</w:t>
      </w:r>
      <w:r w:rsidRPr="001337CD">
        <w:rPr>
          <w:rFonts w:ascii="Times New Roman" w:eastAsia="Times New Roman" w:hAnsi="Times New Roman" w:cs="Times New Roman"/>
          <w:color w:val="1C007F"/>
          <w:sz w:val="28"/>
          <w:szCs w:val="28"/>
          <w:lang w:eastAsia="ru-RU"/>
        </w:rPr>
        <w:t> но в котором присутствует следующее «лженаучные» утверждения: </w:t>
      </w:r>
      <w:r w:rsidRPr="001337CD">
        <w:rPr>
          <w:rFonts w:ascii="Times New Roman" w:eastAsia="Times New Roman" w:hAnsi="Times New Roman" w:cs="Times New Roman"/>
          <w:i/>
          <w:iCs/>
          <w:color w:val="1C007F"/>
          <w:sz w:val="28"/>
          <w:szCs w:val="28"/>
          <w:shd w:val="clear" w:color="auto" w:fill="F2F2F2"/>
          <w:lang w:eastAsia="ru-RU"/>
        </w:rPr>
        <w:t xml:space="preserve">«Наличие в воде </w:t>
      </w:r>
      <w:proofErr w:type="gramStart"/>
      <w:r w:rsidRPr="001337CD">
        <w:rPr>
          <w:rFonts w:ascii="Times New Roman" w:eastAsia="Times New Roman" w:hAnsi="Times New Roman" w:cs="Times New Roman"/>
          <w:i/>
          <w:iCs/>
          <w:color w:val="1C007F"/>
          <w:sz w:val="28"/>
          <w:szCs w:val="28"/>
          <w:shd w:val="clear" w:color="auto" w:fill="F2F2F2"/>
          <w:lang w:eastAsia="ru-RU"/>
        </w:rPr>
        <w:t>различных</w:t>
      </w:r>
      <w:proofErr w:type="gramEnd"/>
      <w:r w:rsidRPr="001337CD">
        <w:rPr>
          <w:rFonts w:ascii="Times New Roman" w:eastAsia="Times New Roman" w:hAnsi="Times New Roman" w:cs="Times New Roman"/>
          <w:i/>
          <w:iCs/>
          <w:color w:val="1C007F"/>
          <w:sz w:val="28"/>
          <w:szCs w:val="28"/>
          <w:shd w:val="clear" w:color="auto" w:fill="F2F2F2"/>
          <w:lang w:eastAsia="ru-RU"/>
        </w:rPr>
        <w:t xml:space="preserve"> </w:t>
      </w:r>
      <w:proofErr w:type="spellStart"/>
      <w:r w:rsidRPr="001337CD">
        <w:rPr>
          <w:rFonts w:ascii="Times New Roman" w:eastAsia="Times New Roman" w:hAnsi="Times New Roman" w:cs="Times New Roman"/>
          <w:i/>
          <w:iCs/>
          <w:color w:val="1C007F"/>
          <w:sz w:val="28"/>
          <w:szCs w:val="28"/>
          <w:shd w:val="clear" w:color="auto" w:fill="F2F2F2"/>
          <w:lang w:eastAsia="ru-RU"/>
        </w:rPr>
        <w:t>ассоциатов</w:t>
      </w:r>
      <w:proofErr w:type="spellEnd"/>
      <w:r w:rsidRPr="001337CD">
        <w:rPr>
          <w:rFonts w:ascii="Times New Roman" w:eastAsia="Times New Roman" w:hAnsi="Times New Roman" w:cs="Times New Roman"/>
          <w:i/>
          <w:iCs/>
          <w:color w:val="1C007F"/>
          <w:sz w:val="28"/>
          <w:szCs w:val="28"/>
          <w:shd w:val="clear" w:color="auto" w:fill="F2F2F2"/>
          <w:lang w:eastAsia="ru-RU"/>
        </w:rPr>
        <w:t>, имеющих разную структуру и разное время жизни, позволяет обосновать еще одну особенность воды – структурно-информационную память».</w:t>
      </w:r>
      <w:r w:rsidRPr="001337CD">
        <w:rPr>
          <w:rFonts w:ascii="Times New Roman" w:eastAsia="Times New Roman" w:hAnsi="Times New Roman" w:cs="Times New Roman"/>
          <w:color w:val="1C007F"/>
          <w:sz w:val="28"/>
          <w:szCs w:val="28"/>
          <w:lang w:eastAsia="ru-RU"/>
        </w:rPr>
        <w:t> По мнению автора: </w:t>
      </w:r>
      <w:r w:rsidRPr="001337CD">
        <w:rPr>
          <w:rFonts w:ascii="Times New Roman" w:eastAsia="Times New Roman" w:hAnsi="Times New Roman" w:cs="Times New Roman"/>
          <w:i/>
          <w:iCs/>
          <w:color w:val="1C007F"/>
          <w:sz w:val="28"/>
          <w:szCs w:val="28"/>
          <w:shd w:val="clear" w:color="auto" w:fill="F2F2F2"/>
          <w:lang w:eastAsia="ru-RU"/>
        </w:rPr>
        <w:t xml:space="preserve">«Эта особенность воды часто лежит в основе не всегда понятных изменений ее физико-химических свойств, биологических и физиологических функций при воздействии </w:t>
      </w:r>
      <w:proofErr w:type="spellStart"/>
      <w:r w:rsidRPr="001337CD">
        <w:rPr>
          <w:rFonts w:ascii="Times New Roman" w:eastAsia="Times New Roman" w:hAnsi="Times New Roman" w:cs="Times New Roman"/>
          <w:i/>
          <w:iCs/>
          <w:color w:val="1C007F"/>
          <w:sz w:val="28"/>
          <w:szCs w:val="28"/>
          <w:shd w:val="clear" w:color="auto" w:fill="F2F2F2"/>
          <w:lang w:eastAsia="ru-RU"/>
        </w:rPr>
        <w:t>астро-гелио-геофизических</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факторов или после обработки экстрасенсами, а также действия гомеопатических средств».</w:t>
      </w:r>
      <w:r w:rsidRPr="001337CD">
        <w:rPr>
          <w:rFonts w:ascii="Arial" w:eastAsia="Times New Roman" w:hAnsi="Arial" w:cs="Arial"/>
          <w:color w:val="1C007F"/>
          <w:sz w:val="24"/>
          <w:szCs w:val="24"/>
          <w:lang w:eastAsia="ru-RU"/>
        </w:rPr>
        <w:t> </w:t>
      </w:r>
      <w:r w:rsidRPr="001337CD">
        <w:rPr>
          <w:rFonts w:ascii="Times New Roman" w:eastAsia="Times New Roman" w:hAnsi="Times New Roman" w:cs="Times New Roman"/>
          <w:color w:val="1C007F"/>
          <w:sz w:val="28"/>
          <w:szCs w:val="28"/>
          <w:lang w:eastAsia="ru-RU"/>
        </w:rPr>
        <w:t> Он предложил ввести в оборот новое понятие – «</w:t>
      </w:r>
      <w:proofErr w:type="spellStart"/>
      <w:r w:rsidRPr="001337CD">
        <w:rPr>
          <w:rFonts w:ascii="Times New Roman" w:eastAsia="Times New Roman" w:hAnsi="Times New Roman" w:cs="Times New Roman"/>
          <w:color w:val="1C007F"/>
          <w:sz w:val="28"/>
          <w:szCs w:val="28"/>
          <w:lang w:eastAsia="ru-RU"/>
        </w:rPr>
        <w:t>аквакоммуникация</w:t>
      </w:r>
      <w:proofErr w:type="spellEnd"/>
      <w:r w:rsidRPr="001337CD">
        <w:rPr>
          <w:rFonts w:ascii="Times New Roman" w:eastAsia="Times New Roman" w:hAnsi="Times New Roman" w:cs="Times New Roman"/>
          <w:color w:val="1C007F"/>
          <w:sz w:val="28"/>
          <w:szCs w:val="28"/>
          <w:lang w:eastAsia="ru-RU"/>
        </w:rPr>
        <w:t>» или «</w:t>
      </w:r>
      <w:proofErr w:type="spellStart"/>
      <w:r w:rsidRPr="001337CD">
        <w:rPr>
          <w:rFonts w:ascii="Times New Roman" w:eastAsia="Times New Roman" w:hAnsi="Times New Roman" w:cs="Times New Roman"/>
          <w:color w:val="1C007F"/>
          <w:sz w:val="28"/>
          <w:szCs w:val="28"/>
          <w:lang w:eastAsia="ru-RU"/>
        </w:rPr>
        <w:t>аквакластеризация</w:t>
      </w:r>
      <w:proofErr w:type="spellEnd"/>
      <w:r w:rsidRPr="001337CD">
        <w:rPr>
          <w:rFonts w:ascii="Times New Roman" w:eastAsia="Times New Roman" w:hAnsi="Times New Roman" w:cs="Times New Roman"/>
          <w:color w:val="1C007F"/>
          <w:sz w:val="28"/>
          <w:szCs w:val="28"/>
          <w:lang w:eastAsia="ru-RU"/>
        </w:rPr>
        <w:t xml:space="preserve">». Начал внедрять свое изобретение в водоочистке. Создал фирму, занимающуюся разработкой «новейших фрактально-матричных нейтрализаторов электромагнитных аномалий» и начал сотрудничество с ГУП «Водоканал» Санкт-Петербурга! Помимо этого гражданин </w:t>
      </w:r>
      <w:proofErr w:type="spellStart"/>
      <w:r w:rsidRPr="001337CD">
        <w:rPr>
          <w:rFonts w:ascii="Times New Roman" w:eastAsia="Times New Roman" w:hAnsi="Times New Roman" w:cs="Times New Roman"/>
          <w:color w:val="1C007F"/>
          <w:sz w:val="28"/>
          <w:szCs w:val="28"/>
          <w:lang w:eastAsia="ru-RU"/>
        </w:rPr>
        <w:t>Слесарев</w:t>
      </w:r>
      <w:proofErr w:type="spellEnd"/>
      <w:r w:rsidRPr="001337CD">
        <w:rPr>
          <w:rFonts w:ascii="Times New Roman" w:eastAsia="Times New Roman" w:hAnsi="Times New Roman" w:cs="Times New Roman"/>
          <w:color w:val="1C007F"/>
          <w:sz w:val="28"/>
          <w:szCs w:val="28"/>
          <w:lang w:eastAsia="ru-RU"/>
        </w:rPr>
        <w:t xml:space="preserve"> и кампания создали «инновационную фармацевтику», которая заключается в следующем: можно заказать файл, содержащий «поле» лекарства, скачать его из интернета с сайта фирмы-поставщика, записать его на компакт-диск и затем поставить на диск стакан воды. В результате вода «зарядится» информацией от лекарства, приобретет свойства лекарственного препарата. После чего воду можно выпить и начать лечиться. И…? Конечно – очередной лженаучный бред! </w:t>
      </w:r>
      <w:proofErr w:type="spellStart"/>
      <w:r w:rsidRPr="001337CD">
        <w:rPr>
          <w:rFonts w:ascii="Times New Roman" w:eastAsia="Times New Roman" w:hAnsi="Times New Roman" w:cs="Times New Roman"/>
          <w:color w:val="1C007F"/>
          <w:sz w:val="28"/>
          <w:szCs w:val="28"/>
          <w:lang w:eastAsia="ru-RU"/>
        </w:rPr>
        <w:t>Слесарев</w:t>
      </w:r>
      <w:proofErr w:type="spellEnd"/>
      <w:r w:rsidRPr="001337CD">
        <w:rPr>
          <w:rFonts w:ascii="Times New Roman" w:eastAsia="Times New Roman" w:hAnsi="Times New Roman" w:cs="Times New Roman"/>
          <w:color w:val="1C007F"/>
          <w:sz w:val="28"/>
          <w:szCs w:val="28"/>
          <w:lang w:eastAsia="ru-RU"/>
        </w:rPr>
        <w:t xml:space="preserve"> В.И. </w:t>
      </w:r>
      <w:proofErr w:type="gramStart"/>
      <w:r w:rsidRPr="001337CD">
        <w:rPr>
          <w:rFonts w:ascii="Times New Roman" w:eastAsia="Times New Roman" w:hAnsi="Times New Roman" w:cs="Times New Roman"/>
          <w:color w:val="1C007F"/>
          <w:sz w:val="28"/>
          <w:szCs w:val="28"/>
          <w:lang w:eastAsia="ru-RU"/>
        </w:rPr>
        <w:t>избран</w:t>
      </w:r>
      <w:proofErr w:type="gramEnd"/>
      <w:r w:rsidRPr="001337CD">
        <w:rPr>
          <w:rFonts w:ascii="Times New Roman" w:eastAsia="Times New Roman" w:hAnsi="Times New Roman" w:cs="Times New Roman"/>
          <w:color w:val="1C007F"/>
          <w:sz w:val="28"/>
          <w:szCs w:val="28"/>
          <w:lang w:eastAsia="ru-RU"/>
        </w:rPr>
        <w:t xml:space="preserve"> не лауреатом Нобелевской премии, а очередной жертвой для гонений со стороны «Комиссии по борьбе». Она в первую очередь установила, что </w:t>
      </w:r>
      <w:r w:rsidRPr="001337CD">
        <w:rPr>
          <w:rFonts w:ascii="Times New Roman" w:eastAsia="Times New Roman" w:hAnsi="Times New Roman" w:cs="Times New Roman"/>
          <w:b/>
          <w:bCs/>
          <w:i/>
          <w:iCs/>
          <w:color w:val="1C007F"/>
          <w:sz w:val="28"/>
          <w:szCs w:val="28"/>
          <w:shd w:val="clear" w:color="auto" w:fill="F2F2F2"/>
          <w:lang w:eastAsia="ru-RU"/>
        </w:rPr>
        <w:t xml:space="preserve">«трагизм сложившейся ситуации заключается в том, что учебник по химии, созданный гражданином </w:t>
      </w:r>
      <w:proofErr w:type="spellStart"/>
      <w:r w:rsidRPr="001337CD">
        <w:rPr>
          <w:rFonts w:ascii="Times New Roman" w:eastAsia="Times New Roman" w:hAnsi="Times New Roman" w:cs="Times New Roman"/>
          <w:b/>
          <w:bCs/>
          <w:i/>
          <w:iCs/>
          <w:color w:val="1C007F"/>
          <w:sz w:val="28"/>
          <w:szCs w:val="28"/>
          <w:shd w:val="clear" w:color="auto" w:fill="F2F2F2"/>
          <w:lang w:eastAsia="ru-RU"/>
        </w:rPr>
        <w:t>Слесаревым</w:t>
      </w:r>
      <w:proofErr w:type="spellEnd"/>
      <w:r w:rsidRPr="001337CD">
        <w:rPr>
          <w:rFonts w:ascii="Times New Roman" w:eastAsia="Times New Roman" w:hAnsi="Times New Roman" w:cs="Times New Roman"/>
          <w:b/>
          <w:bCs/>
          <w:i/>
          <w:iCs/>
          <w:color w:val="1C007F"/>
          <w:sz w:val="28"/>
          <w:szCs w:val="28"/>
          <w:shd w:val="clear" w:color="auto" w:fill="F2F2F2"/>
          <w:lang w:eastAsia="ru-RU"/>
        </w:rPr>
        <w:t xml:space="preserve"> В.И. рекомендован школьникам и студентам на государственном уровне»!!!</w:t>
      </w:r>
      <w:r w:rsidRPr="001337CD">
        <w:rPr>
          <w:rFonts w:ascii="Times New Roman" w:eastAsia="Times New Roman" w:hAnsi="Times New Roman" w:cs="Times New Roman"/>
          <w:color w:val="1C007F"/>
          <w:sz w:val="28"/>
          <w:szCs w:val="28"/>
          <w:lang w:eastAsia="ru-RU"/>
        </w:rPr>
        <w:t> Придется опять собрать все книги да сжечь!</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104005" cy="3156585"/>
            <wp:effectExtent l="19050" t="0" r="0" b="0"/>
            <wp:docPr id="19" name="cc-m-imagesubtitle-image-10001979397" descr="https://image.jimcdn.com/app/cms/image/transf/dimension=431x10000:format=jpg/path/s8700de636cf2e67e/image/i21e352dbc1047c4a/version/143477023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9397" descr="https://image.jimcdn.com/app/cms/image/transf/dimension=431x10000:format=jpg/path/s8700de636cf2e67e/image/i21e352dbc1047c4a/version/1434770235/image.jpg"/>
                    <pic:cNvPicPr>
                      <a:picLocks noChangeAspect="1" noChangeArrowheads="1"/>
                    </pic:cNvPicPr>
                  </pic:nvPicPr>
                  <pic:blipFill>
                    <a:blip r:embed="rId24"/>
                    <a:srcRect/>
                    <a:stretch>
                      <a:fillRect/>
                    </a:stretch>
                  </pic:blipFill>
                  <pic:spPr bwMode="auto">
                    <a:xfrm>
                      <a:off x="0" y="0"/>
                      <a:ext cx="4104005" cy="3156585"/>
                    </a:xfrm>
                    <a:prstGeom prst="rect">
                      <a:avLst/>
                    </a:prstGeom>
                    <a:noFill/>
                    <a:ln w="9525">
                      <a:noFill/>
                      <a:miter lim="800000"/>
                      <a:headEnd/>
                      <a:tailEnd/>
                    </a:ln>
                  </pic:spPr>
                </pic:pic>
              </a:graphicData>
            </a:graphic>
          </wp:inline>
        </w:drawing>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Дорогие мои, с точки зрения воздействия квантовых негативных программ неприкасаемых личностей не было, и быть не может. Никакие научные звания и премии, полученные на государственном уровне, ученого не защищали и не защитят, если он станет проводить фундаментальные исследования и совершать открытия в области информационных квантовых взаимодействий. Например, работы Люка </w:t>
      </w:r>
      <w:proofErr w:type="spellStart"/>
      <w:r w:rsidRPr="001337CD">
        <w:rPr>
          <w:rFonts w:ascii="Times New Roman" w:eastAsia="Times New Roman" w:hAnsi="Times New Roman" w:cs="Times New Roman"/>
          <w:color w:val="1C007F"/>
          <w:sz w:val="28"/>
          <w:szCs w:val="28"/>
          <w:lang w:eastAsia="ru-RU"/>
        </w:rPr>
        <w:t>Монтанье</w:t>
      </w:r>
      <w:proofErr w:type="spellEnd"/>
      <w:r w:rsidRPr="001337CD">
        <w:rPr>
          <w:rFonts w:ascii="Times New Roman" w:eastAsia="Times New Roman" w:hAnsi="Times New Roman" w:cs="Times New Roman"/>
          <w:color w:val="1C007F"/>
          <w:sz w:val="28"/>
          <w:szCs w:val="28"/>
          <w:lang w:eastAsia="ru-RU"/>
        </w:rPr>
        <w:t xml:space="preserve"> об излучении молекул ДНК представляют собой нечто подобное работам Жана </w:t>
      </w:r>
      <w:proofErr w:type="spellStart"/>
      <w:r w:rsidRPr="001337CD">
        <w:rPr>
          <w:rFonts w:ascii="Times New Roman" w:eastAsia="Times New Roman" w:hAnsi="Times New Roman" w:cs="Times New Roman"/>
          <w:color w:val="1C007F"/>
          <w:sz w:val="28"/>
          <w:szCs w:val="28"/>
          <w:lang w:eastAsia="ru-RU"/>
        </w:rPr>
        <w:t>Бенвениста</w:t>
      </w:r>
      <w:proofErr w:type="spellEnd"/>
      <w:r w:rsidRPr="001337CD">
        <w:rPr>
          <w:rFonts w:ascii="Times New Roman" w:eastAsia="Times New Roman" w:hAnsi="Times New Roman" w:cs="Times New Roman"/>
          <w:color w:val="1C007F"/>
          <w:sz w:val="28"/>
          <w:szCs w:val="28"/>
          <w:lang w:eastAsia="ru-RU"/>
        </w:rPr>
        <w:t xml:space="preserve">. Нет сомнений в том, что Нобелевский лауреат 2008 года ходит «на грани фола», но пока нарушения правил, действующих в научном сообществе, он не допустил. Свою работу на сайте </w:t>
      </w:r>
      <w:proofErr w:type="spellStart"/>
      <w:r w:rsidRPr="001337CD">
        <w:rPr>
          <w:rFonts w:ascii="Times New Roman" w:eastAsia="Times New Roman" w:hAnsi="Times New Roman" w:cs="Times New Roman"/>
          <w:color w:val="1C007F"/>
          <w:sz w:val="28"/>
          <w:szCs w:val="28"/>
          <w:lang w:eastAsia="ru-RU"/>
        </w:rPr>
        <w:t>ArXiv.org</w:t>
      </w:r>
      <w:proofErr w:type="spellEnd"/>
      <w:r w:rsidRPr="001337CD">
        <w:rPr>
          <w:rFonts w:ascii="Times New Roman" w:eastAsia="Times New Roman" w:hAnsi="Times New Roman" w:cs="Times New Roman"/>
          <w:color w:val="1C007F"/>
          <w:sz w:val="28"/>
          <w:szCs w:val="28"/>
          <w:lang w:eastAsia="ru-RU"/>
        </w:rPr>
        <w:t xml:space="preserve"> он опубликовал 23 декабря 2010 года. При этом большая часть научного сообщества считает, что </w:t>
      </w:r>
      <w:proofErr w:type="spellStart"/>
      <w:r w:rsidRPr="001337CD">
        <w:rPr>
          <w:rFonts w:ascii="Times New Roman" w:eastAsia="Times New Roman" w:hAnsi="Times New Roman" w:cs="Times New Roman"/>
          <w:color w:val="1C007F"/>
          <w:sz w:val="28"/>
          <w:szCs w:val="28"/>
          <w:lang w:eastAsia="ru-RU"/>
        </w:rPr>
        <w:t>Монтанье</w:t>
      </w:r>
      <w:proofErr w:type="spellEnd"/>
      <w:r w:rsidRPr="001337CD">
        <w:rPr>
          <w:rFonts w:ascii="Times New Roman" w:eastAsia="Times New Roman" w:hAnsi="Times New Roman" w:cs="Times New Roman"/>
          <w:color w:val="1C007F"/>
          <w:sz w:val="28"/>
          <w:szCs w:val="28"/>
          <w:lang w:eastAsia="ru-RU"/>
        </w:rPr>
        <w:t xml:space="preserve"> и его коллеги допустили грубейшую ошибку и получили свой результат вследствие… загрязнения пробирки. Подумайте, какой ужас! А еще и лауреат?! На следующий день в свет вышел новый номер журнала </w:t>
      </w:r>
      <w:proofErr w:type="spellStart"/>
      <w:r w:rsidRPr="001337CD">
        <w:rPr>
          <w:rFonts w:ascii="Times New Roman" w:eastAsia="Times New Roman" w:hAnsi="Times New Roman" w:cs="Times New Roman"/>
          <w:color w:val="1C007F"/>
          <w:sz w:val="28"/>
          <w:szCs w:val="28"/>
          <w:lang w:eastAsia="ru-RU"/>
        </w:rPr>
        <w:t>Science</w:t>
      </w:r>
      <w:proofErr w:type="spellEnd"/>
      <w:r w:rsidRPr="001337CD">
        <w:rPr>
          <w:rFonts w:ascii="Times New Roman" w:eastAsia="Times New Roman" w:hAnsi="Times New Roman" w:cs="Times New Roman"/>
          <w:color w:val="1C007F"/>
          <w:sz w:val="28"/>
          <w:szCs w:val="28"/>
          <w:lang w:eastAsia="ru-RU"/>
        </w:rPr>
        <w:t xml:space="preserve">, в котором было опубликовано интервью </w:t>
      </w:r>
      <w:proofErr w:type="spellStart"/>
      <w:r w:rsidRPr="001337CD">
        <w:rPr>
          <w:rFonts w:ascii="Times New Roman" w:eastAsia="Times New Roman" w:hAnsi="Times New Roman" w:cs="Times New Roman"/>
          <w:color w:val="1C007F"/>
          <w:sz w:val="28"/>
          <w:szCs w:val="28"/>
          <w:lang w:eastAsia="ru-RU"/>
        </w:rPr>
        <w:t>Монтанье</w:t>
      </w:r>
      <w:proofErr w:type="spellEnd"/>
      <w:r w:rsidRPr="001337CD">
        <w:rPr>
          <w:rFonts w:ascii="Times New Roman" w:eastAsia="Times New Roman" w:hAnsi="Times New Roman" w:cs="Times New Roman"/>
          <w:color w:val="1C007F"/>
          <w:sz w:val="28"/>
          <w:szCs w:val="28"/>
          <w:lang w:eastAsia="ru-RU"/>
        </w:rPr>
        <w:t xml:space="preserve">. В нем французский ученый высказался в поддержку </w:t>
      </w:r>
      <w:proofErr w:type="spellStart"/>
      <w:r w:rsidRPr="001337CD">
        <w:rPr>
          <w:rFonts w:ascii="Times New Roman" w:eastAsia="Times New Roman" w:hAnsi="Times New Roman" w:cs="Times New Roman"/>
          <w:color w:val="1C007F"/>
          <w:sz w:val="28"/>
          <w:szCs w:val="28"/>
          <w:lang w:eastAsia="ru-RU"/>
        </w:rPr>
        <w:t>Бенвениста</w:t>
      </w:r>
      <w:proofErr w:type="spellEnd"/>
      <w:r w:rsidRPr="001337CD">
        <w:rPr>
          <w:rFonts w:ascii="Times New Roman" w:eastAsia="Times New Roman" w:hAnsi="Times New Roman" w:cs="Times New Roman"/>
          <w:color w:val="1C007F"/>
          <w:sz w:val="28"/>
          <w:szCs w:val="28"/>
          <w:lang w:eastAsia="ru-RU"/>
        </w:rPr>
        <w:t>, сказав, что тот «</w:t>
      </w:r>
      <w:proofErr w:type="gramStart"/>
      <w:r w:rsidRPr="001337CD">
        <w:rPr>
          <w:rFonts w:ascii="Times New Roman" w:eastAsia="Times New Roman" w:hAnsi="Times New Roman" w:cs="Times New Roman"/>
          <w:color w:val="1C007F"/>
          <w:sz w:val="28"/>
          <w:szCs w:val="28"/>
          <w:lang w:eastAsia="ru-RU"/>
        </w:rPr>
        <w:t>был</w:t>
      </w:r>
      <w:proofErr w:type="gramEnd"/>
      <w:r w:rsidRPr="001337CD">
        <w:rPr>
          <w:rFonts w:ascii="Times New Roman" w:eastAsia="Times New Roman" w:hAnsi="Times New Roman" w:cs="Times New Roman"/>
          <w:color w:val="1C007F"/>
          <w:sz w:val="28"/>
          <w:szCs w:val="28"/>
          <w:lang w:eastAsia="ru-RU"/>
        </w:rPr>
        <w:t xml:space="preserve"> отвергнут всеми, потому что смотрел далеко вперед», но «думал в основном правильно», и его проблема в том, что его результаты не были на 100 процентов воспроизводимыми». Теория </w:t>
      </w:r>
      <w:proofErr w:type="spellStart"/>
      <w:r w:rsidRPr="001337CD">
        <w:rPr>
          <w:rFonts w:ascii="Times New Roman" w:eastAsia="Times New Roman" w:hAnsi="Times New Roman" w:cs="Times New Roman"/>
          <w:color w:val="1C007F"/>
          <w:sz w:val="28"/>
          <w:szCs w:val="28"/>
          <w:lang w:eastAsia="ru-RU"/>
        </w:rPr>
        <w:t>Бенвениста</w:t>
      </w:r>
      <w:proofErr w:type="spellEnd"/>
      <w:r w:rsidRPr="001337CD">
        <w:rPr>
          <w:rFonts w:ascii="Times New Roman" w:eastAsia="Times New Roman" w:hAnsi="Times New Roman" w:cs="Times New Roman"/>
          <w:color w:val="1C007F"/>
          <w:sz w:val="28"/>
          <w:szCs w:val="28"/>
          <w:lang w:eastAsia="ru-RU"/>
        </w:rPr>
        <w:t xml:space="preserve"> о «памяти воды» стала основой для гонений на открытия многих деятелей «лженауки», в том числе для японца </w:t>
      </w:r>
      <w:proofErr w:type="spellStart"/>
      <w:r w:rsidRPr="001337CD">
        <w:rPr>
          <w:rFonts w:ascii="Times New Roman" w:eastAsia="Times New Roman" w:hAnsi="Times New Roman" w:cs="Times New Roman"/>
          <w:color w:val="1C007F"/>
          <w:sz w:val="28"/>
          <w:szCs w:val="28"/>
          <w:lang w:eastAsia="ru-RU"/>
        </w:rPr>
        <w:t>Масару</w:t>
      </w:r>
      <w:proofErr w:type="spellEnd"/>
      <w:r w:rsidRPr="001337CD">
        <w:rPr>
          <w:rFonts w:ascii="Times New Roman" w:eastAsia="Times New Roman" w:hAnsi="Times New Roman" w:cs="Times New Roman"/>
          <w:color w:val="1C007F"/>
          <w:sz w:val="28"/>
          <w:szCs w:val="28"/>
          <w:lang w:eastAsia="ru-RU"/>
        </w:rPr>
        <w:t xml:space="preserve"> </w:t>
      </w:r>
      <w:proofErr w:type="spellStart"/>
      <w:r w:rsidRPr="001337CD">
        <w:rPr>
          <w:rFonts w:ascii="Times New Roman" w:eastAsia="Times New Roman" w:hAnsi="Times New Roman" w:cs="Times New Roman"/>
          <w:color w:val="1C007F"/>
          <w:sz w:val="28"/>
          <w:szCs w:val="28"/>
          <w:lang w:eastAsia="ru-RU"/>
        </w:rPr>
        <w:t>Эмото</w:t>
      </w:r>
      <w:proofErr w:type="spellEnd"/>
      <w:r w:rsidRPr="001337CD">
        <w:rPr>
          <w:rFonts w:ascii="Times New Roman" w:eastAsia="Times New Roman" w:hAnsi="Times New Roman" w:cs="Times New Roman"/>
          <w:color w:val="1C007F"/>
          <w:sz w:val="28"/>
          <w:szCs w:val="28"/>
          <w:lang w:eastAsia="ru-RU"/>
        </w:rPr>
        <w:t>, главного героя фильма «Великая тайна воды». </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562600" cy="3592195"/>
            <wp:effectExtent l="19050" t="0" r="0" b="0"/>
            <wp:docPr id="20" name="cc-m-imagesubtitle-image-10001979697" descr="https://image.jimcdn.com/app/cms/image/transf/dimension=584x10000:format=jpg/path/s8700de636cf2e67e/image/idfc4ee07896bd9fa/version/143477030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79697" descr="https://image.jimcdn.com/app/cms/image/transf/dimension=584x10000:format=jpg/path/s8700de636cf2e67e/image/idfc4ee07896bd9fa/version/1434770307/image.jpg"/>
                    <pic:cNvPicPr>
                      <a:picLocks noChangeAspect="1" noChangeArrowheads="1"/>
                    </pic:cNvPicPr>
                  </pic:nvPicPr>
                  <pic:blipFill>
                    <a:blip r:embed="rId25"/>
                    <a:srcRect/>
                    <a:stretch>
                      <a:fillRect/>
                    </a:stretch>
                  </pic:blipFill>
                  <pic:spPr bwMode="auto">
                    <a:xfrm>
                      <a:off x="0" y="0"/>
                      <a:ext cx="5562600" cy="3592195"/>
                    </a:xfrm>
                    <a:prstGeom prst="rect">
                      <a:avLst/>
                    </a:prstGeom>
                    <a:noFill/>
                    <a:ln w="9525">
                      <a:noFill/>
                      <a:miter lim="800000"/>
                      <a:headEnd/>
                      <a:tailEnd/>
                    </a:ln>
                  </pic:spPr>
                </pic:pic>
              </a:graphicData>
            </a:graphic>
          </wp:inline>
        </w:drawing>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И всегда, понимаешь, эти «лженаучные деятели», то книги пишут, то фильмы снимают! А потом приходится все это уничтожать. Кроме того, работы </w:t>
      </w:r>
      <w:proofErr w:type="spellStart"/>
      <w:r w:rsidRPr="001337CD">
        <w:rPr>
          <w:rFonts w:ascii="Times New Roman" w:eastAsia="Times New Roman" w:hAnsi="Times New Roman" w:cs="Times New Roman"/>
          <w:color w:val="1C007F"/>
          <w:sz w:val="28"/>
          <w:szCs w:val="28"/>
          <w:lang w:eastAsia="ru-RU"/>
        </w:rPr>
        <w:t>Бенвениста</w:t>
      </w:r>
      <w:proofErr w:type="spellEnd"/>
      <w:r w:rsidRPr="001337CD">
        <w:rPr>
          <w:rFonts w:ascii="Times New Roman" w:eastAsia="Times New Roman" w:hAnsi="Times New Roman" w:cs="Times New Roman"/>
          <w:color w:val="1C007F"/>
          <w:sz w:val="28"/>
          <w:szCs w:val="28"/>
          <w:lang w:eastAsia="ru-RU"/>
        </w:rPr>
        <w:t xml:space="preserve"> вдохновили многих гомеопатов, которые до его исследований, на протяжении сотен лет использовали в практике препараты, где присутствовали сверхвысокие разведения. На вопрос, есть ли что-то хорошее в гомеопатии высоких разведений, </w:t>
      </w:r>
      <w:proofErr w:type="spellStart"/>
      <w:r w:rsidRPr="001337CD">
        <w:rPr>
          <w:rFonts w:ascii="Times New Roman" w:eastAsia="Times New Roman" w:hAnsi="Times New Roman" w:cs="Times New Roman"/>
          <w:color w:val="1C007F"/>
          <w:sz w:val="28"/>
          <w:szCs w:val="28"/>
          <w:lang w:eastAsia="ru-RU"/>
        </w:rPr>
        <w:t>Монтанье</w:t>
      </w:r>
      <w:proofErr w:type="spellEnd"/>
      <w:r w:rsidRPr="001337CD">
        <w:rPr>
          <w:rFonts w:ascii="Times New Roman" w:eastAsia="Times New Roman" w:hAnsi="Times New Roman" w:cs="Times New Roman"/>
          <w:color w:val="1C007F"/>
          <w:sz w:val="28"/>
          <w:szCs w:val="28"/>
          <w:lang w:eastAsia="ru-RU"/>
        </w:rPr>
        <w:t xml:space="preserve"> сказал, что не может ничего сообщить, но в качестве аргумента он привел результаты своих экспериментов, которые говорят о том, что некоторые последовательности ДНК бактерий могут индуцировать электромагнитные волны именно в водных разведениях. </w:t>
      </w:r>
      <w:proofErr w:type="spellStart"/>
      <w:r w:rsidRPr="001337CD">
        <w:rPr>
          <w:rFonts w:ascii="Times New Roman" w:eastAsia="Times New Roman" w:hAnsi="Times New Roman" w:cs="Times New Roman"/>
          <w:color w:val="1C007F"/>
          <w:sz w:val="28"/>
          <w:szCs w:val="28"/>
          <w:lang w:eastAsia="ru-RU"/>
        </w:rPr>
        <w:t>Монтанье</w:t>
      </w:r>
      <w:proofErr w:type="spellEnd"/>
      <w:r w:rsidRPr="001337CD">
        <w:rPr>
          <w:rFonts w:ascii="Times New Roman" w:eastAsia="Times New Roman" w:hAnsi="Times New Roman" w:cs="Times New Roman"/>
          <w:color w:val="1C007F"/>
          <w:sz w:val="28"/>
          <w:szCs w:val="28"/>
          <w:lang w:eastAsia="ru-RU"/>
        </w:rPr>
        <w:t xml:space="preserve"> также отметил, что свои исследования излучения ДНК он проводит в Китае, где получил соответствующее место и финансирование: «Я нахожусь на пенсии, и по французским законам мне нельзя работать в общественном институте. Кроме того, в Европе боятся этой темы. Мне сказали, что некоторые ученые воспроизвели результаты </w:t>
      </w:r>
      <w:proofErr w:type="spellStart"/>
      <w:r w:rsidRPr="001337CD">
        <w:rPr>
          <w:rFonts w:ascii="Times New Roman" w:eastAsia="Times New Roman" w:hAnsi="Times New Roman" w:cs="Times New Roman"/>
          <w:color w:val="1C007F"/>
          <w:sz w:val="28"/>
          <w:szCs w:val="28"/>
          <w:lang w:eastAsia="ru-RU"/>
        </w:rPr>
        <w:t>Бенвениста</w:t>
      </w:r>
      <w:proofErr w:type="spellEnd"/>
      <w:r w:rsidRPr="001337CD">
        <w:rPr>
          <w:rFonts w:ascii="Times New Roman" w:eastAsia="Times New Roman" w:hAnsi="Times New Roman" w:cs="Times New Roman"/>
          <w:color w:val="1C007F"/>
          <w:sz w:val="28"/>
          <w:szCs w:val="28"/>
          <w:lang w:eastAsia="ru-RU"/>
        </w:rPr>
        <w:t xml:space="preserve">, но они боятся их публиковать». Научное сообщество осудило </w:t>
      </w:r>
      <w:proofErr w:type="spellStart"/>
      <w:r w:rsidRPr="001337CD">
        <w:rPr>
          <w:rFonts w:ascii="Times New Roman" w:eastAsia="Times New Roman" w:hAnsi="Times New Roman" w:cs="Times New Roman"/>
          <w:color w:val="1C007F"/>
          <w:sz w:val="28"/>
          <w:szCs w:val="28"/>
          <w:lang w:eastAsia="ru-RU"/>
        </w:rPr>
        <w:t>Бенвениста</w:t>
      </w:r>
      <w:proofErr w:type="spellEnd"/>
      <w:r w:rsidRPr="001337CD">
        <w:rPr>
          <w:rFonts w:ascii="Times New Roman" w:eastAsia="Times New Roman" w:hAnsi="Times New Roman" w:cs="Times New Roman"/>
          <w:color w:val="1C007F"/>
          <w:sz w:val="28"/>
          <w:szCs w:val="28"/>
          <w:lang w:eastAsia="ru-RU"/>
        </w:rPr>
        <w:t xml:space="preserve">. Он был уволен из своего института за то, что нанес ущерб репутации учреждения своими экспериментами. В 2004 году </w:t>
      </w:r>
      <w:proofErr w:type="spellStart"/>
      <w:r w:rsidRPr="001337CD">
        <w:rPr>
          <w:rFonts w:ascii="Times New Roman" w:eastAsia="Times New Roman" w:hAnsi="Times New Roman" w:cs="Times New Roman"/>
          <w:color w:val="1C007F"/>
          <w:sz w:val="28"/>
          <w:szCs w:val="28"/>
          <w:lang w:eastAsia="ru-RU"/>
        </w:rPr>
        <w:t>Бенвенист</w:t>
      </w:r>
      <w:proofErr w:type="spellEnd"/>
      <w:r w:rsidRPr="001337CD">
        <w:rPr>
          <w:rFonts w:ascii="Times New Roman" w:eastAsia="Times New Roman" w:hAnsi="Times New Roman" w:cs="Times New Roman"/>
          <w:color w:val="1C007F"/>
          <w:sz w:val="28"/>
          <w:szCs w:val="28"/>
          <w:lang w:eastAsia="ru-RU"/>
        </w:rPr>
        <w:t xml:space="preserve"> умер. И…? Кто следующий?</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Хотя о предыдущих жертвах не всё сказано, далеко не всё. </w:t>
      </w:r>
      <w:proofErr w:type="gramStart"/>
      <w:r w:rsidRPr="001337CD">
        <w:rPr>
          <w:rFonts w:ascii="Times New Roman" w:eastAsia="Times New Roman" w:hAnsi="Times New Roman" w:cs="Times New Roman"/>
          <w:color w:val="1C007F"/>
          <w:sz w:val="28"/>
          <w:szCs w:val="28"/>
          <w:lang w:eastAsia="ru-RU"/>
        </w:rPr>
        <w:t xml:space="preserve">Дорогие мои, это лекции по «Квантовой </w:t>
      </w:r>
      <w:proofErr w:type="spellStart"/>
      <w:r w:rsidRPr="001337CD">
        <w:rPr>
          <w:rFonts w:ascii="Times New Roman" w:eastAsia="Times New Roman" w:hAnsi="Times New Roman" w:cs="Times New Roman"/>
          <w:color w:val="1C007F"/>
          <w:sz w:val="28"/>
          <w:szCs w:val="28"/>
          <w:lang w:eastAsia="ru-RU"/>
        </w:rPr>
        <w:t>психотехнологии</w:t>
      </w:r>
      <w:proofErr w:type="spellEnd"/>
      <w:r w:rsidRPr="001337CD">
        <w:rPr>
          <w:rFonts w:ascii="Times New Roman" w:eastAsia="Times New Roman" w:hAnsi="Times New Roman" w:cs="Times New Roman"/>
          <w:color w:val="1C007F"/>
          <w:sz w:val="28"/>
          <w:szCs w:val="28"/>
          <w:lang w:eastAsia="ru-RU"/>
        </w:rPr>
        <w:t>», а не тематическая подборка аргументов и фактов о социальной несправедливости, по отношению к достойным гражданам или гражданкам.</w:t>
      </w:r>
      <w:proofErr w:type="gramEnd"/>
      <w:r w:rsidRPr="001337CD">
        <w:rPr>
          <w:rFonts w:ascii="Times New Roman" w:eastAsia="Times New Roman" w:hAnsi="Times New Roman" w:cs="Times New Roman"/>
          <w:color w:val="1C007F"/>
          <w:sz w:val="28"/>
          <w:szCs w:val="28"/>
          <w:lang w:eastAsia="ru-RU"/>
        </w:rPr>
        <w:t xml:space="preserve"> В данный момент я пытаюсь представить вам общий сценарий квантовых негативных программ. Ибо в разные времена, в которых жили-были не похожие друг на друга удивительные личности, независимо от страны, национальности, социального положения, и прочее, и прочее, и тому подобное, воздействие КНП на человека неизменно. И какой из приведенных случаев самый яркий, самый показательный?</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Arial" w:eastAsia="Times New Roman" w:hAnsi="Arial" w:cs="Arial"/>
          <w:color w:val="1C007F"/>
          <w:sz w:val="24"/>
          <w:szCs w:val="24"/>
          <w:lang w:eastAsia="ru-RU"/>
        </w:rPr>
        <w:t>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Думаю, что негативные события, поражающие в свое время Ландау, могут открыть нам этот сценарий, понятнее, доходчивей, чем все иные. Причем, повторение этого сценария с Альбертом </w:t>
      </w:r>
      <w:proofErr w:type="spellStart"/>
      <w:r w:rsidRPr="001337CD">
        <w:rPr>
          <w:rFonts w:ascii="Times New Roman" w:eastAsia="Times New Roman" w:hAnsi="Times New Roman" w:cs="Times New Roman"/>
          <w:color w:val="1C007F"/>
          <w:sz w:val="28"/>
          <w:szCs w:val="28"/>
          <w:lang w:eastAsia="ru-RU"/>
        </w:rPr>
        <w:t>Вейником</w:t>
      </w:r>
      <w:proofErr w:type="spellEnd"/>
      <w:r w:rsidRPr="001337CD">
        <w:rPr>
          <w:rFonts w:ascii="Times New Roman" w:eastAsia="Times New Roman" w:hAnsi="Times New Roman" w:cs="Times New Roman"/>
          <w:color w:val="1C007F"/>
          <w:sz w:val="28"/>
          <w:szCs w:val="28"/>
          <w:lang w:eastAsia="ru-RU"/>
        </w:rPr>
        <w:t xml:space="preserve">, </w:t>
      </w:r>
      <w:proofErr w:type="gramStart"/>
      <w:r w:rsidRPr="001337CD">
        <w:rPr>
          <w:rFonts w:ascii="Times New Roman" w:eastAsia="Times New Roman" w:hAnsi="Times New Roman" w:cs="Times New Roman"/>
          <w:color w:val="1C007F"/>
          <w:sz w:val="28"/>
          <w:szCs w:val="28"/>
          <w:lang w:eastAsia="ru-RU"/>
        </w:rPr>
        <w:t>совпадает</w:t>
      </w:r>
      <w:proofErr w:type="gramEnd"/>
      <w:r w:rsidRPr="001337CD">
        <w:rPr>
          <w:rFonts w:ascii="Times New Roman" w:eastAsia="Times New Roman" w:hAnsi="Times New Roman" w:cs="Times New Roman"/>
          <w:color w:val="1C007F"/>
          <w:sz w:val="28"/>
          <w:szCs w:val="28"/>
          <w:lang w:eastAsia="ru-RU"/>
        </w:rPr>
        <w:t xml:space="preserve"> вплоть до мелочей. Было время, когда Лев Давидович работал над теоретическим обоснованием сверхтекучести жидкого гелия и буквально стоял на пороге открытия. Именно за эту работу Ландау впоследствии будет удостоен Нобелевской премии.</w:t>
      </w:r>
      <w:r w:rsidRPr="001337CD">
        <w:rPr>
          <w:rFonts w:ascii="Arial" w:eastAsia="Times New Roman" w:hAnsi="Arial" w:cs="Arial"/>
          <w:color w:val="1C007F"/>
          <w:sz w:val="24"/>
          <w:szCs w:val="24"/>
          <w:lang w:eastAsia="ru-RU"/>
        </w:rPr>
        <w:t> </w:t>
      </w:r>
      <w:r w:rsidRPr="001337CD">
        <w:rPr>
          <w:rFonts w:ascii="Times New Roman" w:eastAsia="Times New Roman" w:hAnsi="Times New Roman" w:cs="Times New Roman"/>
          <w:i/>
          <w:iCs/>
          <w:color w:val="1C007F"/>
          <w:sz w:val="28"/>
          <w:szCs w:val="28"/>
          <w:shd w:val="clear" w:color="auto" w:fill="F2F2F2"/>
          <w:lang w:eastAsia="ru-RU"/>
        </w:rPr>
        <w:t>В 1936–1937 годах Ландау опубликовал две работы о так называемых фазовых переходах второго рода, т.е. таких переходах, при которых состояние тела меняется непрерывно, а симметрия — скачкообразно. Парадоксальное поведение жидкого гелия вблизи абсолютного нуля экспериментально обнаружил Пётр Капица, директор Института физических проблем, где с февраля 1937 года работал Ландау. Только когда этой проблемой заинтересовался Ландау, появилась надежда, что тайна жидкого гелия будет открыта.</w:t>
      </w:r>
      <w:r w:rsidRPr="001337CD">
        <w:rPr>
          <w:rFonts w:ascii="Arial" w:eastAsia="Times New Roman" w:hAnsi="Arial" w:cs="Arial"/>
          <w:color w:val="1C007F"/>
          <w:sz w:val="24"/>
          <w:szCs w:val="24"/>
          <w:lang w:eastAsia="ru-RU"/>
        </w:rPr>
        <w:t> </w:t>
      </w:r>
      <w:r w:rsidRPr="001337CD">
        <w:rPr>
          <w:rFonts w:ascii="Times New Roman" w:eastAsia="Times New Roman" w:hAnsi="Times New Roman" w:cs="Times New Roman"/>
          <w:color w:val="1C007F"/>
          <w:sz w:val="28"/>
          <w:szCs w:val="28"/>
          <w:lang w:eastAsia="ru-RU"/>
        </w:rPr>
        <w:t>В ночь на 28 апреля 1938 года Ландау арестовали.</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Arial" w:eastAsia="Times New Roman" w:hAnsi="Arial" w:cs="Arial"/>
          <w:color w:val="1C007F"/>
          <w:sz w:val="24"/>
          <w:szCs w:val="24"/>
          <w:lang w:eastAsia="ru-RU"/>
        </w:rPr>
        <w:t>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Обратите внимание на момент самого ареста в буквальном смысле этого слова. Ландау не мог переступить порог, и двое чекистов вынесли его под руки. Итак, с порога открытия на… другой порог. Надо ли описывать, что его ожидало в заключении? Однако уже через год его освободили и черным по белому написали: </w:t>
      </w:r>
      <w:r w:rsidRPr="001337CD">
        <w:rPr>
          <w:rFonts w:ascii="Times New Roman" w:eastAsia="Times New Roman" w:hAnsi="Times New Roman" w:cs="Times New Roman"/>
          <w:i/>
          <w:iCs/>
          <w:color w:val="1C007F"/>
          <w:sz w:val="28"/>
          <w:lang w:eastAsia="ru-RU"/>
        </w:rPr>
        <w:t>«Уголовное дело в отношении Ландау Льва Давидовича прекратить на основании ст. 5 п. 2 УПК РСФСР — за отсутствием в деянии состава преступления»</w:t>
      </w:r>
      <w:r w:rsidRPr="001337CD">
        <w:rPr>
          <w:rFonts w:ascii="Times New Roman" w:eastAsia="Times New Roman" w:hAnsi="Times New Roman" w:cs="Times New Roman"/>
          <w:color w:val="1C007F"/>
          <w:sz w:val="28"/>
          <w:szCs w:val="28"/>
          <w:lang w:eastAsia="ru-RU"/>
        </w:rPr>
        <w:t> - он расценивал это, как чудо. И абсолютно верно, ибо противодействующие квантовые позитивные программы так же имеют свой стабильный сценарий. Петр Капица, и особенно Нильс Бор сыграли для Ландау роль Ангелов Хранителей, которые и дальше его по жизни сопровождали.</w:t>
      </w:r>
    </w:p>
    <w:p w:rsidR="001337CD" w:rsidRPr="001337CD" w:rsidRDefault="001337CD" w:rsidP="001337CD">
      <w:pPr>
        <w:shd w:val="clear" w:color="auto" w:fill="FFFFFF"/>
        <w:spacing w:after="0" w:line="408" w:lineRule="atLeast"/>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А следующие «кошмарные совпадения» продолжали следовать. В воскресенье, 7 января 1962 года была страшная гололедица. Накануне шёл дождь, к утру подморозило, и весь город превратился в сплошной каток. На Дмитровском шоссе машина начала обгонять стоявший на остановке автобус. Навстречу шёл грузовик. Водитель испугался и резко затормозил. Машину крутануло, потеряв управление, она завертелась на льду, как хоккейная шайба. Грузовик ударил намертво, коротким, страшной силы ударом, и весь этот удар пришёлся на Ландау, прижатого силой инерции к стеклу. Полученные пациентом травмы оказались несовместимы с жизнью. Но он в раздавленном автомобиле выжил. Однако в реанимации начались осложнения, одно другого страшнее. На третьи сутки — перебои сердца. Затем — травматический парез кишечника и анурия. А в пять утра 12 января — остановка дыхания. Снова «квантовые физики» где-то нашли аппарат искусственного дыхания, на плечах вынесли его на улицу, остановили какую-то трёхтонку и привезли это чудо техники в 50-ю больницу. Больной снова был спасён. Смерть отступила. Однако в день рождения Ландау, 22 января, начался отёк мозга. Опять же  «квантовые физики» л</w:t>
      </w:r>
      <w:r w:rsidRPr="001337CD">
        <w:rPr>
          <w:rFonts w:ascii="Times New Roman" w:eastAsia="Times New Roman" w:hAnsi="Times New Roman" w:cs="Times New Roman"/>
          <w:color w:val="1C007F"/>
          <w:sz w:val="33"/>
          <w:szCs w:val="33"/>
          <w:lang w:eastAsia="ru-RU"/>
        </w:rPr>
        <w:t>екарство искали, </w:t>
      </w:r>
      <w:r w:rsidRPr="001337CD">
        <w:rPr>
          <w:rFonts w:ascii="Times New Roman" w:eastAsia="Times New Roman" w:hAnsi="Times New Roman" w:cs="Times New Roman"/>
          <w:color w:val="1C007F"/>
          <w:sz w:val="28"/>
          <w:szCs w:val="28"/>
          <w:lang w:eastAsia="ru-RU"/>
        </w:rPr>
        <w:t xml:space="preserve">на этот раз  в Англии. Капица дал телеграмму своему старому приятелю по Кембриджу. Сэр </w:t>
      </w:r>
      <w:proofErr w:type="spellStart"/>
      <w:r w:rsidRPr="001337CD">
        <w:rPr>
          <w:rFonts w:ascii="Times New Roman" w:eastAsia="Times New Roman" w:hAnsi="Times New Roman" w:cs="Times New Roman"/>
          <w:color w:val="1C007F"/>
          <w:sz w:val="28"/>
          <w:szCs w:val="28"/>
          <w:lang w:eastAsia="ru-RU"/>
        </w:rPr>
        <w:t>Кокрофт</w:t>
      </w:r>
      <w:proofErr w:type="spellEnd"/>
      <w:r w:rsidRPr="001337CD">
        <w:rPr>
          <w:rFonts w:ascii="Times New Roman" w:eastAsia="Times New Roman" w:hAnsi="Times New Roman" w:cs="Times New Roman"/>
          <w:color w:val="1C007F"/>
          <w:sz w:val="28"/>
          <w:szCs w:val="28"/>
          <w:lang w:eastAsia="ru-RU"/>
        </w:rPr>
        <w:t xml:space="preserve"> раздобыл необходимый препарат, но он опаздывал к вылету рейсового самолёта Лондон–Москва. Позвонив начальнику аэропорта </w:t>
      </w:r>
      <w:proofErr w:type="spellStart"/>
      <w:r w:rsidRPr="001337CD">
        <w:rPr>
          <w:rFonts w:ascii="Times New Roman" w:eastAsia="Times New Roman" w:hAnsi="Times New Roman" w:cs="Times New Roman"/>
          <w:color w:val="1C007F"/>
          <w:sz w:val="28"/>
          <w:szCs w:val="28"/>
          <w:lang w:eastAsia="ru-RU"/>
        </w:rPr>
        <w:t>Хитроу</w:t>
      </w:r>
      <w:proofErr w:type="spellEnd"/>
      <w:r w:rsidRPr="001337CD">
        <w:rPr>
          <w:rFonts w:ascii="Times New Roman" w:eastAsia="Times New Roman" w:hAnsi="Times New Roman" w:cs="Times New Roman"/>
          <w:color w:val="1C007F"/>
          <w:sz w:val="28"/>
          <w:szCs w:val="28"/>
          <w:lang w:eastAsia="ru-RU"/>
        </w:rPr>
        <w:t>, ученый объяснил ситуацию, и рейсовый самолет «</w:t>
      </w:r>
      <w:proofErr w:type="spellStart"/>
      <w:r w:rsidRPr="001337CD">
        <w:rPr>
          <w:rFonts w:ascii="Times New Roman" w:eastAsia="Times New Roman" w:hAnsi="Times New Roman" w:cs="Times New Roman"/>
          <w:color w:val="1C007F"/>
          <w:sz w:val="28"/>
          <w:szCs w:val="28"/>
          <w:lang w:eastAsia="ru-RU"/>
        </w:rPr>
        <w:t>British</w:t>
      </w:r>
      <w:proofErr w:type="spellEnd"/>
      <w:r w:rsidRPr="001337CD">
        <w:rPr>
          <w:rFonts w:ascii="Times New Roman" w:eastAsia="Times New Roman" w:hAnsi="Times New Roman" w:cs="Times New Roman"/>
          <w:color w:val="1C007F"/>
          <w:sz w:val="28"/>
          <w:szCs w:val="28"/>
          <w:lang w:eastAsia="ru-RU"/>
        </w:rPr>
        <w:t xml:space="preserve"> </w:t>
      </w:r>
      <w:proofErr w:type="spellStart"/>
      <w:r w:rsidRPr="001337CD">
        <w:rPr>
          <w:rFonts w:ascii="Times New Roman" w:eastAsia="Times New Roman" w:hAnsi="Times New Roman" w:cs="Times New Roman"/>
          <w:color w:val="1C007F"/>
          <w:sz w:val="28"/>
          <w:szCs w:val="28"/>
          <w:lang w:eastAsia="ru-RU"/>
        </w:rPr>
        <w:t>Airways</w:t>
      </w:r>
      <w:proofErr w:type="spellEnd"/>
      <w:r w:rsidRPr="001337CD">
        <w:rPr>
          <w:rFonts w:ascii="Times New Roman" w:eastAsia="Times New Roman" w:hAnsi="Times New Roman" w:cs="Times New Roman"/>
          <w:color w:val="1C007F"/>
          <w:sz w:val="28"/>
          <w:szCs w:val="28"/>
          <w:lang w:eastAsia="ru-RU"/>
        </w:rPr>
        <w:t xml:space="preserve">» задержали на два часа. Однако к этому времени Ландау перевели в Институт нейрохирургии. И тут едва живого пациента заразили инфекционной желтухой, которая сразу же остановила его возможное выздоровление. Только с чувством юмора у пациента было все в порядке: «Кажется, я своей болезнью поставил какой-то </w:t>
      </w:r>
      <w:proofErr w:type="spellStart"/>
      <w:r w:rsidRPr="001337CD">
        <w:rPr>
          <w:rFonts w:ascii="Times New Roman" w:eastAsia="Times New Roman" w:hAnsi="Times New Roman" w:cs="Times New Roman"/>
          <w:color w:val="1C007F"/>
          <w:sz w:val="28"/>
          <w:szCs w:val="28"/>
          <w:lang w:eastAsia="ru-RU"/>
        </w:rPr>
        <w:t>идиотский</w:t>
      </w:r>
      <w:proofErr w:type="spellEnd"/>
      <w:r w:rsidRPr="001337CD">
        <w:rPr>
          <w:rFonts w:ascii="Times New Roman" w:eastAsia="Times New Roman" w:hAnsi="Times New Roman" w:cs="Times New Roman"/>
          <w:color w:val="1C007F"/>
          <w:sz w:val="28"/>
          <w:szCs w:val="28"/>
          <w:lang w:eastAsia="ru-RU"/>
        </w:rPr>
        <w:t xml:space="preserve"> рекорд», — так оценивал свою ситуацию сам Ландау. В той же больнице 10 декабря 1962 года Льву Ландау была вручена медаль лауреата Нобелевской премии, диплом и чек. Впервые в истории Нобелевских премий эта высочайшая награда вручалась лауреату в больнице. </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b/>
          <w:bCs/>
          <w:color w:val="1C007F"/>
          <w:sz w:val="24"/>
          <w:szCs w:val="24"/>
          <w:lang w:eastAsia="ru-RU"/>
        </w:rPr>
        <w:t xml:space="preserve">Лев Ландау и его жена Кора </w:t>
      </w:r>
      <w:proofErr w:type="spellStart"/>
      <w:r w:rsidRPr="001337CD">
        <w:rPr>
          <w:rFonts w:ascii="Times New Roman" w:eastAsia="Times New Roman" w:hAnsi="Times New Roman" w:cs="Times New Roman"/>
          <w:b/>
          <w:bCs/>
          <w:color w:val="1C007F"/>
          <w:sz w:val="24"/>
          <w:szCs w:val="24"/>
          <w:lang w:eastAsia="ru-RU"/>
        </w:rPr>
        <w:t>Ландау-Дробанцева</w:t>
      </w:r>
      <w:proofErr w:type="spellEnd"/>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4169410" cy="3636010"/>
            <wp:effectExtent l="19050" t="0" r="2540" b="0"/>
            <wp:docPr id="21" name="cc-m-imagesubtitle-image-10001980097" descr="https://image.jimcdn.com/app/cms/image/transf/dimension=438x10000:format=jpg/path/s8700de636cf2e67e/image/ic8cc8f2a97f296e0/version/143477039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80097" descr="https://image.jimcdn.com/app/cms/image/transf/dimension=438x10000:format=jpg/path/s8700de636cf2e67e/image/ic8cc8f2a97f296e0/version/1434770390/image.jpg"/>
                    <pic:cNvPicPr>
                      <a:picLocks noChangeAspect="1" noChangeArrowheads="1"/>
                    </pic:cNvPicPr>
                  </pic:nvPicPr>
                  <pic:blipFill>
                    <a:blip r:embed="rId26"/>
                    <a:srcRect/>
                    <a:stretch>
                      <a:fillRect/>
                    </a:stretch>
                  </pic:blipFill>
                  <pic:spPr bwMode="auto">
                    <a:xfrm>
                      <a:off x="0" y="0"/>
                      <a:ext cx="4169410" cy="3636010"/>
                    </a:xfrm>
                    <a:prstGeom prst="rect">
                      <a:avLst/>
                    </a:prstGeom>
                    <a:noFill/>
                    <a:ln w="9525">
                      <a:noFill/>
                      <a:miter lim="800000"/>
                      <a:headEnd/>
                      <a:tailEnd/>
                    </a:ln>
                  </pic:spPr>
                </pic:pic>
              </a:graphicData>
            </a:graphic>
          </wp:inline>
        </w:drawing>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Л. Д. Ландау удостоен Нобелевской премии по физике за «пионерские работы в области теории конденсированных сред, в особенности жидкого гелия». </w:t>
      </w:r>
      <w:r w:rsidRPr="001337CD">
        <w:rPr>
          <w:rFonts w:ascii="Times New Roman" w:eastAsia="Times New Roman" w:hAnsi="Times New Roman" w:cs="Times New Roman"/>
          <w:i/>
          <w:iCs/>
          <w:color w:val="1C007F"/>
          <w:sz w:val="28"/>
          <w:szCs w:val="28"/>
          <w:shd w:val="clear" w:color="auto" w:fill="F2F2F2"/>
          <w:lang w:eastAsia="ru-RU"/>
        </w:rPr>
        <w:t>«Каждый имеет достаточно сил, чтобы достойно прожить жизнь. А все эти разговоры о том, какое сейчас трудное время, это хитроумный способ оправдать своё бездействие, лень и разные унылости. Работать надо, а там, глядишь, и времена изменятся»,</w:t>
      </w:r>
      <w:r w:rsidRPr="001337CD">
        <w:rPr>
          <w:rFonts w:ascii="Times New Roman" w:eastAsia="Times New Roman" w:hAnsi="Times New Roman" w:cs="Times New Roman"/>
          <w:color w:val="1C007F"/>
          <w:sz w:val="28"/>
          <w:szCs w:val="28"/>
          <w:lang w:eastAsia="ru-RU"/>
        </w:rPr>
        <w:t> — так сказал Ландау о своем награждении. Через 6 лет его не стало.</w:t>
      </w:r>
    </w:p>
    <w:p w:rsidR="001337CD" w:rsidRPr="001337CD" w:rsidRDefault="001337CD" w:rsidP="001337CD">
      <w:pPr>
        <w:shd w:val="clear" w:color="auto" w:fill="FFFFFF"/>
        <w:spacing w:after="0" w:line="408" w:lineRule="atLeast"/>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Продолжение последовало вот здесь. В апреле 1969 года в журнале «Успехи физических наук» опубликована статья Л. П. </w:t>
      </w:r>
      <w:proofErr w:type="spellStart"/>
      <w:r w:rsidRPr="001337CD">
        <w:rPr>
          <w:rFonts w:ascii="Times New Roman" w:eastAsia="Times New Roman" w:hAnsi="Times New Roman" w:cs="Times New Roman"/>
          <w:color w:val="1C007F"/>
          <w:sz w:val="28"/>
          <w:szCs w:val="28"/>
          <w:lang w:eastAsia="ru-RU"/>
        </w:rPr>
        <w:t>Питаевского</w:t>
      </w:r>
      <w:proofErr w:type="spellEnd"/>
      <w:r w:rsidRPr="001337CD">
        <w:rPr>
          <w:rFonts w:ascii="Times New Roman" w:eastAsia="Times New Roman" w:hAnsi="Times New Roman" w:cs="Times New Roman"/>
          <w:color w:val="1C007F"/>
          <w:sz w:val="28"/>
          <w:szCs w:val="28"/>
          <w:lang w:eastAsia="ru-RU"/>
        </w:rPr>
        <w:t xml:space="preserve"> и </w:t>
      </w:r>
      <w:proofErr w:type="spellStart"/>
      <w:r w:rsidRPr="001337CD">
        <w:rPr>
          <w:rFonts w:ascii="Times New Roman" w:eastAsia="Times New Roman" w:hAnsi="Times New Roman" w:cs="Times New Roman"/>
          <w:color w:val="1C007F"/>
          <w:sz w:val="28"/>
          <w:szCs w:val="28"/>
          <w:lang w:eastAsia="ru-RU"/>
        </w:rPr>
        <w:t>И</w:t>
      </w:r>
      <w:proofErr w:type="spellEnd"/>
      <w:r w:rsidRPr="001337CD">
        <w:rPr>
          <w:rFonts w:ascii="Times New Roman" w:eastAsia="Times New Roman" w:hAnsi="Times New Roman" w:cs="Times New Roman"/>
          <w:color w:val="1C007F"/>
          <w:sz w:val="28"/>
          <w:szCs w:val="28"/>
          <w:lang w:eastAsia="ru-RU"/>
        </w:rPr>
        <w:t xml:space="preserve">. М. </w:t>
      </w:r>
      <w:proofErr w:type="spellStart"/>
      <w:r w:rsidRPr="001337CD">
        <w:rPr>
          <w:rFonts w:ascii="Times New Roman" w:eastAsia="Times New Roman" w:hAnsi="Times New Roman" w:cs="Times New Roman"/>
          <w:color w:val="1C007F"/>
          <w:sz w:val="28"/>
          <w:szCs w:val="28"/>
          <w:lang w:eastAsia="ru-RU"/>
        </w:rPr>
        <w:t>Халатникова</w:t>
      </w:r>
      <w:proofErr w:type="spellEnd"/>
      <w:r w:rsidRPr="001337CD">
        <w:rPr>
          <w:rFonts w:ascii="Times New Roman" w:eastAsia="Times New Roman" w:hAnsi="Times New Roman" w:cs="Times New Roman"/>
          <w:color w:val="1C007F"/>
          <w:sz w:val="28"/>
          <w:szCs w:val="28"/>
          <w:lang w:eastAsia="ru-RU"/>
        </w:rPr>
        <w:t xml:space="preserve"> «Первый молоток» о А. И. </w:t>
      </w:r>
      <w:proofErr w:type="spellStart"/>
      <w:r w:rsidRPr="001337CD">
        <w:rPr>
          <w:rFonts w:ascii="Times New Roman" w:eastAsia="Times New Roman" w:hAnsi="Times New Roman" w:cs="Times New Roman"/>
          <w:color w:val="1C007F"/>
          <w:sz w:val="28"/>
          <w:szCs w:val="28"/>
          <w:lang w:eastAsia="ru-RU"/>
        </w:rPr>
        <w:t>Вейнике</w:t>
      </w:r>
      <w:proofErr w:type="spellEnd"/>
      <w:r w:rsidRPr="001337CD">
        <w:rPr>
          <w:rFonts w:ascii="Times New Roman" w:eastAsia="Times New Roman" w:hAnsi="Times New Roman" w:cs="Times New Roman"/>
          <w:color w:val="1C007F"/>
          <w:sz w:val="28"/>
          <w:szCs w:val="28"/>
          <w:lang w:eastAsia="ru-RU"/>
        </w:rPr>
        <w:t>, посвященная его учебнику «Термодинамика» (3 издание), где говорилось: </w:t>
      </w:r>
      <w:r w:rsidRPr="001337CD">
        <w:rPr>
          <w:rFonts w:ascii="Times New Roman" w:eastAsia="Times New Roman" w:hAnsi="Times New Roman" w:cs="Times New Roman"/>
          <w:b/>
          <w:bCs/>
          <w:i/>
          <w:iCs/>
          <w:color w:val="1C007F"/>
          <w:sz w:val="28"/>
          <w:szCs w:val="28"/>
          <w:shd w:val="clear" w:color="auto" w:fill="F2F2F2"/>
          <w:lang w:eastAsia="ru-RU"/>
        </w:rPr>
        <w:t>«Самое удивительное в том, что этот средневековый схоластический бред был издан тиражом 15000 экземпляров и рекомендован Министерством высшего и среднего специального образования БССР в качестве учебного пособия для студентов университетов, технических и педагогических вузов».</w:t>
      </w:r>
      <w:r w:rsidRPr="001337CD">
        <w:rPr>
          <w:rFonts w:ascii="Times New Roman" w:eastAsia="Times New Roman" w:hAnsi="Times New Roman" w:cs="Times New Roman"/>
          <w:color w:val="1C007F"/>
          <w:sz w:val="28"/>
          <w:szCs w:val="28"/>
          <w:lang w:eastAsia="ru-RU"/>
        </w:rPr>
        <w:t xml:space="preserve"> Бесподобное совпадение с профессором  Валерием Ивановичем </w:t>
      </w:r>
      <w:proofErr w:type="spellStart"/>
      <w:r w:rsidRPr="001337CD">
        <w:rPr>
          <w:rFonts w:ascii="Times New Roman" w:eastAsia="Times New Roman" w:hAnsi="Times New Roman" w:cs="Times New Roman"/>
          <w:color w:val="1C007F"/>
          <w:sz w:val="28"/>
          <w:szCs w:val="28"/>
          <w:lang w:eastAsia="ru-RU"/>
        </w:rPr>
        <w:t>Слесаревывым</w:t>
      </w:r>
      <w:proofErr w:type="spellEnd"/>
      <w:r w:rsidRPr="001337CD">
        <w:rPr>
          <w:rFonts w:ascii="Times New Roman" w:eastAsia="Times New Roman" w:hAnsi="Times New Roman" w:cs="Times New Roman"/>
          <w:color w:val="1C007F"/>
          <w:sz w:val="28"/>
          <w:szCs w:val="28"/>
          <w:lang w:eastAsia="ru-RU"/>
        </w:rPr>
        <w:t xml:space="preserve">, не правда ли? Осталось дождаться следующего…. На специальном заседании Белорусской Академии Наук Общая Теория Природы </w:t>
      </w:r>
      <w:proofErr w:type="spellStart"/>
      <w:r w:rsidRPr="001337CD">
        <w:rPr>
          <w:rFonts w:ascii="Times New Roman" w:eastAsia="Times New Roman" w:hAnsi="Times New Roman" w:cs="Times New Roman"/>
          <w:color w:val="1C007F"/>
          <w:sz w:val="28"/>
          <w:szCs w:val="28"/>
          <w:lang w:eastAsia="ru-RU"/>
        </w:rPr>
        <w:t>Вейника</w:t>
      </w:r>
      <w:proofErr w:type="spellEnd"/>
      <w:r w:rsidRPr="001337CD">
        <w:rPr>
          <w:rFonts w:ascii="Times New Roman" w:eastAsia="Times New Roman" w:hAnsi="Times New Roman" w:cs="Times New Roman"/>
          <w:color w:val="1C007F"/>
          <w:sz w:val="28"/>
          <w:szCs w:val="28"/>
          <w:lang w:eastAsia="ru-RU"/>
        </w:rPr>
        <w:t xml:space="preserve"> была признана лженаукой. Приказом председателя Госкомитета Совета Министров БССР по печати Коновалова от 19 сентября 1969 года, книги </w:t>
      </w:r>
      <w:proofErr w:type="spellStart"/>
      <w:r w:rsidRPr="001337CD">
        <w:rPr>
          <w:rFonts w:ascii="Times New Roman" w:eastAsia="Times New Roman" w:hAnsi="Times New Roman" w:cs="Times New Roman"/>
          <w:color w:val="1C007F"/>
          <w:sz w:val="28"/>
          <w:szCs w:val="28"/>
          <w:lang w:eastAsia="ru-RU"/>
        </w:rPr>
        <w:t>Вейника</w:t>
      </w:r>
      <w:proofErr w:type="spellEnd"/>
      <w:r w:rsidRPr="001337CD">
        <w:rPr>
          <w:rFonts w:ascii="Times New Roman" w:eastAsia="Times New Roman" w:hAnsi="Times New Roman" w:cs="Times New Roman"/>
          <w:color w:val="1C007F"/>
          <w:sz w:val="28"/>
          <w:szCs w:val="28"/>
          <w:lang w:eastAsia="ru-RU"/>
        </w:rPr>
        <w:t xml:space="preserve"> «Термодинамика реальных процессов» в количестве пятнадцати тысяч экземпляров, были изъяты из книжных магазинов и сожжены на костре! Именно в этой книге впервые было описано взаимодействие частиц нано мира и дан прогноз их возможного использования в технике. Сегодня </w:t>
      </w:r>
      <w:proofErr w:type="spellStart"/>
      <w:r w:rsidRPr="001337CD">
        <w:rPr>
          <w:rFonts w:ascii="Times New Roman" w:eastAsia="Times New Roman" w:hAnsi="Times New Roman" w:cs="Times New Roman"/>
          <w:color w:val="1C007F"/>
          <w:sz w:val="28"/>
          <w:szCs w:val="28"/>
          <w:lang w:eastAsia="ru-RU"/>
        </w:rPr>
        <w:t>нанотехнологии</w:t>
      </w:r>
      <w:proofErr w:type="spellEnd"/>
      <w:r w:rsidRPr="001337CD">
        <w:rPr>
          <w:rFonts w:ascii="Times New Roman" w:eastAsia="Times New Roman" w:hAnsi="Times New Roman" w:cs="Times New Roman"/>
          <w:color w:val="1C007F"/>
          <w:sz w:val="28"/>
          <w:szCs w:val="28"/>
          <w:lang w:eastAsia="ru-RU"/>
        </w:rPr>
        <w:t xml:space="preserve"> у всех на слуху. Тогда же, во всех издательствах на фамилию </w:t>
      </w:r>
      <w:proofErr w:type="spellStart"/>
      <w:r w:rsidRPr="001337CD">
        <w:rPr>
          <w:rFonts w:ascii="Times New Roman" w:eastAsia="Times New Roman" w:hAnsi="Times New Roman" w:cs="Times New Roman"/>
          <w:color w:val="1C007F"/>
          <w:sz w:val="28"/>
          <w:szCs w:val="28"/>
          <w:lang w:eastAsia="ru-RU"/>
        </w:rPr>
        <w:t>Вейник</w:t>
      </w:r>
      <w:proofErr w:type="spellEnd"/>
      <w:r w:rsidRPr="001337CD">
        <w:rPr>
          <w:rFonts w:ascii="Times New Roman" w:eastAsia="Times New Roman" w:hAnsi="Times New Roman" w:cs="Times New Roman"/>
          <w:color w:val="1C007F"/>
          <w:sz w:val="28"/>
          <w:szCs w:val="28"/>
          <w:lang w:eastAsia="ru-RU"/>
        </w:rPr>
        <w:t xml:space="preserve"> было наложено беспрекословное табу. А сам академик попал под пристальное внимание КГБ.</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В белорусской газете «</w:t>
      </w:r>
      <w:proofErr w:type="spellStart"/>
      <w:r w:rsidRPr="001337CD">
        <w:rPr>
          <w:rFonts w:ascii="Times New Roman" w:eastAsia="Times New Roman" w:hAnsi="Times New Roman" w:cs="Times New Roman"/>
          <w:color w:val="1C007F"/>
          <w:sz w:val="28"/>
          <w:szCs w:val="28"/>
          <w:lang w:eastAsia="ru-RU"/>
        </w:rPr>
        <w:t>Царкоунае</w:t>
      </w:r>
      <w:proofErr w:type="spellEnd"/>
      <w:r w:rsidRPr="001337CD">
        <w:rPr>
          <w:rFonts w:ascii="Times New Roman" w:eastAsia="Times New Roman" w:hAnsi="Times New Roman" w:cs="Times New Roman"/>
          <w:color w:val="1C007F"/>
          <w:sz w:val="28"/>
          <w:szCs w:val="28"/>
          <w:lang w:eastAsia="ru-RU"/>
        </w:rPr>
        <w:t xml:space="preserve"> слова» (№12, 1996) было напечатано сообщение, в качестве последующего некролога: </w:t>
      </w:r>
      <w:r w:rsidRPr="001337CD">
        <w:rPr>
          <w:rFonts w:ascii="Times New Roman" w:eastAsia="Times New Roman" w:hAnsi="Times New Roman" w:cs="Times New Roman"/>
          <w:i/>
          <w:iCs/>
          <w:color w:val="1C007F"/>
          <w:sz w:val="28"/>
          <w:szCs w:val="28"/>
          <w:shd w:val="clear" w:color="auto" w:fill="F2F2F2"/>
          <w:lang w:eastAsia="ru-RU"/>
        </w:rPr>
        <w:t xml:space="preserve">«24 ноября в день памяти святого мученика Виктора трагически погиб известный ученый и ревностный православный христианин, член-корреспондент Академии наук Республики Беларусь, профессор Виктор-Альберт Иозефович </w:t>
      </w:r>
      <w:proofErr w:type="spellStart"/>
      <w:r w:rsidRPr="001337CD">
        <w:rPr>
          <w:rFonts w:ascii="Times New Roman" w:eastAsia="Times New Roman" w:hAnsi="Times New Roman" w:cs="Times New Roman"/>
          <w:i/>
          <w:iCs/>
          <w:color w:val="1C007F"/>
          <w:sz w:val="28"/>
          <w:szCs w:val="28"/>
          <w:shd w:val="clear" w:color="auto" w:fill="F2F2F2"/>
          <w:lang w:eastAsia="ru-RU"/>
        </w:rPr>
        <w:t>Вейник</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В 1963—1990 годах он заведовал лабораторией «Физика контактных явлений» Физико-технического института АН БССР. В 1990 году </w:t>
      </w:r>
      <w:proofErr w:type="spellStart"/>
      <w:r w:rsidRPr="001337CD">
        <w:rPr>
          <w:rFonts w:ascii="Times New Roman" w:eastAsia="Times New Roman" w:hAnsi="Times New Roman" w:cs="Times New Roman"/>
          <w:i/>
          <w:iCs/>
          <w:color w:val="1C007F"/>
          <w:sz w:val="28"/>
          <w:szCs w:val="28"/>
          <w:shd w:val="clear" w:color="auto" w:fill="F2F2F2"/>
          <w:lang w:eastAsia="ru-RU"/>
        </w:rPr>
        <w:t>Вейник</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вернулся в Институт энергетики АН БССР в качестве главного научного сотрудника и заведующего лабораторией «Теплофизика и атомная энергетика», где работал на общественных началах до конца своей жизни. Долгое время работал в различных московских исследовательских институтах, где и защитил кандидатскую, а затем – докторскую диссертации. Научно изучая сверхъестественные явления, Виктор Иозефович убеждался в том, что эти явления – чисто духовного плана и в основном из области «духов злобы поднебесных» (</w:t>
      </w:r>
      <w:proofErr w:type="spellStart"/>
      <w:r w:rsidRPr="001337CD">
        <w:rPr>
          <w:rFonts w:ascii="Times New Roman" w:eastAsia="Times New Roman" w:hAnsi="Times New Roman" w:cs="Times New Roman"/>
          <w:i/>
          <w:iCs/>
          <w:color w:val="1C007F"/>
          <w:sz w:val="28"/>
          <w:szCs w:val="28"/>
          <w:shd w:val="clear" w:color="auto" w:fill="F2F2F2"/>
          <w:lang w:eastAsia="ru-RU"/>
        </w:rPr>
        <w:t>Еф</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6:12). Именно тогда Виктор Иозефович принял Святое Православие. Он всегда свидетельствовал, что в мире нет более глубокой истины и благодатной всепобеждающей силы Христовой против всякого вида зла, как именно в Христовой Православной Церкви. Его интересные наблюдения в этой области были изложены в книге «Термодинамика реальных процессов», которая стала бестселлером в среде научной и творческой интеллигенции СССР. Эта книга многих привела к Богу. И вся последующая научная и духовно-просветительская деятельность профессора В.И. </w:t>
      </w:r>
      <w:proofErr w:type="spellStart"/>
      <w:r w:rsidRPr="001337CD">
        <w:rPr>
          <w:rFonts w:ascii="Times New Roman" w:eastAsia="Times New Roman" w:hAnsi="Times New Roman" w:cs="Times New Roman"/>
          <w:i/>
          <w:iCs/>
          <w:color w:val="1C007F"/>
          <w:sz w:val="28"/>
          <w:szCs w:val="28"/>
          <w:shd w:val="clear" w:color="auto" w:fill="F2F2F2"/>
          <w:lang w:eastAsia="ru-RU"/>
        </w:rPr>
        <w:t>Вейника</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была направлена на возвращение интеллигенции к единому чистому источнику истины и разума – Богу.</w:t>
      </w:r>
      <w:r w:rsidRPr="001337CD">
        <w:rPr>
          <w:rFonts w:ascii="Times New Roman" w:eastAsia="Times New Roman" w:hAnsi="Times New Roman" w:cs="Times New Roman"/>
          <w:color w:val="1C007F"/>
          <w:sz w:val="28"/>
          <w:szCs w:val="28"/>
          <w:shd w:val="clear" w:color="auto" w:fill="F2F2F2"/>
          <w:lang w:eastAsia="ru-RU"/>
        </w:rPr>
        <w:t> </w:t>
      </w:r>
      <w:r w:rsidRPr="001337CD">
        <w:rPr>
          <w:rFonts w:ascii="Times New Roman" w:eastAsia="Times New Roman" w:hAnsi="Times New Roman" w:cs="Times New Roman"/>
          <w:i/>
          <w:iCs/>
          <w:color w:val="1C007F"/>
          <w:sz w:val="28"/>
          <w:szCs w:val="28"/>
          <w:shd w:val="clear" w:color="auto" w:fill="F2F2F2"/>
          <w:lang w:eastAsia="ru-RU"/>
        </w:rPr>
        <w:t xml:space="preserve">В 1992 году А. И. </w:t>
      </w:r>
      <w:proofErr w:type="spellStart"/>
      <w:r w:rsidRPr="001337CD">
        <w:rPr>
          <w:rFonts w:ascii="Times New Roman" w:eastAsia="Times New Roman" w:hAnsi="Times New Roman" w:cs="Times New Roman"/>
          <w:i/>
          <w:iCs/>
          <w:color w:val="1C007F"/>
          <w:sz w:val="28"/>
          <w:szCs w:val="28"/>
          <w:shd w:val="clear" w:color="auto" w:fill="F2F2F2"/>
          <w:lang w:eastAsia="ru-RU"/>
        </w:rPr>
        <w:t>Вейник</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принял православие (получил имя Виктор) и полностью отдался изучению особенностей взаимодействия материального и духовного миров. Все последние годы своей жизни учёный работал над книгой о «тонких мирах» и их управлении </w:t>
      </w:r>
      <w:proofErr w:type="spellStart"/>
      <w:r w:rsidRPr="001337CD">
        <w:rPr>
          <w:rFonts w:ascii="Times New Roman" w:eastAsia="Times New Roman" w:hAnsi="Times New Roman" w:cs="Times New Roman"/>
          <w:i/>
          <w:iCs/>
          <w:color w:val="1C007F"/>
          <w:sz w:val="28"/>
          <w:szCs w:val="28"/>
          <w:shd w:val="clear" w:color="auto" w:fill="F2F2F2"/>
          <w:lang w:eastAsia="ru-RU"/>
        </w:rPr>
        <w:t>биоорганизмами</w:t>
      </w:r>
      <w:proofErr w:type="spellEnd"/>
      <w:r w:rsidRPr="001337CD">
        <w:rPr>
          <w:rFonts w:ascii="Times New Roman" w:eastAsia="Times New Roman" w:hAnsi="Times New Roman" w:cs="Times New Roman"/>
          <w:i/>
          <w:iCs/>
          <w:color w:val="1C007F"/>
          <w:sz w:val="28"/>
          <w:szCs w:val="28"/>
          <w:shd w:val="clear" w:color="auto" w:fill="F2F2F2"/>
          <w:lang w:eastAsia="ru-RU"/>
        </w:rPr>
        <w:t xml:space="preserve"> (биосферой Земли), особенно об управлении духовным миром каждого человека, то есть целенаправленным формированием духовной составляющей Вселенной».</w:t>
      </w:r>
    </w:p>
    <w:p w:rsidR="001337CD" w:rsidRPr="001337CD" w:rsidRDefault="001337CD" w:rsidP="00AB2E95">
      <w:pPr>
        <w:shd w:val="clear" w:color="auto" w:fill="FFFFFF"/>
        <w:spacing w:after="0" w:line="240" w:lineRule="auto"/>
        <w:jc w:val="center"/>
        <w:rPr>
          <w:rFonts w:ascii="Arial" w:eastAsia="Times New Roman" w:hAnsi="Arial" w:cs="Arial"/>
          <w:color w:val="1C007F"/>
          <w:sz w:val="24"/>
          <w:szCs w:val="24"/>
          <w:lang w:eastAsia="ru-RU"/>
        </w:rPr>
      </w:pPr>
      <w:r>
        <w:rPr>
          <w:rFonts w:ascii="Arial" w:eastAsia="Times New Roman" w:hAnsi="Arial" w:cs="Arial"/>
          <w:noProof/>
          <w:color w:val="1C007F"/>
          <w:sz w:val="24"/>
          <w:szCs w:val="24"/>
          <w:lang w:eastAsia="ru-RU"/>
        </w:rPr>
        <w:drawing>
          <wp:inline distT="0" distB="0" distL="0" distR="0">
            <wp:extent cx="5660390" cy="3037205"/>
            <wp:effectExtent l="19050" t="0" r="0" b="0"/>
            <wp:docPr id="22" name="cc-m-imagesubtitle-image-10001980297" descr="https://image.jimcdn.com/app/cms/image/transf/none/path/s8700de636cf2e67e/image/i039fe56e3c10eabe/version/143477610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001980297" descr="https://image.jimcdn.com/app/cms/image/transf/none/path/s8700de636cf2e67e/image/i039fe56e3c10eabe/version/1434776106/image.jpg"/>
                    <pic:cNvPicPr>
                      <a:picLocks noChangeAspect="1" noChangeArrowheads="1"/>
                    </pic:cNvPicPr>
                  </pic:nvPicPr>
                  <pic:blipFill>
                    <a:blip r:embed="rId27"/>
                    <a:srcRect/>
                    <a:stretch>
                      <a:fillRect/>
                    </a:stretch>
                  </pic:blipFill>
                  <pic:spPr bwMode="auto">
                    <a:xfrm>
                      <a:off x="0" y="0"/>
                      <a:ext cx="5660390" cy="3037205"/>
                    </a:xfrm>
                    <a:prstGeom prst="rect">
                      <a:avLst/>
                    </a:prstGeom>
                    <a:noFill/>
                    <a:ln w="9525">
                      <a:noFill/>
                      <a:miter lim="800000"/>
                      <a:headEnd/>
                      <a:tailEnd/>
                    </a:ln>
                  </pic:spPr>
                </pic:pic>
              </a:graphicData>
            </a:graphic>
          </wp:inline>
        </w:drawing>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xml:space="preserve">   Академик </w:t>
      </w:r>
      <w:proofErr w:type="spellStart"/>
      <w:r w:rsidRPr="001337CD">
        <w:rPr>
          <w:rFonts w:ascii="Times New Roman" w:eastAsia="Times New Roman" w:hAnsi="Times New Roman" w:cs="Times New Roman"/>
          <w:color w:val="1C007F"/>
          <w:sz w:val="28"/>
          <w:szCs w:val="28"/>
          <w:lang w:eastAsia="ru-RU"/>
        </w:rPr>
        <w:t>Вейник</w:t>
      </w:r>
      <w:proofErr w:type="spellEnd"/>
      <w:r w:rsidRPr="001337CD">
        <w:rPr>
          <w:rFonts w:ascii="Times New Roman" w:eastAsia="Times New Roman" w:hAnsi="Times New Roman" w:cs="Times New Roman"/>
          <w:color w:val="1C007F"/>
          <w:sz w:val="28"/>
          <w:szCs w:val="28"/>
          <w:lang w:eastAsia="ru-RU"/>
        </w:rPr>
        <w:t xml:space="preserve"> в своих многочисленных выступлениях стал активно проповедовать Православие, утверждая его истинность и демоническую сущность прочих практик и явлений, которые сейчас доктор Темников называет «квантовыми негативными программами». Подкрепленная научным авторитетом, эта проповедь </w:t>
      </w:r>
      <w:proofErr w:type="spellStart"/>
      <w:r w:rsidRPr="001337CD">
        <w:rPr>
          <w:rFonts w:ascii="Times New Roman" w:eastAsia="Times New Roman" w:hAnsi="Times New Roman" w:cs="Times New Roman"/>
          <w:color w:val="1C007F"/>
          <w:sz w:val="28"/>
          <w:szCs w:val="28"/>
          <w:lang w:eastAsia="ru-RU"/>
        </w:rPr>
        <w:t>Вйника</w:t>
      </w:r>
      <w:proofErr w:type="spellEnd"/>
      <w:r w:rsidRPr="001337CD">
        <w:rPr>
          <w:rFonts w:ascii="Times New Roman" w:eastAsia="Times New Roman" w:hAnsi="Times New Roman" w:cs="Times New Roman"/>
          <w:color w:val="1C007F"/>
          <w:sz w:val="28"/>
          <w:szCs w:val="28"/>
          <w:lang w:eastAsia="ru-RU"/>
        </w:rPr>
        <w:t xml:space="preserve"> имела большой успех, приводя людей к Богу. Однако Виктору Иозефовичу посыпались угрозы, что если он не прекратит своей деятельности на благо Господа и его Церкви, то будет убит. Но, как истинный воин Христов он не убоялся и продолжил свое богоугодное дело. 24 ноября 1996 года в шестом часу утра на Октябрьской площади города Минска </w:t>
      </w:r>
      <w:proofErr w:type="spellStart"/>
      <w:r w:rsidRPr="001337CD">
        <w:rPr>
          <w:rFonts w:ascii="Times New Roman" w:eastAsia="Times New Roman" w:hAnsi="Times New Roman" w:cs="Times New Roman"/>
          <w:color w:val="1C007F"/>
          <w:sz w:val="28"/>
          <w:szCs w:val="28"/>
          <w:lang w:eastAsia="ru-RU"/>
        </w:rPr>
        <w:t>Вейник</w:t>
      </w:r>
      <w:proofErr w:type="spellEnd"/>
      <w:r w:rsidRPr="001337CD">
        <w:rPr>
          <w:rFonts w:ascii="Times New Roman" w:eastAsia="Times New Roman" w:hAnsi="Times New Roman" w:cs="Times New Roman"/>
          <w:color w:val="1C007F"/>
          <w:sz w:val="28"/>
          <w:szCs w:val="28"/>
          <w:lang w:eastAsia="ru-RU"/>
        </w:rPr>
        <w:t xml:space="preserve"> был сбит легковым автомобилем, второй легковой автомобиль довершил трагедию.  Альбер Иозефович спешил к ранней литургии в Собор святых апостолов Петра и Павла. А 27 ноября в этом же соборе состоялось его отпевание. Удивительно и то, что Альбер Иозефович не раз говорил при встречах и в письмах о своей гибели, что его «размажут бампером автомашины на пятьдесят метров»…. Предсказание оправдалось с точностью до одного метра.</w:t>
      </w:r>
    </w:p>
    <w:p w:rsidR="001337CD" w:rsidRPr="001337CD" w:rsidRDefault="001337CD" w:rsidP="001337CD">
      <w:pPr>
        <w:shd w:val="clear" w:color="auto" w:fill="FFFFFF"/>
        <w:spacing w:after="0" w:line="408" w:lineRule="atLeast"/>
        <w:jc w:val="both"/>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 </w:t>
      </w:r>
    </w:p>
    <w:p w:rsidR="001337CD" w:rsidRPr="001337CD" w:rsidRDefault="001337CD" w:rsidP="001337CD">
      <w:pPr>
        <w:shd w:val="clear" w:color="auto" w:fill="FFFFFF"/>
        <w:spacing w:after="0" w:line="408" w:lineRule="atLeast"/>
        <w:jc w:val="center"/>
        <w:rPr>
          <w:rFonts w:ascii="Arial" w:eastAsia="Times New Roman" w:hAnsi="Arial" w:cs="Arial"/>
          <w:color w:val="1C007F"/>
          <w:sz w:val="24"/>
          <w:szCs w:val="24"/>
          <w:lang w:eastAsia="ru-RU"/>
        </w:rPr>
      </w:pPr>
      <w:r w:rsidRPr="001337CD">
        <w:rPr>
          <w:rFonts w:ascii="Times New Roman" w:eastAsia="Times New Roman" w:hAnsi="Times New Roman" w:cs="Times New Roman"/>
          <w:color w:val="1C007F"/>
          <w:sz w:val="28"/>
          <w:szCs w:val="28"/>
          <w:lang w:eastAsia="ru-RU"/>
        </w:rPr>
        <w:t>(Такое продолжение не должно следовать!)</w:t>
      </w:r>
    </w:p>
    <w:p w:rsidR="00A90FB2" w:rsidRDefault="00A90FB2"/>
    <w:sectPr w:rsidR="00A90FB2" w:rsidSect="00A90FB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stral">
    <w:panose1 w:val="03090702030407020403"/>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8"/>
  <w:proofState w:spelling="clean" w:grammar="clean"/>
  <w:defaultTabStop w:val="708"/>
  <w:characterSpacingControl w:val="doNotCompress"/>
  <w:compat/>
  <w:rsids>
    <w:rsidRoot w:val="001337CD"/>
    <w:rsid w:val="001337CD"/>
    <w:rsid w:val="00630D91"/>
    <w:rsid w:val="00A90FB2"/>
    <w:rsid w:val="00AB2E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0FB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337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337CD"/>
    <w:rPr>
      <w:color w:val="0000FF"/>
      <w:u w:val="single"/>
    </w:rPr>
  </w:style>
  <w:style w:type="character" w:styleId="a5">
    <w:name w:val="Emphasis"/>
    <w:basedOn w:val="a0"/>
    <w:uiPriority w:val="20"/>
    <w:qFormat/>
    <w:rsid w:val="001337CD"/>
    <w:rPr>
      <w:i/>
      <w:iCs/>
    </w:rPr>
  </w:style>
  <w:style w:type="character" w:styleId="a6">
    <w:name w:val="Strong"/>
    <w:basedOn w:val="a0"/>
    <w:uiPriority w:val="22"/>
    <w:qFormat/>
    <w:rsid w:val="001337CD"/>
    <w:rPr>
      <w:b/>
      <w:bCs/>
    </w:rPr>
  </w:style>
  <w:style w:type="paragraph" w:styleId="a7">
    <w:name w:val="Balloon Text"/>
    <w:basedOn w:val="a"/>
    <w:link w:val="a8"/>
    <w:uiPriority w:val="99"/>
    <w:semiHidden/>
    <w:unhideWhenUsed/>
    <w:rsid w:val="001337C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37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4387501">
      <w:bodyDiv w:val="1"/>
      <w:marLeft w:val="0"/>
      <w:marRight w:val="0"/>
      <w:marTop w:val="0"/>
      <w:marBottom w:val="0"/>
      <w:divBdr>
        <w:top w:val="none" w:sz="0" w:space="0" w:color="auto"/>
        <w:left w:val="none" w:sz="0" w:space="0" w:color="auto"/>
        <w:bottom w:val="none" w:sz="0" w:space="0" w:color="auto"/>
        <w:right w:val="none" w:sz="0" w:space="0" w:color="auto"/>
      </w:divBdr>
      <w:divsChild>
        <w:div w:id="66267824">
          <w:marLeft w:val="0"/>
          <w:marRight w:val="0"/>
          <w:marTop w:val="0"/>
          <w:marBottom w:val="0"/>
          <w:divBdr>
            <w:top w:val="none" w:sz="0" w:space="0" w:color="auto"/>
            <w:left w:val="none" w:sz="0" w:space="0" w:color="auto"/>
            <w:bottom w:val="none" w:sz="0" w:space="0" w:color="auto"/>
            <w:right w:val="none" w:sz="0" w:space="0" w:color="auto"/>
          </w:divBdr>
        </w:div>
        <w:div w:id="951519147">
          <w:marLeft w:val="0"/>
          <w:marRight w:val="0"/>
          <w:marTop w:val="0"/>
          <w:marBottom w:val="0"/>
          <w:divBdr>
            <w:top w:val="none" w:sz="0" w:space="0" w:color="auto"/>
            <w:left w:val="none" w:sz="0" w:space="0" w:color="auto"/>
            <w:bottom w:val="none" w:sz="0" w:space="0" w:color="auto"/>
            <w:right w:val="none" w:sz="0" w:space="0" w:color="auto"/>
          </w:divBdr>
        </w:div>
        <w:div w:id="965508579">
          <w:marLeft w:val="0"/>
          <w:marRight w:val="0"/>
          <w:marTop w:val="0"/>
          <w:marBottom w:val="0"/>
          <w:divBdr>
            <w:top w:val="none" w:sz="0" w:space="0" w:color="auto"/>
            <w:left w:val="none" w:sz="0" w:space="0" w:color="auto"/>
            <w:bottom w:val="none" w:sz="0" w:space="0" w:color="auto"/>
            <w:right w:val="none" w:sz="0" w:space="0" w:color="auto"/>
          </w:divBdr>
        </w:div>
        <w:div w:id="214436319">
          <w:marLeft w:val="0"/>
          <w:marRight w:val="0"/>
          <w:marTop w:val="0"/>
          <w:marBottom w:val="0"/>
          <w:divBdr>
            <w:top w:val="none" w:sz="0" w:space="0" w:color="auto"/>
            <w:left w:val="none" w:sz="0" w:space="0" w:color="auto"/>
            <w:bottom w:val="none" w:sz="0" w:space="0" w:color="auto"/>
            <w:right w:val="none" w:sz="0" w:space="0" w:color="auto"/>
          </w:divBdr>
        </w:div>
        <w:div w:id="1114135590">
          <w:marLeft w:val="0"/>
          <w:marRight w:val="0"/>
          <w:marTop w:val="0"/>
          <w:marBottom w:val="0"/>
          <w:divBdr>
            <w:top w:val="none" w:sz="0" w:space="0" w:color="auto"/>
            <w:left w:val="none" w:sz="0" w:space="0" w:color="auto"/>
            <w:bottom w:val="none" w:sz="0" w:space="0" w:color="auto"/>
            <w:right w:val="none" w:sz="0" w:space="0" w:color="auto"/>
          </w:divBdr>
        </w:div>
        <w:div w:id="841047148">
          <w:marLeft w:val="0"/>
          <w:marRight w:val="0"/>
          <w:marTop w:val="0"/>
          <w:marBottom w:val="0"/>
          <w:divBdr>
            <w:top w:val="none" w:sz="0" w:space="0" w:color="auto"/>
            <w:left w:val="none" w:sz="0" w:space="0" w:color="auto"/>
            <w:bottom w:val="none" w:sz="0" w:space="0" w:color="auto"/>
            <w:right w:val="none" w:sz="0" w:space="0" w:color="auto"/>
          </w:divBdr>
        </w:div>
        <w:div w:id="1213083125">
          <w:marLeft w:val="0"/>
          <w:marRight w:val="0"/>
          <w:marTop w:val="0"/>
          <w:marBottom w:val="0"/>
          <w:divBdr>
            <w:top w:val="none" w:sz="0" w:space="0" w:color="auto"/>
            <w:left w:val="none" w:sz="0" w:space="0" w:color="auto"/>
            <w:bottom w:val="none" w:sz="0" w:space="0" w:color="auto"/>
            <w:right w:val="none" w:sz="0" w:space="0" w:color="auto"/>
          </w:divBdr>
        </w:div>
        <w:div w:id="777874578">
          <w:marLeft w:val="0"/>
          <w:marRight w:val="0"/>
          <w:marTop w:val="0"/>
          <w:marBottom w:val="0"/>
          <w:divBdr>
            <w:top w:val="none" w:sz="0" w:space="0" w:color="auto"/>
            <w:left w:val="none" w:sz="0" w:space="0" w:color="auto"/>
            <w:bottom w:val="none" w:sz="0" w:space="0" w:color="auto"/>
            <w:right w:val="none" w:sz="0" w:space="0" w:color="auto"/>
          </w:divBdr>
        </w:div>
        <w:div w:id="1328483367">
          <w:marLeft w:val="0"/>
          <w:marRight w:val="0"/>
          <w:marTop w:val="0"/>
          <w:marBottom w:val="0"/>
          <w:divBdr>
            <w:top w:val="none" w:sz="0" w:space="0" w:color="auto"/>
            <w:left w:val="none" w:sz="0" w:space="0" w:color="auto"/>
            <w:bottom w:val="none" w:sz="0" w:space="0" w:color="auto"/>
            <w:right w:val="none" w:sz="0" w:space="0" w:color="auto"/>
          </w:divBdr>
        </w:div>
        <w:div w:id="1237932332">
          <w:marLeft w:val="0"/>
          <w:marRight w:val="0"/>
          <w:marTop w:val="0"/>
          <w:marBottom w:val="0"/>
          <w:divBdr>
            <w:top w:val="none" w:sz="0" w:space="0" w:color="auto"/>
            <w:left w:val="none" w:sz="0" w:space="0" w:color="auto"/>
            <w:bottom w:val="none" w:sz="0" w:space="0" w:color="auto"/>
            <w:right w:val="none" w:sz="0" w:space="0" w:color="auto"/>
          </w:divBdr>
        </w:div>
        <w:div w:id="407002783">
          <w:marLeft w:val="0"/>
          <w:marRight w:val="0"/>
          <w:marTop w:val="0"/>
          <w:marBottom w:val="0"/>
          <w:divBdr>
            <w:top w:val="none" w:sz="0" w:space="0" w:color="auto"/>
            <w:left w:val="none" w:sz="0" w:space="0" w:color="auto"/>
            <w:bottom w:val="none" w:sz="0" w:space="0" w:color="auto"/>
            <w:right w:val="none" w:sz="0" w:space="0" w:color="auto"/>
          </w:divBdr>
        </w:div>
        <w:div w:id="766119100">
          <w:marLeft w:val="0"/>
          <w:marRight w:val="0"/>
          <w:marTop w:val="0"/>
          <w:marBottom w:val="0"/>
          <w:divBdr>
            <w:top w:val="none" w:sz="0" w:space="0" w:color="auto"/>
            <w:left w:val="none" w:sz="0" w:space="0" w:color="auto"/>
            <w:bottom w:val="none" w:sz="0" w:space="0" w:color="auto"/>
            <w:right w:val="none" w:sz="0" w:space="0" w:color="auto"/>
          </w:divBdr>
        </w:div>
        <w:div w:id="634408089">
          <w:marLeft w:val="0"/>
          <w:marRight w:val="0"/>
          <w:marTop w:val="0"/>
          <w:marBottom w:val="0"/>
          <w:divBdr>
            <w:top w:val="none" w:sz="0" w:space="0" w:color="auto"/>
            <w:left w:val="none" w:sz="0" w:space="0" w:color="auto"/>
            <w:bottom w:val="none" w:sz="0" w:space="0" w:color="auto"/>
            <w:right w:val="none" w:sz="0" w:space="0" w:color="auto"/>
          </w:divBdr>
        </w:div>
        <w:div w:id="576406766">
          <w:marLeft w:val="0"/>
          <w:marRight w:val="0"/>
          <w:marTop w:val="0"/>
          <w:marBottom w:val="0"/>
          <w:divBdr>
            <w:top w:val="none" w:sz="0" w:space="0" w:color="auto"/>
            <w:left w:val="none" w:sz="0" w:space="0" w:color="auto"/>
            <w:bottom w:val="none" w:sz="0" w:space="0" w:color="auto"/>
            <w:right w:val="none" w:sz="0" w:space="0" w:color="auto"/>
          </w:divBdr>
        </w:div>
        <w:div w:id="2023512586">
          <w:marLeft w:val="0"/>
          <w:marRight w:val="0"/>
          <w:marTop w:val="0"/>
          <w:marBottom w:val="0"/>
          <w:divBdr>
            <w:top w:val="none" w:sz="0" w:space="0" w:color="auto"/>
            <w:left w:val="none" w:sz="0" w:space="0" w:color="auto"/>
            <w:bottom w:val="none" w:sz="0" w:space="0" w:color="auto"/>
            <w:right w:val="none" w:sz="0" w:space="0" w:color="auto"/>
          </w:divBdr>
        </w:div>
        <w:div w:id="1305309148">
          <w:marLeft w:val="0"/>
          <w:marRight w:val="0"/>
          <w:marTop w:val="0"/>
          <w:marBottom w:val="0"/>
          <w:divBdr>
            <w:top w:val="none" w:sz="0" w:space="0" w:color="auto"/>
            <w:left w:val="none" w:sz="0" w:space="0" w:color="auto"/>
            <w:bottom w:val="none" w:sz="0" w:space="0" w:color="auto"/>
            <w:right w:val="none" w:sz="0" w:space="0" w:color="auto"/>
          </w:divBdr>
        </w:div>
        <w:div w:id="1638954106">
          <w:marLeft w:val="0"/>
          <w:marRight w:val="0"/>
          <w:marTop w:val="0"/>
          <w:marBottom w:val="0"/>
          <w:divBdr>
            <w:top w:val="none" w:sz="0" w:space="0" w:color="auto"/>
            <w:left w:val="none" w:sz="0" w:space="0" w:color="auto"/>
            <w:bottom w:val="none" w:sz="0" w:space="0" w:color="auto"/>
            <w:right w:val="none" w:sz="0" w:space="0" w:color="auto"/>
          </w:divBdr>
        </w:div>
        <w:div w:id="483157766">
          <w:marLeft w:val="0"/>
          <w:marRight w:val="0"/>
          <w:marTop w:val="0"/>
          <w:marBottom w:val="0"/>
          <w:divBdr>
            <w:top w:val="none" w:sz="0" w:space="0" w:color="auto"/>
            <w:left w:val="none" w:sz="0" w:space="0" w:color="auto"/>
            <w:bottom w:val="none" w:sz="0" w:space="0" w:color="auto"/>
            <w:right w:val="none" w:sz="0" w:space="0" w:color="auto"/>
          </w:divBdr>
        </w:div>
        <w:div w:id="1995866000">
          <w:marLeft w:val="0"/>
          <w:marRight w:val="0"/>
          <w:marTop w:val="0"/>
          <w:marBottom w:val="0"/>
          <w:divBdr>
            <w:top w:val="none" w:sz="0" w:space="0" w:color="auto"/>
            <w:left w:val="none" w:sz="0" w:space="0" w:color="auto"/>
            <w:bottom w:val="none" w:sz="0" w:space="0" w:color="auto"/>
            <w:right w:val="none" w:sz="0" w:space="0" w:color="auto"/>
          </w:divBdr>
        </w:div>
        <w:div w:id="1753501630">
          <w:marLeft w:val="0"/>
          <w:marRight w:val="0"/>
          <w:marTop w:val="0"/>
          <w:marBottom w:val="0"/>
          <w:divBdr>
            <w:top w:val="none" w:sz="0" w:space="0" w:color="auto"/>
            <w:left w:val="none" w:sz="0" w:space="0" w:color="auto"/>
            <w:bottom w:val="none" w:sz="0" w:space="0" w:color="auto"/>
            <w:right w:val="none" w:sz="0" w:space="0" w:color="auto"/>
          </w:divBdr>
        </w:div>
        <w:div w:id="1572614461">
          <w:marLeft w:val="0"/>
          <w:marRight w:val="0"/>
          <w:marTop w:val="0"/>
          <w:marBottom w:val="0"/>
          <w:divBdr>
            <w:top w:val="none" w:sz="0" w:space="0" w:color="auto"/>
            <w:left w:val="none" w:sz="0" w:space="0" w:color="auto"/>
            <w:bottom w:val="none" w:sz="0" w:space="0" w:color="auto"/>
            <w:right w:val="none" w:sz="0" w:space="0" w:color="auto"/>
          </w:divBdr>
        </w:div>
        <w:div w:id="2036497467">
          <w:marLeft w:val="0"/>
          <w:marRight w:val="0"/>
          <w:marTop w:val="0"/>
          <w:marBottom w:val="0"/>
          <w:divBdr>
            <w:top w:val="none" w:sz="0" w:space="0" w:color="auto"/>
            <w:left w:val="none" w:sz="0" w:space="0" w:color="auto"/>
            <w:bottom w:val="none" w:sz="0" w:space="0" w:color="auto"/>
            <w:right w:val="none" w:sz="0" w:space="0" w:color="auto"/>
          </w:divBdr>
        </w:div>
        <w:div w:id="495658943">
          <w:marLeft w:val="0"/>
          <w:marRight w:val="0"/>
          <w:marTop w:val="0"/>
          <w:marBottom w:val="0"/>
          <w:divBdr>
            <w:top w:val="none" w:sz="0" w:space="0" w:color="auto"/>
            <w:left w:val="none" w:sz="0" w:space="0" w:color="auto"/>
            <w:bottom w:val="none" w:sz="0" w:space="0" w:color="auto"/>
            <w:right w:val="none" w:sz="0" w:space="0" w:color="auto"/>
          </w:divBdr>
        </w:div>
        <w:div w:id="1284075517">
          <w:marLeft w:val="0"/>
          <w:marRight w:val="0"/>
          <w:marTop w:val="0"/>
          <w:marBottom w:val="0"/>
          <w:divBdr>
            <w:top w:val="none" w:sz="0" w:space="0" w:color="auto"/>
            <w:left w:val="none" w:sz="0" w:space="0" w:color="auto"/>
            <w:bottom w:val="none" w:sz="0" w:space="0" w:color="auto"/>
            <w:right w:val="none" w:sz="0" w:space="0" w:color="auto"/>
          </w:divBdr>
        </w:div>
        <w:div w:id="1473058185">
          <w:marLeft w:val="0"/>
          <w:marRight w:val="0"/>
          <w:marTop w:val="0"/>
          <w:marBottom w:val="0"/>
          <w:divBdr>
            <w:top w:val="none" w:sz="0" w:space="0" w:color="auto"/>
            <w:left w:val="none" w:sz="0" w:space="0" w:color="auto"/>
            <w:bottom w:val="none" w:sz="0" w:space="0" w:color="auto"/>
            <w:right w:val="none" w:sz="0" w:space="0" w:color="auto"/>
          </w:divBdr>
        </w:div>
        <w:div w:id="976371602">
          <w:marLeft w:val="0"/>
          <w:marRight w:val="0"/>
          <w:marTop w:val="0"/>
          <w:marBottom w:val="0"/>
          <w:divBdr>
            <w:top w:val="none" w:sz="0" w:space="0" w:color="auto"/>
            <w:left w:val="none" w:sz="0" w:space="0" w:color="auto"/>
            <w:bottom w:val="none" w:sz="0" w:space="0" w:color="auto"/>
            <w:right w:val="none" w:sz="0" w:space="0" w:color="auto"/>
          </w:divBdr>
        </w:div>
        <w:div w:id="1707632444">
          <w:marLeft w:val="0"/>
          <w:marRight w:val="0"/>
          <w:marTop w:val="0"/>
          <w:marBottom w:val="0"/>
          <w:divBdr>
            <w:top w:val="none" w:sz="0" w:space="0" w:color="auto"/>
            <w:left w:val="none" w:sz="0" w:space="0" w:color="auto"/>
            <w:bottom w:val="none" w:sz="0" w:space="0" w:color="auto"/>
            <w:right w:val="none" w:sz="0" w:space="0" w:color="auto"/>
          </w:divBdr>
        </w:div>
        <w:div w:id="582223732">
          <w:marLeft w:val="0"/>
          <w:marRight w:val="0"/>
          <w:marTop w:val="0"/>
          <w:marBottom w:val="0"/>
          <w:divBdr>
            <w:top w:val="none" w:sz="0" w:space="0" w:color="auto"/>
            <w:left w:val="none" w:sz="0" w:space="0" w:color="auto"/>
            <w:bottom w:val="none" w:sz="0" w:space="0" w:color="auto"/>
            <w:right w:val="none" w:sz="0" w:space="0" w:color="auto"/>
          </w:divBdr>
        </w:div>
        <w:div w:id="121729372">
          <w:marLeft w:val="0"/>
          <w:marRight w:val="0"/>
          <w:marTop w:val="0"/>
          <w:marBottom w:val="0"/>
          <w:divBdr>
            <w:top w:val="none" w:sz="0" w:space="0" w:color="auto"/>
            <w:left w:val="none" w:sz="0" w:space="0" w:color="auto"/>
            <w:bottom w:val="none" w:sz="0" w:space="0" w:color="auto"/>
            <w:right w:val="none" w:sz="0" w:space="0" w:color="auto"/>
          </w:divBdr>
        </w:div>
        <w:div w:id="1974864818">
          <w:marLeft w:val="0"/>
          <w:marRight w:val="0"/>
          <w:marTop w:val="0"/>
          <w:marBottom w:val="0"/>
          <w:divBdr>
            <w:top w:val="none" w:sz="0" w:space="0" w:color="auto"/>
            <w:left w:val="none" w:sz="0" w:space="0" w:color="auto"/>
            <w:bottom w:val="none" w:sz="0" w:space="0" w:color="auto"/>
            <w:right w:val="none" w:sz="0" w:space="0" w:color="auto"/>
          </w:divBdr>
        </w:div>
        <w:div w:id="970937193">
          <w:marLeft w:val="0"/>
          <w:marRight w:val="0"/>
          <w:marTop w:val="0"/>
          <w:marBottom w:val="0"/>
          <w:divBdr>
            <w:top w:val="none" w:sz="0" w:space="0" w:color="auto"/>
            <w:left w:val="none" w:sz="0" w:space="0" w:color="auto"/>
            <w:bottom w:val="none" w:sz="0" w:space="0" w:color="auto"/>
            <w:right w:val="none" w:sz="0" w:space="0" w:color="auto"/>
          </w:divBdr>
        </w:div>
        <w:div w:id="349382541">
          <w:marLeft w:val="0"/>
          <w:marRight w:val="0"/>
          <w:marTop w:val="0"/>
          <w:marBottom w:val="0"/>
          <w:divBdr>
            <w:top w:val="none" w:sz="0" w:space="0" w:color="auto"/>
            <w:left w:val="none" w:sz="0" w:space="0" w:color="auto"/>
            <w:bottom w:val="none" w:sz="0" w:space="0" w:color="auto"/>
            <w:right w:val="none" w:sz="0" w:space="0" w:color="auto"/>
          </w:divBdr>
        </w:div>
        <w:div w:id="1597009097">
          <w:marLeft w:val="0"/>
          <w:marRight w:val="0"/>
          <w:marTop w:val="0"/>
          <w:marBottom w:val="0"/>
          <w:divBdr>
            <w:top w:val="none" w:sz="0" w:space="0" w:color="auto"/>
            <w:left w:val="none" w:sz="0" w:space="0" w:color="auto"/>
            <w:bottom w:val="none" w:sz="0" w:space="0" w:color="auto"/>
            <w:right w:val="none" w:sz="0" w:space="0" w:color="auto"/>
          </w:divBdr>
        </w:div>
        <w:div w:id="222761934">
          <w:marLeft w:val="0"/>
          <w:marRight w:val="0"/>
          <w:marTop w:val="0"/>
          <w:marBottom w:val="0"/>
          <w:divBdr>
            <w:top w:val="none" w:sz="0" w:space="0" w:color="auto"/>
            <w:left w:val="none" w:sz="0" w:space="0" w:color="auto"/>
            <w:bottom w:val="none" w:sz="0" w:space="0" w:color="auto"/>
            <w:right w:val="none" w:sz="0" w:space="0" w:color="auto"/>
          </w:divBdr>
        </w:div>
        <w:div w:id="1282489711">
          <w:marLeft w:val="0"/>
          <w:marRight w:val="0"/>
          <w:marTop w:val="0"/>
          <w:marBottom w:val="0"/>
          <w:divBdr>
            <w:top w:val="none" w:sz="0" w:space="0" w:color="auto"/>
            <w:left w:val="none" w:sz="0" w:space="0" w:color="auto"/>
            <w:bottom w:val="none" w:sz="0" w:space="0" w:color="auto"/>
            <w:right w:val="none" w:sz="0" w:space="0" w:color="auto"/>
          </w:divBdr>
        </w:div>
        <w:div w:id="1587301278">
          <w:marLeft w:val="0"/>
          <w:marRight w:val="0"/>
          <w:marTop w:val="0"/>
          <w:marBottom w:val="0"/>
          <w:divBdr>
            <w:top w:val="none" w:sz="0" w:space="0" w:color="auto"/>
            <w:left w:val="none" w:sz="0" w:space="0" w:color="auto"/>
            <w:bottom w:val="none" w:sz="0" w:space="0" w:color="auto"/>
            <w:right w:val="none" w:sz="0" w:space="0" w:color="auto"/>
          </w:divBdr>
        </w:div>
        <w:div w:id="209728111">
          <w:marLeft w:val="0"/>
          <w:marRight w:val="0"/>
          <w:marTop w:val="0"/>
          <w:marBottom w:val="0"/>
          <w:divBdr>
            <w:top w:val="none" w:sz="0" w:space="0" w:color="auto"/>
            <w:left w:val="none" w:sz="0" w:space="0" w:color="auto"/>
            <w:bottom w:val="none" w:sz="0" w:space="0" w:color="auto"/>
            <w:right w:val="none" w:sz="0" w:space="0" w:color="auto"/>
          </w:divBdr>
        </w:div>
        <w:div w:id="1860653846">
          <w:marLeft w:val="0"/>
          <w:marRight w:val="0"/>
          <w:marTop w:val="0"/>
          <w:marBottom w:val="0"/>
          <w:divBdr>
            <w:top w:val="none" w:sz="0" w:space="0" w:color="auto"/>
            <w:left w:val="none" w:sz="0" w:space="0" w:color="auto"/>
            <w:bottom w:val="none" w:sz="0" w:space="0" w:color="auto"/>
            <w:right w:val="none" w:sz="0" w:space="0" w:color="auto"/>
          </w:divBdr>
        </w:div>
        <w:div w:id="634527937">
          <w:marLeft w:val="0"/>
          <w:marRight w:val="0"/>
          <w:marTop w:val="0"/>
          <w:marBottom w:val="0"/>
          <w:divBdr>
            <w:top w:val="none" w:sz="0" w:space="0" w:color="auto"/>
            <w:left w:val="none" w:sz="0" w:space="0" w:color="auto"/>
            <w:bottom w:val="none" w:sz="0" w:space="0" w:color="auto"/>
            <w:right w:val="none" w:sz="0" w:space="0" w:color="auto"/>
          </w:divBdr>
        </w:div>
        <w:div w:id="303777223">
          <w:marLeft w:val="0"/>
          <w:marRight w:val="0"/>
          <w:marTop w:val="0"/>
          <w:marBottom w:val="0"/>
          <w:divBdr>
            <w:top w:val="none" w:sz="0" w:space="0" w:color="auto"/>
            <w:left w:val="none" w:sz="0" w:space="0" w:color="auto"/>
            <w:bottom w:val="none" w:sz="0" w:space="0" w:color="auto"/>
            <w:right w:val="none" w:sz="0" w:space="0" w:color="auto"/>
          </w:divBdr>
        </w:div>
        <w:div w:id="302005742">
          <w:marLeft w:val="0"/>
          <w:marRight w:val="0"/>
          <w:marTop w:val="0"/>
          <w:marBottom w:val="0"/>
          <w:divBdr>
            <w:top w:val="none" w:sz="0" w:space="0" w:color="auto"/>
            <w:left w:val="none" w:sz="0" w:space="0" w:color="auto"/>
            <w:bottom w:val="none" w:sz="0" w:space="0" w:color="auto"/>
            <w:right w:val="none" w:sz="0" w:space="0" w:color="auto"/>
          </w:divBdr>
        </w:div>
        <w:div w:id="1876650084">
          <w:marLeft w:val="0"/>
          <w:marRight w:val="0"/>
          <w:marTop w:val="0"/>
          <w:marBottom w:val="0"/>
          <w:divBdr>
            <w:top w:val="none" w:sz="0" w:space="0" w:color="auto"/>
            <w:left w:val="none" w:sz="0" w:space="0" w:color="auto"/>
            <w:bottom w:val="none" w:sz="0" w:space="0" w:color="auto"/>
            <w:right w:val="none" w:sz="0" w:space="0" w:color="auto"/>
          </w:divBdr>
        </w:div>
        <w:div w:id="1944876639">
          <w:marLeft w:val="0"/>
          <w:marRight w:val="0"/>
          <w:marTop w:val="0"/>
          <w:marBottom w:val="0"/>
          <w:divBdr>
            <w:top w:val="none" w:sz="0" w:space="0" w:color="auto"/>
            <w:left w:val="none" w:sz="0" w:space="0" w:color="auto"/>
            <w:bottom w:val="none" w:sz="0" w:space="0" w:color="auto"/>
            <w:right w:val="none" w:sz="0" w:space="0" w:color="auto"/>
          </w:divBdr>
        </w:div>
        <w:div w:id="993605696">
          <w:marLeft w:val="0"/>
          <w:marRight w:val="0"/>
          <w:marTop w:val="0"/>
          <w:marBottom w:val="0"/>
          <w:divBdr>
            <w:top w:val="none" w:sz="0" w:space="0" w:color="auto"/>
            <w:left w:val="none" w:sz="0" w:space="0" w:color="auto"/>
            <w:bottom w:val="none" w:sz="0" w:space="0" w:color="auto"/>
            <w:right w:val="none" w:sz="0" w:space="0" w:color="auto"/>
          </w:divBdr>
        </w:div>
        <w:div w:id="2030132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quantt.ru/index.html" TargetMode="External"/><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image" Target="media/image8.gif"/><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hyperlink" Target="http://www.quantt.ru/index.html" TargetMode="External"/><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7581</Words>
  <Characters>43216</Characters>
  <Application>Microsoft Office Word</Application>
  <DocSecurity>0</DocSecurity>
  <Lines>360</Lines>
  <Paragraphs>101</Paragraphs>
  <ScaleCrop>false</ScaleCrop>
  <Company/>
  <LinksUpToDate>false</LinksUpToDate>
  <CharactersWithSpaces>50696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2019-11-04T09:58:00Z</dcterms:created>
  <dcterms:modified xsi:type="dcterms:W3CDTF">2020-02-03T15:25:00Z</dcterms:modified>
</cp:coreProperties>
</file>